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921" w:rsidRDefault="0019538A">
      <w:pPr>
        <w:pStyle w:val="normal0"/>
        <w:shd w:val="clear" w:color="auto" w:fill="F8F8F8"/>
        <w:spacing w:after="0" w:line="360" w:lineRule="auto"/>
        <w:ind w:firstLine="720"/>
        <w:jc w:val="center"/>
        <w:rPr>
          <w:rFonts w:ascii="Arial" w:eastAsia="Arial" w:hAnsi="Arial" w:cs="Arial"/>
          <w:b/>
          <w:sz w:val="26"/>
          <w:szCs w:val="26"/>
          <w:highlight w:val="white"/>
        </w:rPr>
      </w:pPr>
      <w:r>
        <w:rPr>
          <w:rFonts w:ascii="Arial" w:eastAsia="Arial" w:hAnsi="Arial" w:cs="Arial"/>
          <w:b/>
          <w:sz w:val="26"/>
          <w:szCs w:val="26"/>
          <w:highlight w:val="white"/>
        </w:rPr>
        <w:t>TESTE SELETIVO PARA CONTRATAÇÃO TEMPORÁRIA</w:t>
      </w:r>
    </w:p>
    <w:p w:rsidR="00BB4921" w:rsidRDefault="0019538A">
      <w:pPr>
        <w:pStyle w:val="normal0"/>
        <w:shd w:val="clear" w:color="auto" w:fill="F8F8F8"/>
        <w:tabs>
          <w:tab w:val="center" w:pos="4620"/>
          <w:tab w:val="left" w:pos="5710"/>
        </w:tabs>
        <w:spacing w:after="0" w:line="360" w:lineRule="auto"/>
        <w:jc w:val="center"/>
        <w:rPr>
          <w:rFonts w:ascii="Arial" w:eastAsia="Arial" w:hAnsi="Arial" w:cs="Arial"/>
          <w:b/>
          <w:sz w:val="26"/>
          <w:szCs w:val="26"/>
          <w:highlight w:val="white"/>
        </w:rPr>
      </w:pPr>
      <w:r>
        <w:rPr>
          <w:rFonts w:ascii="Arial" w:eastAsia="Arial" w:hAnsi="Arial" w:cs="Arial"/>
          <w:b/>
          <w:sz w:val="26"/>
          <w:szCs w:val="26"/>
          <w:highlight w:val="white"/>
        </w:rPr>
        <w:t>EDITAL Nº 002/2018</w:t>
      </w:r>
    </w:p>
    <w:p w:rsidR="00BB4921" w:rsidRDefault="00BB4921">
      <w:pPr>
        <w:pStyle w:val="normal0"/>
        <w:shd w:val="clear" w:color="auto" w:fill="F8F8F8"/>
        <w:spacing w:after="0" w:line="360" w:lineRule="auto"/>
        <w:jc w:val="center"/>
        <w:rPr>
          <w:rFonts w:ascii="Arial" w:eastAsia="Arial" w:hAnsi="Arial" w:cs="Arial"/>
          <w:b/>
          <w:sz w:val="24"/>
          <w:szCs w:val="24"/>
          <w:highlight w:val="white"/>
        </w:rPr>
      </w:pPr>
    </w:p>
    <w:p w:rsidR="00BB4921" w:rsidRDefault="0019538A">
      <w:pPr>
        <w:pStyle w:val="normal0"/>
        <w:shd w:val="clear" w:color="auto" w:fill="F8F8F8"/>
        <w:spacing w:after="0" w:line="360" w:lineRule="auto"/>
        <w:jc w:val="center"/>
        <w:rPr>
          <w:rFonts w:ascii="Arial" w:eastAsia="Arial" w:hAnsi="Arial" w:cs="Arial"/>
          <w:b/>
          <w:sz w:val="24"/>
          <w:szCs w:val="24"/>
          <w:highlight w:val="white"/>
        </w:rPr>
      </w:pPr>
      <w:r>
        <w:rPr>
          <w:rFonts w:ascii="Arial" w:eastAsia="Arial" w:hAnsi="Arial" w:cs="Arial"/>
          <w:b/>
          <w:sz w:val="24"/>
          <w:szCs w:val="24"/>
          <w:highlight w:val="white"/>
        </w:rPr>
        <w:t>Prefeitura Municipal de Irineópolis</w:t>
      </w:r>
    </w:p>
    <w:p w:rsidR="00BB4921" w:rsidRDefault="00BB4921">
      <w:pPr>
        <w:pStyle w:val="normal0"/>
        <w:pBdr>
          <w:top w:val="nil"/>
          <w:left w:val="nil"/>
          <w:bottom w:val="nil"/>
          <w:right w:val="nil"/>
          <w:between w:val="nil"/>
        </w:pBdr>
        <w:tabs>
          <w:tab w:val="left" w:pos="8100"/>
        </w:tabs>
        <w:spacing w:after="0"/>
        <w:ind w:right="18"/>
        <w:jc w:val="both"/>
        <w:rPr>
          <w:rFonts w:ascii="Arial" w:eastAsia="Arial" w:hAnsi="Arial" w:cs="Arial"/>
          <w:b/>
          <w:color w:val="000000"/>
          <w:sz w:val="24"/>
          <w:szCs w:val="24"/>
          <w:highlight w:val="white"/>
        </w:rPr>
      </w:pPr>
    </w:p>
    <w:p w:rsidR="00BB4921" w:rsidRDefault="00BB4921">
      <w:pPr>
        <w:pStyle w:val="normal0"/>
        <w:pBdr>
          <w:top w:val="nil"/>
          <w:left w:val="nil"/>
          <w:bottom w:val="nil"/>
          <w:right w:val="nil"/>
          <w:between w:val="nil"/>
        </w:pBdr>
        <w:tabs>
          <w:tab w:val="left" w:pos="8100"/>
        </w:tabs>
        <w:spacing w:after="0" w:line="360" w:lineRule="auto"/>
        <w:ind w:firstLine="567"/>
        <w:jc w:val="both"/>
        <w:rPr>
          <w:rFonts w:ascii="Arial" w:eastAsia="Arial" w:hAnsi="Arial" w:cs="Arial"/>
          <w:color w:val="000000"/>
          <w:sz w:val="24"/>
          <w:szCs w:val="24"/>
          <w:highlight w:val="white"/>
        </w:rPr>
      </w:pPr>
    </w:p>
    <w:p w:rsidR="00BB4921" w:rsidRDefault="0019538A">
      <w:pPr>
        <w:pStyle w:val="normal0"/>
        <w:pBdr>
          <w:top w:val="nil"/>
          <w:left w:val="nil"/>
          <w:bottom w:val="nil"/>
          <w:right w:val="nil"/>
          <w:between w:val="nil"/>
        </w:pBdr>
        <w:tabs>
          <w:tab w:val="left" w:pos="8100"/>
        </w:tabs>
        <w:spacing w:after="0" w:line="360" w:lineRule="auto"/>
        <w:ind w:firstLine="567"/>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Município de Irineópolis, através do Excelentíssimo Prefeito Municipal Senhor JULIANO POZZI PEREIRA, torna público que se encontram abertas de </w:t>
      </w:r>
      <w:r>
        <w:rPr>
          <w:rFonts w:ascii="Arial" w:eastAsia="Arial" w:hAnsi="Arial" w:cs="Arial"/>
          <w:sz w:val="24"/>
          <w:szCs w:val="24"/>
          <w:highlight w:val="white"/>
        </w:rPr>
        <w:t>0</w:t>
      </w:r>
      <w:r w:rsidR="001C530A">
        <w:rPr>
          <w:rFonts w:ascii="Arial" w:eastAsia="Arial" w:hAnsi="Arial" w:cs="Arial"/>
          <w:sz w:val="24"/>
          <w:szCs w:val="24"/>
          <w:highlight w:val="white"/>
        </w:rPr>
        <w:t>4</w:t>
      </w:r>
      <w:r>
        <w:rPr>
          <w:rFonts w:ascii="Arial" w:eastAsia="Arial" w:hAnsi="Arial" w:cs="Arial"/>
          <w:sz w:val="24"/>
          <w:szCs w:val="24"/>
          <w:highlight w:val="white"/>
        </w:rPr>
        <w:t>/12/2018</w:t>
      </w:r>
      <w:r>
        <w:rPr>
          <w:rFonts w:ascii="Arial" w:eastAsia="Arial" w:hAnsi="Arial" w:cs="Arial"/>
          <w:color w:val="000000"/>
          <w:sz w:val="24"/>
          <w:szCs w:val="24"/>
          <w:highlight w:val="white"/>
        </w:rPr>
        <w:t xml:space="preserve"> à </w:t>
      </w:r>
      <w:r>
        <w:rPr>
          <w:rFonts w:ascii="Arial" w:eastAsia="Arial" w:hAnsi="Arial" w:cs="Arial"/>
          <w:sz w:val="24"/>
          <w:szCs w:val="24"/>
          <w:highlight w:val="white"/>
        </w:rPr>
        <w:t>0</w:t>
      </w:r>
      <w:r w:rsidR="002304CE">
        <w:rPr>
          <w:rFonts w:ascii="Arial" w:eastAsia="Arial" w:hAnsi="Arial" w:cs="Arial"/>
          <w:sz w:val="24"/>
          <w:szCs w:val="24"/>
          <w:highlight w:val="white"/>
        </w:rPr>
        <w:t>3</w:t>
      </w:r>
      <w:r>
        <w:rPr>
          <w:rFonts w:ascii="Arial" w:eastAsia="Arial" w:hAnsi="Arial" w:cs="Arial"/>
          <w:sz w:val="24"/>
          <w:szCs w:val="24"/>
          <w:highlight w:val="white"/>
        </w:rPr>
        <w:t>/01/2019</w:t>
      </w:r>
      <w:r>
        <w:rPr>
          <w:rFonts w:ascii="Arial" w:eastAsia="Arial" w:hAnsi="Arial" w:cs="Arial"/>
          <w:color w:val="000000"/>
          <w:sz w:val="24"/>
          <w:szCs w:val="24"/>
          <w:highlight w:val="white"/>
        </w:rPr>
        <w:t xml:space="preserve"> as inscrições do Teste Seletivo Simplificado para Contratação Temporária de Profissionais, para o exercício nos próximos 24 (vinte e quatro) meses a partir da homologação deste edital, com fundamento na Lei Complementar Municipal 064/2013 e alterações; para as atividades de ACS – Agente Comunitário de Saúde </w:t>
      </w:r>
      <w:r>
        <w:rPr>
          <w:rFonts w:ascii="Arial" w:eastAsia="Arial" w:hAnsi="Arial" w:cs="Arial"/>
          <w:sz w:val="24"/>
          <w:szCs w:val="24"/>
          <w:highlight w:val="white"/>
        </w:rPr>
        <w:t>Área</w:t>
      </w:r>
      <w:r>
        <w:rPr>
          <w:rFonts w:ascii="Arial" w:eastAsia="Arial" w:hAnsi="Arial" w:cs="Arial"/>
          <w:color w:val="000000"/>
          <w:sz w:val="24"/>
          <w:szCs w:val="24"/>
          <w:highlight w:val="white"/>
        </w:rPr>
        <w:t xml:space="preserve"> da Serrinha,  Monitor de Creche, Professor de Educação </w:t>
      </w:r>
      <w:r>
        <w:rPr>
          <w:rFonts w:ascii="Arial" w:eastAsia="Arial" w:hAnsi="Arial" w:cs="Arial"/>
          <w:sz w:val="24"/>
          <w:szCs w:val="24"/>
          <w:highlight w:val="white"/>
        </w:rPr>
        <w:t>I</w:t>
      </w:r>
      <w:r>
        <w:rPr>
          <w:rFonts w:ascii="Arial" w:eastAsia="Arial" w:hAnsi="Arial" w:cs="Arial"/>
          <w:color w:val="000000"/>
          <w:sz w:val="24"/>
          <w:szCs w:val="24"/>
          <w:highlight w:val="white"/>
        </w:rPr>
        <w:t xml:space="preserve">nfantil e </w:t>
      </w:r>
      <w:r>
        <w:rPr>
          <w:rFonts w:ascii="Arial" w:eastAsia="Arial" w:hAnsi="Arial" w:cs="Arial"/>
          <w:sz w:val="24"/>
          <w:szCs w:val="24"/>
          <w:highlight w:val="white"/>
        </w:rPr>
        <w:t xml:space="preserve">Anos Iniciais, Artes, Música, Ciências, Educação Física, Geografia, História, Inglês, Português e Matemática, </w:t>
      </w:r>
      <w:r>
        <w:rPr>
          <w:rFonts w:ascii="Arial" w:eastAsia="Arial" w:hAnsi="Arial" w:cs="Arial"/>
          <w:color w:val="000000"/>
          <w:sz w:val="24"/>
          <w:szCs w:val="24"/>
          <w:highlight w:val="white"/>
        </w:rPr>
        <w:t xml:space="preserve"> os quais se regerão pelas instruções deste Edital: </w:t>
      </w:r>
    </w:p>
    <w:p w:rsidR="00BB4921" w:rsidRDefault="00BB4921">
      <w:pPr>
        <w:pStyle w:val="normal0"/>
        <w:shd w:val="clear" w:color="auto" w:fill="F8F8F8"/>
        <w:spacing w:after="0" w:line="360" w:lineRule="auto"/>
        <w:ind w:firstLine="567"/>
        <w:jc w:val="both"/>
        <w:rPr>
          <w:rFonts w:ascii="Arial" w:eastAsia="Arial" w:hAnsi="Arial" w:cs="Arial"/>
          <w:b/>
          <w:sz w:val="28"/>
          <w:szCs w:val="28"/>
          <w:highlight w:val="white"/>
        </w:rPr>
      </w:pPr>
    </w:p>
    <w:p w:rsidR="00BB4921" w:rsidRDefault="0019538A">
      <w:pPr>
        <w:pStyle w:val="normal0"/>
        <w:numPr>
          <w:ilvl w:val="0"/>
          <w:numId w:val="7"/>
        </w:numPr>
        <w:pBdr>
          <w:top w:val="nil"/>
          <w:left w:val="nil"/>
          <w:bottom w:val="nil"/>
          <w:right w:val="nil"/>
          <w:between w:val="nil"/>
        </w:pBdr>
        <w:shd w:val="clear" w:color="auto" w:fill="F8F8F8"/>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DAS DISPOSIÇÕES PRELIMINARES: </w:t>
      </w:r>
    </w:p>
    <w:p w:rsidR="00BB4921" w:rsidRDefault="00BB4921">
      <w:pPr>
        <w:pStyle w:val="normal0"/>
        <w:pBdr>
          <w:top w:val="nil"/>
          <w:left w:val="nil"/>
          <w:bottom w:val="nil"/>
          <w:right w:val="nil"/>
          <w:between w:val="nil"/>
        </w:pBdr>
        <w:shd w:val="clear" w:color="auto" w:fill="F8F8F8"/>
        <w:spacing w:after="0" w:line="360" w:lineRule="auto"/>
        <w:ind w:firstLine="567"/>
        <w:jc w:val="both"/>
        <w:rPr>
          <w:rFonts w:ascii="Arial" w:eastAsia="Arial" w:hAnsi="Arial" w:cs="Arial"/>
          <w:b/>
          <w:color w:val="000000"/>
          <w:sz w:val="24"/>
          <w:szCs w:val="24"/>
          <w:highlight w:val="white"/>
        </w:rPr>
      </w:pPr>
    </w:p>
    <w:p w:rsidR="00BB4921" w:rsidRDefault="0019538A">
      <w:pPr>
        <w:pStyle w:val="normal0"/>
        <w:shd w:val="clear" w:color="auto" w:fill="F8F8F8"/>
        <w:spacing w:after="0" w:line="360" w:lineRule="auto"/>
        <w:ind w:firstLine="567"/>
        <w:jc w:val="both"/>
        <w:rPr>
          <w:rFonts w:ascii="Arial" w:eastAsia="Arial" w:hAnsi="Arial" w:cs="Arial"/>
          <w:sz w:val="24"/>
          <w:szCs w:val="24"/>
          <w:highlight w:val="white"/>
        </w:rPr>
      </w:pPr>
      <w:r>
        <w:rPr>
          <w:rFonts w:ascii="Arial" w:eastAsia="Arial" w:hAnsi="Arial" w:cs="Arial"/>
          <w:b/>
          <w:sz w:val="24"/>
          <w:szCs w:val="24"/>
          <w:highlight w:val="white"/>
        </w:rPr>
        <w:t>1.1.</w:t>
      </w:r>
      <w:r>
        <w:rPr>
          <w:rFonts w:ascii="Arial" w:eastAsia="Arial" w:hAnsi="Arial" w:cs="Arial"/>
          <w:sz w:val="24"/>
          <w:szCs w:val="24"/>
          <w:highlight w:val="white"/>
        </w:rPr>
        <w:t xml:space="preserve"> O Teste Seletivo destina-se ao provimento de vagas em Caráter Temporário por até 01 (um) ano, para as atividades de ACS – Agente Comunitário de Saúde para a área da ESF Serrinha, Monitor de Creche, Professor de Educação Infantil e Anos Iniciais, Professor de Música, Professor de Artes, Professor de Ciências, Professor de Educação Física, Professor de Geografia, Professor de História, Professor de Língua Inglesa, Professor de Língua Portuguesa e Professor de Matemática.</w:t>
      </w:r>
      <w:r>
        <w:br w:type="page"/>
      </w:r>
    </w:p>
    <w:p w:rsidR="00BB4921" w:rsidRDefault="00BB4921">
      <w:pPr>
        <w:pStyle w:val="normal0"/>
        <w:shd w:val="clear" w:color="auto" w:fill="F8F8F8"/>
        <w:spacing w:after="0" w:line="360" w:lineRule="auto"/>
        <w:ind w:firstLine="567"/>
        <w:jc w:val="both"/>
        <w:rPr>
          <w:rFonts w:ascii="Arial" w:eastAsia="Arial" w:hAnsi="Arial" w:cs="Arial"/>
          <w:sz w:val="24"/>
          <w:szCs w:val="24"/>
          <w:highlight w:val="white"/>
        </w:rPr>
      </w:pPr>
    </w:p>
    <w:p w:rsidR="00BB4921" w:rsidRDefault="0019538A">
      <w:pPr>
        <w:pStyle w:val="normal0"/>
        <w:widowControl w:val="0"/>
        <w:pBdr>
          <w:top w:val="nil"/>
          <w:left w:val="nil"/>
          <w:bottom w:val="nil"/>
          <w:right w:val="nil"/>
          <w:between w:val="nil"/>
        </w:pBdr>
        <w:spacing w:after="0" w:line="360" w:lineRule="auto"/>
        <w:ind w:firstLine="567"/>
        <w:jc w:val="both"/>
        <w:rPr>
          <w:rFonts w:ascii="Arial" w:eastAsia="Arial" w:hAnsi="Arial" w:cs="Arial"/>
          <w:sz w:val="24"/>
          <w:szCs w:val="24"/>
          <w:highlight w:val="white"/>
        </w:rPr>
      </w:pPr>
      <w:r>
        <w:rPr>
          <w:rFonts w:ascii="Arial" w:eastAsia="Arial" w:hAnsi="Arial" w:cs="Arial"/>
          <w:b/>
          <w:color w:val="000000"/>
          <w:sz w:val="24"/>
          <w:szCs w:val="24"/>
          <w:highlight w:val="white"/>
        </w:rPr>
        <w:t xml:space="preserve">1.2. </w:t>
      </w:r>
      <w:r>
        <w:rPr>
          <w:rFonts w:ascii="Arial" w:eastAsia="Arial" w:hAnsi="Arial" w:cs="Arial"/>
          <w:color w:val="000000"/>
          <w:sz w:val="24"/>
          <w:szCs w:val="24"/>
          <w:highlight w:val="white"/>
        </w:rPr>
        <w:t xml:space="preserve">A divulgação oficial das etapas deste Teste Seletivo dar-se-á através de avisos afixados no mural de publicações da Prefeitura Municipal e no site </w:t>
      </w:r>
      <w:hyperlink r:id="rId7">
        <w:r>
          <w:rPr>
            <w:rFonts w:ascii="Arial" w:eastAsia="Arial" w:hAnsi="Arial" w:cs="Arial"/>
            <w:color w:val="0000FF"/>
            <w:sz w:val="24"/>
            <w:szCs w:val="24"/>
            <w:highlight w:val="white"/>
            <w:u w:val="single"/>
          </w:rPr>
          <w:t>www.irineopolis.sc.gov.br</w:t>
        </w:r>
      </w:hyperlink>
      <w:r>
        <w:rPr>
          <w:rFonts w:ascii="Arial" w:eastAsia="Arial" w:hAnsi="Arial" w:cs="Arial"/>
          <w:color w:val="000000"/>
          <w:sz w:val="24"/>
          <w:szCs w:val="24"/>
          <w:highlight w:val="white"/>
        </w:rPr>
        <w:t xml:space="preserve">. </w:t>
      </w:r>
    </w:p>
    <w:p w:rsidR="00BB4921" w:rsidRDefault="0019538A">
      <w:pPr>
        <w:pStyle w:val="normal0"/>
        <w:widowControl w:val="0"/>
        <w:pBdr>
          <w:top w:val="nil"/>
          <w:left w:val="nil"/>
          <w:bottom w:val="nil"/>
          <w:right w:val="nil"/>
          <w:between w:val="nil"/>
        </w:pBdr>
        <w:spacing w:after="0" w:line="360" w:lineRule="auto"/>
        <w:ind w:firstLine="567"/>
        <w:jc w:val="both"/>
        <w:rPr>
          <w:rFonts w:ascii="Arial" w:eastAsia="Arial" w:hAnsi="Arial" w:cs="Arial"/>
          <w:color w:val="1F497D"/>
          <w:sz w:val="24"/>
          <w:szCs w:val="24"/>
          <w:highlight w:val="white"/>
        </w:rPr>
      </w:pPr>
      <w:r>
        <w:rPr>
          <w:rFonts w:ascii="Arial" w:eastAsia="Arial" w:hAnsi="Arial" w:cs="Arial"/>
          <w:color w:val="1F497D"/>
          <w:sz w:val="24"/>
          <w:szCs w:val="24"/>
          <w:highlight w:val="white"/>
        </w:rPr>
        <w:t xml:space="preserve"> </w:t>
      </w:r>
    </w:p>
    <w:p w:rsidR="00BB4921" w:rsidRDefault="0019538A">
      <w:pPr>
        <w:pStyle w:val="normal0"/>
        <w:numPr>
          <w:ilvl w:val="0"/>
          <w:numId w:val="7"/>
        </w:numPr>
        <w:pBdr>
          <w:top w:val="nil"/>
          <w:left w:val="nil"/>
          <w:bottom w:val="nil"/>
          <w:right w:val="nil"/>
          <w:between w:val="nil"/>
        </w:pBdr>
        <w:shd w:val="clear" w:color="auto" w:fill="F8F8F8"/>
        <w:spacing w:after="0" w:line="360" w:lineRule="auto"/>
        <w:ind w:left="0" w:firstLine="567"/>
        <w:contextualSpacing/>
        <w:jc w:val="both"/>
        <w:rPr>
          <w:rFonts w:ascii="Arial" w:eastAsia="Arial" w:hAnsi="Arial" w:cs="Arial"/>
          <w:color w:val="000000"/>
          <w:sz w:val="28"/>
          <w:szCs w:val="28"/>
          <w:highlight w:val="white"/>
        </w:rPr>
      </w:pPr>
      <w:r>
        <w:rPr>
          <w:rFonts w:ascii="Arial" w:eastAsia="Arial" w:hAnsi="Arial" w:cs="Arial"/>
          <w:b/>
          <w:color w:val="000000"/>
          <w:sz w:val="28"/>
          <w:szCs w:val="28"/>
          <w:highlight w:val="white"/>
        </w:rPr>
        <w:t>DAS VAGAS:</w:t>
      </w:r>
    </w:p>
    <w:p w:rsidR="00BB4921" w:rsidRDefault="0019538A">
      <w:pPr>
        <w:pStyle w:val="normal0"/>
        <w:pBdr>
          <w:top w:val="nil"/>
          <w:left w:val="nil"/>
          <w:bottom w:val="nil"/>
          <w:right w:val="nil"/>
          <w:between w:val="nil"/>
        </w:pBdr>
        <w:shd w:val="clear" w:color="auto" w:fill="F8F8F8"/>
        <w:spacing w:after="0" w:line="360" w:lineRule="auto"/>
        <w:jc w:val="both"/>
        <w:rPr>
          <w:rFonts w:ascii="Arial" w:eastAsia="Arial" w:hAnsi="Arial" w:cs="Arial"/>
          <w:sz w:val="28"/>
          <w:szCs w:val="28"/>
          <w:highlight w:val="white"/>
        </w:rPr>
      </w:pPr>
      <w:r>
        <w:rPr>
          <w:rFonts w:ascii="Arial" w:eastAsia="Arial" w:hAnsi="Arial" w:cs="Arial"/>
          <w:b/>
          <w:sz w:val="28"/>
          <w:szCs w:val="28"/>
          <w:highlight w:val="white"/>
        </w:rPr>
        <w:t xml:space="preserve">      </w:t>
      </w:r>
      <w:r>
        <w:rPr>
          <w:rFonts w:ascii="Arial" w:eastAsia="Arial" w:hAnsi="Arial" w:cs="Arial"/>
          <w:sz w:val="28"/>
          <w:szCs w:val="28"/>
          <w:highlight w:val="white"/>
        </w:rPr>
        <w:t>Secretaria de Saúde</w:t>
      </w:r>
    </w:p>
    <w:p w:rsidR="00BB4921" w:rsidRDefault="00BB4921">
      <w:pPr>
        <w:pStyle w:val="normal0"/>
        <w:pBdr>
          <w:top w:val="nil"/>
          <w:left w:val="nil"/>
          <w:bottom w:val="nil"/>
          <w:right w:val="nil"/>
          <w:between w:val="nil"/>
        </w:pBdr>
        <w:shd w:val="clear" w:color="auto" w:fill="F8F8F8"/>
        <w:spacing w:after="0" w:line="240" w:lineRule="auto"/>
        <w:ind w:left="1428" w:hanging="720"/>
        <w:jc w:val="both"/>
        <w:rPr>
          <w:rFonts w:ascii="Arial" w:eastAsia="Arial" w:hAnsi="Arial" w:cs="Arial"/>
          <w:sz w:val="36"/>
          <w:szCs w:val="36"/>
          <w:highlight w:val="white"/>
        </w:rPr>
      </w:pPr>
    </w:p>
    <w:tbl>
      <w:tblPr>
        <w:tblStyle w:val="a"/>
        <w:tblW w:w="9015"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80"/>
        <w:gridCol w:w="975"/>
        <w:gridCol w:w="1815"/>
        <w:gridCol w:w="1260"/>
        <w:gridCol w:w="2985"/>
      </w:tblGrid>
      <w:tr w:rsidR="00BB4921">
        <w:tc>
          <w:tcPr>
            <w:tcW w:w="1980" w:type="dxa"/>
            <w:shd w:val="clear" w:color="auto" w:fill="auto"/>
            <w:tcMar>
              <w:top w:w="100" w:type="dxa"/>
              <w:left w:w="100" w:type="dxa"/>
              <w:bottom w:w="100" w:type="dxa"/>
              <w:right w:w="100" w:type="dxa"/>
            </w:tcMar>
          </w:tcPr>
          <w:p w:rsidR="00BB4921" w:rsidRDefault="0019538A">
            <w:pPr>
              <w:pStyle w:val="normal0"/>
              <w:widowControl w:val="0"/>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Cargo</w:t>
            </w:r>
          </w:p>
        </w:tc>
        <w:tc>
          <w:tcPr>
            <w:tcW w:w="975" w:type="dxa"/>
            <w:shd w:val="clear" w:color="auto" w:fill="auto"/>
            <w:tcMar>
              <w:top w:w="100" w:type="dxa"/>
              <w:left w:w="100" w:type="dxa"/>
              <w:bottom w:w="100" w:type="dxa"/>
              <w:right w:w="100" w:type="dxa"/>
            </w:tcMar>
          </w:tcPr>
          <w:p w:rsidR="00BB4921" w:rsidRDefault="0019538A">
            <w:pPr>
              <w:pStyle w:val="normal0"/>
              <w:widowControl w:val="0"/>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Vaga</w:t>
            </w:r>
          </w:p>
        </w:tc>
        <w:tc>
          <w:tcPr>
            <w:tcW w:w="1815" w:type="dxa"/>
            <w:shd w:val="clear" w:color="auto" w:fill="auto"/>
            <w:tcMar>
              <w:top w:w="100" w:type="dxa"/>
              <w:left w:w="100" w:type="dxa"/>
              <w:bottom w:w="100" w:type="dxa"/>
              <w:right w:w="100" w:type="dxa"/>
            </w:tcMar>
          </w:tcPr>
          <w:p w:rsidR="00BB4921" w:rsidRDefault="0019538A">
            <w:pPr>
              <w:pStyle w:val="normal0"/>
              <w:widowControl w:val="0"/>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Remuneração</w:t>
            </w:r>
          </w:p>
        </w:tc>
        <w:tc>
          <w:tcPr>
            <w:tcW w:w="1260" w:type="dxa"/>
            <w:shd w:val="clear" w:color="auto" w:fill="auto"/>
            <w:tcMar>
              <w:top w:w="100" w:type="dxa"/>
              <w:left w:w="100" w:type="dxa"/>
              <w:bottom w:w="100" w:type="dxa"/>
              <w:right w:w="100" w:type="dxa"/>
            </w:tcMar>
          </w:tcPr>
          <w:p w:rsidR="00BB4921" w:rsidRDefault="0019538A">
            <w:pPr>
              <w:pStyle w:val="normal0"/>
              <w:widowControl w:val="0"/>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Carga Horária</w:t>
            </w:r>
          </w:p>
        </w:tc>
        <w:tc>
          <w:tcPr>
            <w:tcW w:w="2985" w:type="dxa"/>
            <w:shd w:val="clear" w:color="auto" w:fill="auto"/>
            <w:tcMar>
              <w:top w:w="100" w:type="dxa"/>
              <w:left w:w="100" w:type="dxa"/>
              <w:bottom w:w="100" w:type="dxa"/>
              <w:right w:w="100" w:type="dxa"/>
            </w:tcMar>
          </w:tcPr>
          <w:p w:rsidR="00BB4921" w:rsidRDefault="0019538A">
            <w:pPr>
              <w:pStyle w:val="normal0"/>
              <w:widowControl w:val="0"/>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Requisitos Mínimos</w:t>
            </w:r>
          </w:p>
        </w:tc>
      </w:tr>
      <w:tr w:rsidR="00BB4921">
        <w:tc>
          <w:tcPr>
            <w:tcW w:w="1980" w:type="dxa"/>
            <w:shd w:val="clear" w:color="auto" w:fill="auto"/>
            <w:tcMar>
              <w:top w:w="100" w:type="dxa"/>
              <w:left w:w="100" w:type="dxa"/>
              <w:bottom w:w="100" w:type="dxa"/>
              <w:right w:w="100" w:type="dxa"/>
            </w:tcMar>
          </w:tcPr>
          <w:p w:rsidR="00BB4921" w:rsidRDefault="0019538A">
            <w:pPr>
              <w:pStyle w:val="normal0"/>
              <w:jc w:val="both"/>
              <w:rPr>
                <w:rFonts w:ascii="Arial" w:eastAsia="Arial" w:hAnsi="Arial" w:cs="Arial"/>
                <w:sz w:val="24"/>
                <w:szCs w:val="24"/>
                <w:highlight w:val="white"/>
              </w:rPr>
            </w:pPr>
            <w:r>
              <w:rPr>
                <w:rFonts w:ascii="Arial" w:eastAsia="Arial" w:hAnsi="Arial" w:cs="Arial"/>
                <w:highlight w:val="white"/>
              </w:rPr>
              <w:t>Agente Comunitário - Área da ESF Serrinha</w:t>
            </w:r>
          </w:p>
        </w:tc>
        <w:tc>
          <w:tcPr>
            <w:tcW w:w="975" w:type="dxa"/>
            <w:shd w:val="clear" w:color="auto" w:fill="auto"/>
            <w:tcMar>
              <w:top w:w="100" w:type="dxa"/>
              <w:left w:w="100" w:type="dxa"/>
              <w:bottom w:w="100" w:type="dxa"/>
              <w:right w:w="100" w:type="dxa"/>
            </w:tcMa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CR</w:t>
            </w:r>
          </w:p>
        </w:tc>
        <w:tc>
          <w:tcPr>
            <w:tcW w:w="1815" w:type="dxa"/>
            <w:shd w:val="clear" w:color="auto" w:fill="auto"/>
            <w:tcMar>
              <w:top w:w="100" w:type="dxa"/>
              <w:left w:w="100" w:type="dxa"/>
              <w:bottom w:w="100" w:type="dxa"/>
              <w:right w:w="100" w:type="dxa"/>
            </w:tcMa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R$ 1.320,27</w:t>
            </w:r>
          </w:p>
        </w:tc>
        <w:tc>
          <w:tcPr>
            <w:tcW w:w="1260" w:type="dxa"/>
            <w:shd w:val="clear" w:color="auto" w:fill="auto"/>
            <w:tcMar>
              <w:top w:w="100" w:type="dxa"/>
              <w:left w:w="100" w:type="dxa"/>
              <w:bottom w:w="100" w:type="dxa"/>
              <w:right w:w="100" w:type="dxa"/>
            </w:tcMa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44  horas semanais</w:t>
            </w:r>
          </w:p>
        </w:tc>
        <w:tc>
          <w:tcPr>
            <w:tcW w:w="2985" w:type="dxa"/>
            <w:shd w:val="clear" w:color="auto" w:fill="auto"/>
            <w:tcMar>
              <w:top w:w="100" w:type="dxa"/>
              <w:left w:w="100" w:type="dxa"/>
              <w:bottom w:w="100" w:type="dxa"/>
              <w:right w:w="100" w:type="dxa"/>
            </w:tcMa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Certificado de conclusão do ensino fundamental</w:t>
            </w:r>
          </w:p>
        </w:tc>
      </w:tr>
    </w:tbl>
    <w:p w:rsidR="00BB4921" w:rsidRDefault="00BB4921">
      <w:pPr>
        <w:pStyle w:val="normal0"/>
        <w:pBdr>
          <w:top w:val="nil"/>
          <w:left w:val="nil"/>
          <w:bottom w:val="nil"/>
          <w:right w:val="nil"/>
          <w:between w:val="nil"/>
        </w:pBdr>
        <w:shd w:val="clear" w:color="auto" w:fill="F8F8F8"/>
        <w:spacing w:after="0" w:line="240" w:lineRule="auto"/>
        <w:ind w:left="1428" w:hanging="720"/>
        <w:jc w:val="both"/>
        <w:rPr>
          <w:rFonts w:ascii="Arial" w:eastAsia="Arial" w:hAnsi="Arial" w:cs="Arial"/>
          <w:sz w:val="36"/>
          <w:szCs w:val="36"/>
          <w:highlight w:val="white"/>
        </w:rPr>
      </w:pPr>
    </w:p>
    <w:p w:rsidR="00BB4921" w:rsidRDefault="00BB4921">
      <w:pPr>
        <w:pStyle w:val="normal0"/>
        <w:shd w:val="clear" w:color="auto" w:fill="F8F8F8"/>
        <w:spacing w:after="0" w:line="240" w:lineRule="auto"/>
        <w:ind w:left="1428" w:hanging="720"/>
        <w:jc w:val="both"/>
        <w:rPr>
          <w:rFonts w:ascii="Arial" w:eastAsia="Arial" w:hAnsi="Arial" w:cs="Arial"/>
          <w:sz w:val="16"/>
          <w:szCs w:val="16"/>
          <w:highlight w:val="white"/>
        </w:rPr>
      </w:pPr>
    </w:p>
    <w:p w:rsidR="00BB4921" w:rsidRDefault="0019538A">
      <w:pPr>
        <w:pStyle w:val="normal0"/>
        <w:shd w:val="clear" w:color="auto" w:fill="F8F8F8"/>
        <w:spacing w:after="0" w:line="240" w:lineRule="auto"/>
        <w:jc w:val="both"/>
        <w:rPr>
          <w:rFonts w:ascii="Arial" w:eastAsia="Arial" w:hAnsi="Arial" w:cs="Arial"/>
          <w:sz w:val="28"/>
          <w:szCs w:val="28"/>
          <w:highlight w:val="white"/>
        </w:rPr>
      </w:pPr>
      <w:r>
        <w:rPr>
          <w:rFonts w:ascii="Arial" w:eastAsia="Arial" w:hAnsi="Arial" w:cs="Arial"/>
          <w:sz w:val="28"/>
          <w:szCs w:val="28"/>
          <w:highlight w:val="white"/>
        </w:rPr>
        <w:t>Secretaria de Educação</w:t>
      </w:r>
    </w:p>
    <w:p w:rsidR="00BB4921" w:rsidRDefault="00BB4921">
      <w:pPr>
        <w:pStyle w:val="normal0"/>
        <w:shd w:val="clear" w:color="auto" w:fill="F8F8F8"/>
        <w:spacing w:after="0" w:line="240" w:lineRule="auto"/>
        <w:ind w:left="1428" w:hanging="720"/>
        <w:jc w:val="both"/>
        <w:rPr>
          <w:rFonts w:ascii="Arial" w:eastAsia="Arial" w:hAnsi="Arial" w:cs="Arial"/>
          <w:sz w:val="36"/>
          <w:szCs w:val="36"/>
          <w:highlight w:val="white"/>
        </w:rPr>
      </w:pPr>
    </w:p>
    <w:tbl>
      <w:tblPr>
        <w:tblStyle w:val="a0"/>
        <w:tblW w:w="90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95"/>
        <w:gridCol w:w="855"/>
        <w:gridCol w:w="1800"/>
        <w:gridCol w:w="1245"/>
        <w:gridCol w:w="3135"/>
      </w:tblGrid>
      <w:tr w:rsidR="00BB4921">
        <w:trPr>
          <w:jc w:val="center"/>
        </w:trPr>
        <w:tc>
          <w:tcPr>
            <w:tcW w:w="199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Cargo</w:t>
            </w:r>
          </w:p>
        </w:tc>
        <w:tc>
          <w:tcPr>
            <w:tcW w:w="85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Vaga</w:t>
            </w:r>
          </w:p>
        </w:tc>
        <w:tc>
          <w:tcPr>
            <w:tcW w:w="1800"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Remuneração</w:t>
            </w:r>
          </w:p>
        </w:tc>
        <w:tc>
          <w:tcPr>
            <w:tcW w:w="124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Carga Horária</w:t>
            </w:r>
          </w:p>
        </w:tc>
        <w:tc>
          <w:tcPr>
            <w:tcW w:w="313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b/>
                <w:sz w:val="20"/>
                <w:szCs w:val="20"/>
                <w:highlight w:val="white"/>
              </w:rPr>
            </w:pPr>
            <w:r>
              <w:rPr>
                <w:rFonts w:ascii="Arial" w:eastAsia="Arial" w:hAnsi="Arial" w:cs="Arial"/>
                <w:b/>
                <w:sz w:val="20"/>
                <w:szCs w:val="20"/>
                <w:highlight w:val="white"/>
              </w:rPr>
              <w:t>Requisitos Mínimos</w:t>
            </w:r>
          </w:p>
        </w:tc>
      </w:tr>
      <w:tr w:rsidR="00BB4921">
        <w:trPr>
          <w:jc w:val="center"/>
        </w:trPr>
        <w:tc>
          <w:tcPr>
            <w:tcW w:w="199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Monitor de Creche</w:t>
            </w:r>
          </w:p>
        </w:tc>
        <w:tc>
          <w:tcPr>
            <w:tcW w:w="85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CR</w:t>
            </w:r>
          </w:p>
        </w:tc>
        <w:tc>
          <w:tcPr>
            <w:tcW w:w="1800"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R$ 1.394,12</w:t>
            </w:r>
          </w:p>
        </w:tc>
        <w:tc>
          <w:tcPr>
            <w:tcW w:w="124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44 horas semanais</w:t>
            </w:r>
          </w:p>
        </w:tc>
        <w:tc>
          <w:tcPr>
            <w:tcW w:w="313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Diploma de Magistério ou declaração de matrícula a partir do 2º ano de pedagogia.</w:t>
            </w:r>
          </w:p>
        </w:tc>
      </w:tr>
      <w:tr w:rsidR="00BB4921">
        <w:trPr>
          <w:jc w:val="center"/>
        </w:trPr>
        <w:tc>
          <w:tcPr>
            <w:tcW w:w="199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Professor de Artes</w:t>
            </w:r>
          </w:p>
        </w:tc>
        <w:tc>
          <w:tcPr>
            <w:tcW w:w="85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CR</w:t>
            </w:r>
          </w:p>
        </w:tc>
        <w:tc>
          <w:tcPr>
            <w:tcW w:w="1800"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R$ 2.350,92</w:t>
            </w:r>
          </w:p>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 xml:space="preserve">+abono </w:t>
            </w:r>
          </w:p>
          <w:p w:rsidR="00BB4921" w:rsidRDefault="00BB4921">
            <w:pPr>
              <w:pStyle w:val="normal0"/>
              <w:widowControl w:val="0"/>
              <w:spacing w:after="0" w:line="240" w:lineRule="auto"/>
              <w:jc w:val="center"/>
              <w:rPr>
                <w:rFonts w:ascii="Arial" w:eastAsia="Arial" w:hAnsi="Arial" w:cs="Arial"/>
                <w:sz w:val="20"/>
                <w:szCs w:val="20"/>
                <w:highlight w:val="white"/>
              </w:rPr>
            </w:pPr>
          </w:p>
        </w:tc>
        <w:tc>
          <w:tcPr>
            <w:tcW w:w="124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40 horas semanais</w:t>
            </w:r>
          </w:p>
        </w:tc>
        <w:tc>
          <w:tcPr>
            <w:tcW w:w="313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Diploma do curso de licenciatura na área ou</w:t>
            </w:r>
          </w:p>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 xml:space="preserve">declaração de matrícula a partir do 2º ano. </w:t>
            </w:r>
          </w:p>
        </w:tc>
      </w:tr>
      <w:tr w:rsidR="00BB4921">
        <w:trPr>
          <w:jc w:val="center"/>
        </w:trPr>
        <w:tc>
          <w:tcPr>
            <w:tcW w:w="199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Professor de Música</w:t>
            </w:r>
          </w:p>
        </w:tc>
        <w:tc>
          <w:tcPr>
            <w:tcW w:w="85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CR</w:t>
            </w:r>
          </w:p>
        </w:tc>
        <w:tc>
          <w:tcPr>
            <w:tcW w:w="1800"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R$ 2.350,92</w:t>
            </w:r>
          </w:p>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+abono</w:t>
            </w:r>
          </w:p>
        </w:tc>
        <w:tc>
          <w:tcPr>
            <w:tcW w:w="124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40 horas semanais</w:t>
            </w:r>
          </w:p>
        </w:tc>
        <w:tc>
          <w:tcPr>
            <w:tcW w:w="313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Diploma do curso de licenciatura na área ou</w:t>
            </w:r>
          </w:p>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 xml:space="preserve">declaração de matrícula a partir do 2º ano. </w:t>
            </w:r>
          </w:p>
        </w:tc>
      </w:tr>
      <w:tr w:rsidR="00BB4921">
        <w:trPr>
          <w:jc w:val="center"/>
        </w:trPr>
        <w:tc>
          <w:tcPr>
            <w:tcW w:w="199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 xml:space="preserve">Professor de </w:t>
            </w:r>
            <w:r>
              <w:rPr>
                <w:rFonts w:ascii="Arial" w:eastAsia="Arial" w:hAnsi="Arial" w:cs="Arial"/>
                <w:sz w:val="20"/>
                <w:szCs w:val="20"/>
                <w:highlight w:val="white"/>
              </w:rPr>
              <w:lastRenderedPageBreak/>
              <w:t>Ciências</w:t>
            </w:r>
          </w:p>
        </w:tc>
        <w:tc>
          <w:tcPr>
            <w:tcW w:w="85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lastRenderedPageBreak/>
              <w:t>CR</w:t>
            </w:r>
          </w:p>
        </w:tc>
        <w:tc>
          <w:tcPr>
            <w:tcW w:w="1800"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R$ 2.350,92</w:t>
            </w:r>
          </w:p>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lastRenderedPageBreak/>
              <w:t>+abono</w:t>
            </w:r>
          </w:p>
        </w:tc>
        <w:tc>
          <w:tcPr>
            <w:tcW w:w="124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lastRenderedPageBreak/>
              <w:t xml:space="preserve">40 horas </w:t>
            </w:r>
            <w:r>
              <w:rPr>
                <w:rFonts w:ascii="Arial" w:eastAsia="Arial" w:hAnsi="Arial" w:cs="Arial"/>
                <w:sz w:val="20"/>
                <w:szCs w:val="20"/>
                <w:highlight w:val="white"/>
              </w:rPr>
              <w:lastRenderedPageBreak/>
              <w:t>semanais</w:t>
            </w:r>
          </w:p>
        </w:tc>
        <w:tc>
          <w:tcPr>
            <w:tcW w:w="313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lastRenderedPageBreak/>
              <w:t xml:space="preserve">Diploma do curso de licenciatura </w:t>
            </w:r>
            <w:r>
              <w:rPr>
                <w:rFonts w:ascii="Arial" w:eastAsia="Arial" w:hAnsi="Arial" w:cs="Arial"/>
                <w:sz w:val="20"/>
                <w:szCs w:val="20"/>
                <w:highlight w:val="white"/>
              </w:rPr>
              <w:lastRenderedPageBreak/>
              <w:t>na área ou</w:t>
            </w:r>
          </w:p>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 xml:space="preserve">declaração de matrícula a partir do 2º ano. </w:t>
            </w:r>
          </w:p>
        </w:tc>
      </w:tr>
      <w:tr w:rsidR="00BB4921">
        <w:trPr>
          <w:jc w:val="center"/>
        </w:trPr>
        <w:tc>
          <w:tcPr>
            <w:tcW w:w="199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lastRenderedPageBreak/>
              <w:t>Professor de Educação Física</w:t>
            </w:r>
          </w:p>
        </w:tc>
        <w:tc>
          <w:tcPr>
            <w:tcW w:w="85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CR</w:t>
            </w:r>
          </w:p>
        </w:tc>
        <w:tc>
          <w:tcPr>
            <w:tcW w:w="1800"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R$ 2.350,92</w:t>
            </w:r>
          </w:p>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+abono</w:t>
            </w:r>
          </w:p>
        </w:tc>
        <w:tc>
          <w:tcPr>
            <w:tcW w:w="124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40 horas semanais</w:t>
            </w:r>
          </w:p>
        </w:tc>
        <w:tc>
          <w:tcPr>
            <w:tcW w:w="313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Diploma do curso de licenciatura na área ou</w:t>
            </w:r>
          </w:p>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 xml:space="preserve">declaração de matrícula a partir do 2º ano. </w:t>
            </w:r>
          </w:p>
        </w:tc>
      </w:tr>
      <w:tr w:rsidR="00BB4921">
        <w:trPr>
          <w:jc w:val="center"/>
        </w:trPr>
        <w:tc>
          <w:tcPr>
            <w:tcW w:w="199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Professor de Geografia</w:t>
            </w:r>
          </w:p>
        </w:tc>
        <w:tc>
          <w:tcPr>
            <w:tcW w:w="85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CR</w:t>
            </w:r>
          </w:p>
        </w:tc>
        <w:tc>
          <w:tcPr>
            <w:tcW w:w="1800"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R$ 2.350,92</w:t>
            </w:r>
          </w:p>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+abono</w:t>
            </w:r>
          </w:p>
        </w:tc>
        <w:tc>
          <w:tcPr>
            <w:tcW w:w="124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40 horas semanais</w:t>
            </w:r>
          </w:p>
        </w:tc>
        <w:tc>
          <w:tcPr>
            <w:tcW w:w="313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Diploma do curso de licenciatura na área ou</w:t>
            </w:r>
          </w:p>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 xml:space="preserve">declaração de matrícula a partir do 2º ano. </w:t>
            </w:r>
          </w:p>
        </w:tc>
      </w:tr>
      <w:tr w:rsidR="00BB4921">
        <w:trPr>
          <w:jc w:val="center"/>
        </w:trPr>
        <w:tc>
          <w:tcPr>
            <w:tcW w:w="199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Professor de História</w:t>
            </w:r>
          </w:p>
        </w:tc>
        <w:tc>
          <w:tcPr>
            <w:tcW w:w="85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CR</w:t>
            </w:r>
          </w:p>
        </w:tc>
        <w:tc>
          <w:tcPr>
            <w:tcW w:w="1800"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R$ 2.350,92</w:t>
            </w:r>
          </w:p>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+abono</w:t>
            </w:r>
          </w:p>
        </w:tc>
        <w:tc>
          <w:tcPr>
            <w:tcW w:w="124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40 horas semanais</w:t>
            </w:r>
          </w:p>
        </w:tc>
        <w:tc>
          <w:tcPr>
            <w:tcW w:w="313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Diploma do curso de licenciatura na área ou</w:t>
            </w:r>
          </w:p>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 xml:space="preserve">declaração de matrícula a partir do 2º ano. </w:t>
            </w:r>
          </w:p>
        </w:tc>
      </w:tr>
      <w:tr w:rsidR="00BB4921">
        <w:trPr>
          <w:jc w:val="center"/>
        </w:trPr>
        <w:tc>
          <w:tcPr>
            <w:tcW w:w="199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Professor de Língua Inglesa</w:t>
            </w:r>
          </w:p>
        </w:tc>
        <w:tc>
          <w:tcPr>
            <w:tcW w:w="85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CR</w:t>
            </w:r>
          </w:p>
        </w:tc>
        <w:tc>
          <w:tcPr>
            <w:tcW w:w="1800"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R$ 2.350,92</w:t>
            </w:r>
          </w:p>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+abono</w:t>
            </w:r>
          </w:p>
        </w:tc>
        <w:tc>
          <w:tcPr>
            <w:tcW w:w="124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40 horas semanais</w:t>
            </w:r>
          </w:p>
        </w:tc>
        <w:tc>
          <w:tcPr>
            <w:tcW w:w="313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Diploma do curso de licenciatura na área ou</w:t>
            </w:r>
          </w:p>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 xml:space="preserve">declaração de matrícula a partir do 2º ano. </w:t>
            </w:r>
          </w:p>
        </w:tc>
      </w:tr>
      <w:tr w:rsidR="00BB4921">
        <w:trPr>
          <w:jc w:val="center"/>
        </w:trPr>
        <w:tc>
          <w:tcPr>
            <w:tcW w:w="199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Professor de Educação Infantil e Anos Iniciais</w:t>
            </w:r>
          </w:p>
        </w:tc>
        <w:tc>
          <w:tcPr>
            <w:tcW w:w="85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CR</w:t>
            </w:r>
          </w:p>
        </w:tc>
        <w:tc>
          <w:tcPr>
            <w:tcW w:w="1800"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color w:val="FF0000"/>
                <w:sz w:val="20"/>
                <w:szCs w:val="20"/>
                <w:highlight w:val="white"/>
              </w:rPr>
              <w:t xml:space="preserve"> </w:t>
            </w:r>
            <w:r>
              <w:rPr>
                <w:rFonts w:ascii="Arial" w:eastAsia="Arial" w:hAnsi="Arial" w:cs="Arial"/>
                <w:sz w:val="20"/>
                <w:szCs w:val="20"/>
                <w:highlight w:val="white"/>
              </w:rPr>
              <w:t xml:space="preserve">  R$ 2.350,92</w:t>
            </w:r>
          </w:p>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+abono</w:t>
            </w:r>
          </w:p>
        </w:tc>
        <w:tc>
          <w:tcPr>
            <w:tcW w:w="124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40 horas semanais</w:t>
            </w:r>
          </w:p>
        </w:tc>
        <w:tc>
          <w:tcPr>
            <w:tcW w:w="313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Diploma do curso de licenciatura em Pedagogia ou</w:t>
            </w:r>
          </w:p>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 xml:space="preserve">declaração de matrícula a partir do 2º ano. </w:t>
            </w:r>
          </w:p>
        </w:tc>
      </w:tr>
      <w:tr w:rsidR="00BB4921">
        <w:trPr>
          <w:jc w:val="center"/>
        </w:trPr>
        <w:tc>
          <w:tcPr>
            <w:tcW w:w="199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Professor de Língua Portuguesa</w:t>
            </w:r>
          </w:p>
        </w:tc>
        <w:tc>
          <w:tcPr>
            <w:tcW w:w="85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CR</w:t>
            </w:r>
          </w:p>
        </w:tc>
        <w:tc>
          <w:tcPr>
            <w:tcW w:w="1800"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R$ 2.350,92</w:t>
            </w:r>
          </w:p>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+abono</w:t>
            </w:r>
          </w:p>
        </w:tc>
        <w:tc>
          <w:tcPr>
            <w:tcW w:w="124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40 horas semanais</w:t>
            </w:r>
          </w:p>
        </w:tc>
        <w:tc>
          <w:tcPr>
            <w:tcW w:w="313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Diploma do curso de licenciatura na área ou</w:t>
            </w:r>
          </w:p>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 xml:space="preserve">declaração de matrícula a partir do 2º ano. </w:t>
            </w:r>
          </w:p>
        </w:tc>
      </w:tr>
      <w:tr w:rsidR="00BB4921">
        <w:trPr>
          <w:jc w:val="center"/>
        </w:trPr>
        <w:tc>
          <w:tcPr>
            <w:tcW w:w="199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Professor de Matemática</w:t>
            </w:r>
          </w:p>
        </w:tc>
        <w:tc>
          <w:tcPr>
            <w:tcW w:w="85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CR</w:t>
            </w:r>
          </w:p>
        </w:tc>
        <w:tc>
          <w:tcPr>
            <w:tcW w:w="1800"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R$ 2.350,92</w:t>
            </w:r>
          </w:p>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+abono</w:t>
            </w:r>
          </w:p>
        </w:tc>
        <w:tc>
          <w:tcPr>
            <w:tcW w:w="124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40 horas semanais</w:t>
            </w:r>
          </w:p>
        </w:tc>
        <w:tc>
          <w:tcPr>
            <w:tcW w:w="3135" w:type="dxa"/>
            <w:shd w:val="clear" w:color="auto" w:fill="auto"/>
            <w:tcMar>
              <w:top w:w="100" w:type="dxa"/>
              <w:left w:w="100" w:type="dxa"/>
              <w:bottom w:w="100" w:type="dxa"/>
              <w:right w:w="100" w:type="dxa"/>
            </w:tcMar>
            <w:vAlign w:val="center"/>
          </w:tcPr>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Diploma do curso de licenciatura na área ou</w:t>
            </w:r>
          </w:p>
          <w:p w:rsidR="00BB4921" w:rsidRDefault="0019538A">
            <w:pPr>
              <w:pStyle w:val="normal0"/>
              <w:widowControl w:val="0"/>
              <w:spacing w:after="0" w:line="240" w:lineRule="auto"/>
              <w:jc w:val="center"/>
              <w:rPr>
                <w:rFonts w:ascii="Arial" w:eastAsia="Arial" w:hAnsi="Arial" w:cs="Arial"/>
                <w:sz w:val="20"/>
                <w:szCs w:val="20"/>
                <w:highlight w:val="white"/>
              </w:rPr>
            </w:pPr>
            <w:r>
              <w:rPr>
                <w:rFonts w:ascii="Arial" w:eastAsia="Arial" w:hAnsi="Arial" w:cs="Arial"/>
                <w:sz w:val="20"/>
                <w:szCs w:val="20"/>
                <w:highlight w:val="white"/>
              </w:rPr>
              <w:t xml:space="preserve">declaração de matrícula a partir do 2º ano. </w:t>
            </w:r>
          </w:p>
        </w:tc>
      </w:tr>
    </w:tbl>
    <w:p w:rsidR="00BB4921" w:rsidRDefault="00BB4921">
      <w:pPr>
        <w:pStyle w:val="normal0"/>
        <w:shd w:val="clear" w:color="auto" w:fill="F8F8F8"/>
        <w:spacing w:after="0" w:line="240" w:lineRule="auto"/>
        <w:ind w:left="1428" w:hanging="720"/>
        <w:jc w:val="both"/>
        <w:rPr>
          <w:rFonts w:ascii="Arial" w:eastAsia="Arial" w:hAnsi="Arial" w:cs="Arial"/>
          <w:sz w:val="36"/>
          <w:szCs w:val="36"/>
          <w:highlight w:val="white"/>
        </w:rPr>
      </w:pPr>
    </w:p>
    <w:p w:rsidR="00BB4921" w:rsidRDefault="0019538A">
      <w:pPr>
        <w:pStyle w:val="normal0"/>
        <w:numPr>
          <w:ilvl w:val="1"/>
          <w:numId w:val="7"/>
        </w:numPr>
        <w:pBdr>
          <w:top w:val="nil"/>
          <w:left w:val="nil"/>
          <w:bottom w:val="nil"/>
          <w:right w:val="nil"/>
          <w:between w:val="nil"/>
        </w:pBdr>
        <w:shd w:val="clear" w:color="auto" w:fill="F8F8F8"/>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sz w:val="24"/>
          <w:szCs w:val="24"/>
          <w:highlight w:val="white"/>
        </w:rPr>
        <w:t>para os cargos de Professor Infantil e Anos Iniciais, os valores da tabela acima se referem ao valor pago por 40 horas semanais e as vagas podem ser solicitadas para 20 ou 40  horas semanais com vencimentos proporcionais às horas trabalhadas.</w:t>
      </w:r>
    </w:p>
    <w:p w:rsidR="00BB4921" w:rsidRDefault="0019538A">
      <w:pPr>
        <w:pStyle w:val="normal0"/>
        <w:numPr>
          <w:ilvl w:val="1"/>
          <w:numId w:val="7"/>
        </w:numPr>
        <w:pBdr>
          <w:top w:val="nil"/>
          <w:left w:val="nil"/>
          <w:bottom w:val="nil"/>
          <w:right w:val="nil"/>
          <w:between w:val="nil"/>
        </w:pBdr>
        <w:shd w:val="clear" w:color="auto" w:fill="F8F8F8"/>
        <w:spacing w:after="0" w:line="360" w:lineRule="auto"/>
        <w:ind w:left="0" w:firstLine="567"/>
        <w:contextualSpacing/>
        <w:jc w:val="both"/>
        <w:rPr>
          <w:rFonts w:ascii="Arial" w:eastAsia="Arial" w:hAnsi="Arial" w:cs="Arial"/>
          <w:sz w:val="24"/>
          <w:szCs w:val="24"/>
          <w:highlight w:val="white"/>
        </w:rPr>
      </w:pPr>
      <w:r>
        <w:rPr>
          <w:rFonts w:ascii="Arial" w:eastAsia="Arial" w:hAnsi="Arial" w:cs="Arial"/>
          <w:sz w:val="24"/>
          <w:szCs w:val="24"/>
          <w:highlight w:val="white"/>
        </w:rPr>
        <w:t xml:space="preserve">Para os cargos de Professor das áreas do conhecimento do Ensino Fundamental: Artes, Música, Ciências, Educação Física, Geografia, </w:t>
      </w:r>
      <w:r>
        <w:rPr>
          <w:rFonts w:ascii="Arial" w:eastAsia="Arial" w:hAnsi="Arial" w:cs="Arial"/>
          <w:sz w:val="24"/>
          <w:szCs w:val="24"/>
          <w:highlight w:val="white"/>
        </w:rPr>
        <w:lastRenderedPageBreak/>
        <w:t>História, Língua Inglesa, Língua Portuguesa, Matemática os valores da tabela acima se referem ao valor pago por 40 horas semanais, podendo ser chamado para cumprir 10, 20, 30 ou 40 horas semanais com vencimentos proporcionais às horas trabalhadas.</w:t>
      </w:r>
    </w:p>
    <w:p w:rsidR="00BB4921" w:rsidRDefault="0019538A">
      <w:pPr>
        <w:pStyle w:val="normal0"/>
        <w:numPr>
          <w:ilvl w:val="1"/>
          <w:numId w:val="7"/>
        </w:numPr>
        <w:pBdr>
          <w:top w:val="nil"/>
          <w:left w:val="nil"/>
          <w:bottom w:val="nil"/>
          <w:right w:val="nil"/>
          <w:between w:val="nil"/>
        </w:pBdr>
        <w:shd w:val="clear" w:color="auto" w:fill="F8F8F8"/>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sz w:val="24"/>
          <w:szCs w:val="24"/>
          <w:highlight w:val="white"/>
        </w:rPr>
        <w:t xml:space="preserve">Para o cargo de monitor de creche as vagas podem ser solicitadas para o centro e as localidades de Rio vermelho, São José, Santo Antônio, Pedra Branca e  Serrinha. </w:t>
      </w:r>
    </w:p>
    <w:p w:rsidR="00BB4921" w:rsidRDefault="0019538A">
      <w:pPr>
        <w:pStyle w:val="normal0"/>
        <w:numPr>
          <w:ilvl w:val="1"/>
          <w:numId w:val="7"/>
        </w:numPr>
        <w:pBdr>
          <w:top w:val="nil"/>
          <w:left w:val="nil"/>
          <w:bottom w:val="nil"/>
          <w:right w:val="nil"/>
          <w:between w:val="nil"/>
        </w:pBdr>
        <w:shd w:val="clear" w:color="auto" w:fill="F8F8F8"/>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O preenchimento das vagas dar-se-á conforme a necessidade da Prefeitura Municipal em razão de não ter aprovados em concurso ou na ocorrência de necessitar de substituição de servidores efetivos em afastamento.</w:t>
      </w:r>
    </w:p>
    <w:p w:rsidR="00BB4921" w:rsidRDefault="0019538A">
      <w:pPr>
        <w:pStyle w:val="normal0"/>
        <w:numPr>
          <w:ilvl w:val="1"/>
          <w:numId w:val="7"/>
        </w:numPr>
        <w:pBdr>
          <w:top w:val="nil"/>
          <w:left w:val="nil"/>
          <w:bottom w:val="nil"/>
          <w:right w:val="nil"/>
          <w:between w:val="nil"/>
        </w:pBdr>
        <w:shd w:val="clear" w:color="auto" w:fill="F8F8F8"/>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Os candidatos aprovados em testes seletivos para a contratação temporária anteriores que estejam em vigência, terão preferência na ordem de convocação, sobre os candidatos classificados neste teste seletivo 00</w:t>
      </w:r>
      <w:r>
        <w:rPr>
          <w:rFonts w:ascii="Arial" w:eastAsia="Arial" w:hAnsi="Arial" w:cs="Arial"/>
          <w:sz w:val="24"/>
          <w:szCs w:val="24"/>
          <w:highlight w:val="white"/>
        </w:rPr>
        <w:t>2</w:t>
      </w:r>
      <w:r>
        <w:rPr>
          <w:rFonts w:ascii="Arial" w:eastAsia="Arial" w:hAnsi="Arial" w:cs="Arial"/>
          <w:color w:val="000000"/>
          <w:sz w:val="24"/>
          <w:szCs w:val="24"/>
          <w:highlight w:val="white"/>
        </w:rPr>
        <w:t>/2018.</w:t>
      </w:r>
    </w:p>
    <w:p w:rsidR="00BB4921" w:rsidRDefault="0019538A">
      <w:pPr>
        <w:pStyle w:val="normal0"/>
        <w:numPr>
          <w:ilvl w:val="1"/>
          <w:numId w:val="7"/>
        </w:numPr>
        <w:pBdr>
          <w:top w:val="nil"/>
          <w:left w:val="nil"/>
          <w:bottom w:val="nil"/>
          <w:right w:val="nil"/>
          <w:between w:val="nil"/>
        </w:pBdr>
        <w:shd w:val="clear" w:color="auto" w:fill="F8F8F8"/>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As atribuições das atividades constantes do presente teste seletivo constam no anexo II, deste edital.</w:t>
      </w:r>
      <w:r>
        <w:rPr>
          <w:rFonts w:ascii="Arial" w:eastAsia="Arial" w:hAnsi="Arial" w:cs="Arial"/>
          <w:b/>
          <w:color w:val="000000"/>
          <w:sz w:val="24"/>
          <w:szCs w:val="24"/>
          <w:highlight w:val="white"/>
        </w:rPr>
        <w:t xml:space="preserve"> </w:t>
      </w:r>
    </w:p>
    <w:p w:rsidR="00BB4921" w:rsidRDefault="0019538A">
      <w:pPr>
        <w:pStyle w:val="normal0"/>
        <w:numPr>
          <w:ilvl w:val="1"/>
          <w:numId w:val="7"/>
        </w:numPr>
        <w:pBdr>
          <w:top w:val="nil"/>
          <w:left w:val="nil"/>
          <w:bottom w:val="nil"/>
          <w:right w:val="nil"/>
          <w:between w:val="nil"/>
        </w:pBdr>
        <w:shd w:val="clear" w:color="auto" w:fill="F8F8F8"/>
        <w:spacing w:after="0" w:line="360" w:lineRule="auto"/>
        <w:ind w:left="0" w:firstLine="567"/>
        <w:contextualSpacing/>
        <w:jc w:val="both"/>
        <w:rPr>
          <w:rFonts w:ascii="Arial" w:eastAsia="Arial" w:hAnsi="Arial" w:cs="Arial"/>
          <w:sz w:val="24"/>
          <w:szCs w:val="24"/>
          <w:highlight w:val="white"/>
        </w:rPr>
      </w:pPr>
      <w:r>
        <w:rPr>
          <w:rFonts w:ascii="Arial" w:eastAsia="Arial" w:hAnsi="Arial" w:cs="Arial"/>
          <w:sz w:val="24"/>
          <w:szCs w:val="24"/>
          <w:highlight w:val="white"/>
        </w:rPr>
        <w:t>Para o cargo de Agente Comunitário de Saúde, conforme prevê a Portaria Nacional da Atenção Básica, o mesmo deve residir na área de atuação. Portanto para atuar na ESF Serrinha ele deve residir na área de abrangência desta equipe, sendo as seguintes localidades: Poço Preto, Colônia Escada, Serra Grande, Serrinha, Vila Nova, Colônia Francônia, Campo do Meio, BR 280 (de Colônia Escada a Poço Preto), Campina Grande, Rio Vermelho, Campina dos Pintos.</w:t>
      </w:r>
      <w:r>
        <w:br w:type="page"/>
      </w:r>
    </w:p>
    <w:p w:rsidR="00BB4921" w:rsidRDefault="0019538A">
      <w:pPr>
        <w:pStyle w:val="normal0"/>
        <w:numPr>
          <w:ilvl w:val="0"/>
          <w:numId w:val="7"/>
        </w:numPr>
        <w:pBdr>
          <w:top w:val="nil"/>
          <w:left w:val="nil"/>
          <w:bottom w:val="nil"/>
          <w:right w:val="nil"/>
          <w:between w:val="nil"/>
        </w:pBdr>
        <w:shd w:val="clear" w:color="auto" w:fill="F8F8F8"/>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lastRenderedPageBreak/>
        <w:t>DAS INSCRIÇÕES:</w:t>
      </w:r>
    </w:p>
    <w:p w:rsidR="00BB4921" w:rsidRDefault="00BB4921">
      <w:pPr>
        <w:pStyle w:val="normal0"/>
        <w:pBdr>
          <w:top w:val="nil"/>
          <w:left w:val="nil"/>
          <w:bottom w:val="nil"/>
          <w:right w:val="nil"/>
          <w:between w:val="nil"/>
        </w:pBdr>
        <w:shd w:val="clear" w:color="auto" w:fill="F8F8F8"/>
        <w:spacing w:after="0" w:line="360" w:lineRule="auto"/>
        <w:ind w:firstLine="567"/>
        <w:jc w:val="both"/>
        <w:rPr>
          <w:rFonts w:ascii="Arial" w:eastAsia="Arial" w:hAnsi="Arial" w:cs="Arial"/>
          <w:b/>
          <w:color w:val="000000"/>
          <w:sz w:val="24"/>
          <w:szCs w:val="24"/>
          <w:highlight w:val="white"/>
        </w:rPr>
      </w:pPr>
    </w:p>
    <w:p w:rsidR="00BB4921" w:rsidRDefault="0019538A">
      <w:pPr>
        <w:pStyle w:val="normal0"/>
        <w:shd w:val="clear" w:color="auto" w:fill="F8F8F8"/>
        <w:tabs>
          <w:tab w:val="left" w:pos="0"/>
        </w:tabs>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 xml:space="preserve">3.1. A inscrição deverá ser feita no site da Prefeitura Municipal de Irineópolis: </w:t>
      </w:r>
      <w:hyperlink r:id="rId8">
        <w:r>
          <w:rPr>
            <w:rFonts w:ascii="Arial" w:eastAsia="Arial" w:hAnsi="Arial" w:cs="Arial"/>
            <w:sz w:val="24"/>
            <w:szCs w:val="24"/>
            <w:highlight w:val="white"/>
            <w:u w:val="single"/>
          </w:rPr>
          <w:t>www.irineopolis.sc.gov.br</w:t>
        </w:r>
      </w:hyperlink>
      <w:r>
        <w:rPr>
          <w:rFonts w:ascii="Arial" w:eastAsia="Arial" w:hAnsi="Arial" w:cs="Arial"/>
          <w:sz w:val="24"/>
          <w:szCs w:val="24"/>
          <w:highlight w:val="white"/>
        </w:rPr>
        <w:t xml:space="preserve"> até as 17:00 horas do dia 03/01/2019.</w:t>
      </w:r>
    </w:p>
    <w:p w:rsidR="00BB4921" w:rsidRDefault="0019538A">
      <w:pPr>
        <w:pStyle w:val="normal0"/>
        <w:shd w:val="clear" w:color="auto" w:fill="F8F8F8"/>
        <w:spacing w:after="0" w:line="360" w:lineRule="auto"/>
        <w:ind w:firstLine="567"/>
        <w:jc w:val="both"/>
        <w:rPr>
          <w:rFonts w:ascii="Arial" w:eastAsia="Arial" w:hAnsi="Arial" w:cs="Arial"/>
          <w:sz w:val="24"/>
          <w:szCs w:val="24"/>
          <w:highlight w:val="white"/>
        </w:rPr>
      </w:pPr>
      <w:r>
        <w:rPr>
          <w:rFonts w:ascii="Arial" w:eastAsia="Arial" w:hAnsi="Arial" w:cs="Arial"/>
          <w:b/>
          <w:sz w:val="24"/>
          <w:szCs w:val="24"/>
          <w:highlight w:val="white"/>
        </w:rPr>
        <w:t>3.2.</w:t>
      </w:r>
      <w:r>
        <w:rPr>
          <w:rFonts w:ascii="Arial" w:eastAsia="Arial" w:hAnsi="Arial" w:cs="Arial"/>
          <w:sz w:val="24"/>
          <w:szCs w:val="24"/>
          <w:highlight w:val="white"/>
        </w:rPr>
        <w:t xml:space="preserve"> É de exclusiva responsabilidade do candidato ou de seu representante legal, o correto preenchimento do formulário de inscrição. </w:t>
      </w:r>
    </w:p>
    <w:p w:rsidR="00BB4921" w:rsidRDefault="0019538A">
      <w:pPr>
        <w:pStyle w:val="normal0"/>
        <w:shd w:val="clear" w:color="auto" w:fill="F8F8F8"/>
        <w:spacing w:after="0" w:line="360" w:lineRule="auto"/>
        <w:ind w:firstLine="567"/>
        <w:jc w:val="both"/>
        <w:rPr>
          <w:rFonts w:ascii="Arial" w:eastAsia="Arial" w:hAnsi="Arial" w:cs="Arial"/>
          <w:sz w:val="24"/>
          <w:szCs w:val="24"/>
          <w:highlight w:val="white"/>
        </w:rPr>
      </w:pPr>
      <w:r>
        <w:rPr>
          <w:rFonts w:ascii="Arial" w:eastAsia="Arial" w:hAnsi="Arial" w:cs="Arial"/>
          <w:b/>
          <w:sz w:val="24"/>
          <w:szCs w:val="24"/>
          <w:highlight w:val="white"/>
        </w:rPr>
        <w:t>3.3.</w:t>
      </w:r>
      <w:r>
        <w:rPr>
          <w:rFonts w:ascii="Arial" w:eastAsia="Arial" w:hAnsi="Arial" w:cs="Arial"/>
          <w:sz w:val="24"/>
          <w:szCs w:val="24"/>
          <w:highlight w:val="white"/>
        </w:rPr>
        <w:t xml:space="preserve"> A inscrição do candidato implica no conhecimento e tácita aceitação das normas e condições estabelecidas neste Edital e das decisões que possam ser tomadas pela Comissão do Teste Seletivo. </w:t>
      </w:r>
    </w:p>
    <w:p w:rsidR="00BB4921" w:rsidRDefault="0019538A">
      <w:pPr>
        <w:pStyle w:val="normal0"/>
        <w:shd w:val="clear" w:color="auto" w:fill="F8F8F8"/>
        <w:spacing w:after="0" w:line="360" w:lineRule="auto"/>
        <w:ind w:firstLine="567"/>
        <w:jc w:val="both"/>
        <w:rPr>
          <w:rFonts w:ascii="Arial" w:eastAsia="Arial" w:hAnsi="Arial" w:cs="Arial"/>
          <w:sz w:val="24"/>
          <w:szCs w:val="24"/>
          <w:highlight w:val="white"/>
        </w:rPr>
      </w:pPr>
      <w:r>
        <w:rPr>
          <w:rFonts w:ascii="Arial" w:eastAsia="Arial" w:hAnsi="Arial" w:cs="Arial"/>
          <w:b/>
          <w:sz w:val="24"/>
          <w:szCs w:val="24"/>
          <w:highlight w:val="white"/>
        </w:rPr>
        <w:t>3.4.</w:t>
      </w:r>
      <w:r>
        <w:rPr>
          <w:rFonts w:ascii="Arial" w:eastAsia="Arial" w:hAnsi="Arial" w:cs="Arial"/>
          <w:sz w:val="24"/>
          <w:szCs w:val="24"/>
          <w:highlight w:val="white"/>
        </w:rPr>
        <w:t xml:space="preserve"> As informações prestadas no formulário de inscrição serão de inteira responsabilidade do candidato ou de seu representante legal. Reserva-se a Comissão do Teste Seletivo o direito de excluir do mesmo aquele que não preencher o respectivo documento de forma completa e correta, bem como fornecer dados inverídicos ou falsos. </w:t>
      </w:r>
    </w:p>
    <w:p w:rsidR="00BB4921" w:rsidRDefault="0019538A">
      <w:pPr>
        <w:pStyle w:val="normal0"/>
        <w:shd w:val="clear" w:color="auto" w:fill="F8F8F8"/>
        <w:spacing w:after="0" w:line="360" w:lineRule="auto"/>
        <w:ind w:firstLine="567"/>
        <w:jc w:val="both"/>
        <w:rPr>
          <w:rFonts w:ascii="Arial" w:eastAsia="Arial" w:hAnsi="Arial" w:cs="Arial"/>
          <w:sz w:val="24"/>
          <w:szCs w:val="24"/>
          <w:highlight w:val="white"/>
        </w:rPr>
      </w:pPr>
      <w:r>
        <w:rPr>
          <w:rFonts w:ascii="Arial" w:eastAsia="Arial" w:hAnsi="Arial" w:cs="Arial"/>
          <w:b/>
          <w:sz w:val="24"/>
          <w:szCs w:val="24"/>
          <w:highlight w:val="white"/>
        </w:rPr>
        <w:t>3.5.</w:t>
      </w:r>
      <w:r>
        <w:rPr>
          <w:rFonts w:ascii="Arial" w:eastAsia="Arial" w:hAnsi="Arial" w:cs="Arial"/>
          <w:sz w:val="24"/>
          <w:szCs w:val="24"/>
          <w:highlight w:val="white"/>
        </w:rPr>
        <w:t xml:space="preserve"> O descumprimento de qualquer das instruções para inscrição, poderá acarretar o indeferimento do formulário da inscrição. </w:t>
      </w:r>
    </w:p>
    <w:p w:rsidR="00BB4921" w:rsidRDefault="00BB4921">
      <w:pPr>
        <w:pStyle w:val="normal0"/>
        <w:shd w:val="clear" w:color="auto" w:fill="F8F8F8"/>
        <w:spacing w:after="0" w:line="360" w:lineRule="auto"/>
        <w:ind w:firstLine="567"/>
        <w:jc w:val="both"/>
        <w:rPr>
          <w:rFonts w:ascii="Arial" w:eastAsia="Arial" w:hAnsi="Arial" w:cs="Arial"/>
          <w:sz w:val="24"/>
          <w:szCs w:val="24"/>
          <w:highlight w:val="white"/>
        </w:rPr>
      </w:pPr>
    </w:p>
    <w:p w:rsidR="00BB4921" w:rsidRDefault="0019538A">
      <w:pPr>
        <w:pStyle w:val="normal0"/>
        <w:widowControl w:val="0"/>
        <w:pBdr>
          <w:top w:val="nil"/>
          <w:left w:val="nil"/>
          <w:bottom w:val="nil"/>
          <w:right w:val="nil"/>
          <w:between w:val="nil"/>
        </w:pBdr>
        <w:spacing w:after="0" w:line="360" w:lineRule="auto"/>
        <w:ind w:firstLine="567"/>
        <w:jc w:val="both"/>
        <w:rPr>
          <w:rFonts w:ascii="Arial" w:eastAsia="Arial" w:hAnsi="Arial" w:cs="Arial"/>
          <w:sz w:val="24"/>
          <w:szCs w:val="24"/>
          <w:highlight w:val="white"/>
        </w:rPr>
      </w:pPr>
      <w:r>
        <w:rPr>
          <w:rFonts w:ascii="Arial" w:eastAsia="Arial" w:hAnsi="Arial" w:cs="Arial"/>
          <w:b/>
          <w:color w:val="000000"/>
          <w:sz w:val="24"/>
          <w:szCs w:val="24"/>
          <w:highlight w:val="white"/>
        </w:rPr>
        <w:t>3.6.</w:t>
      </w:r>
      <w:r>
        <w:rPr>
          <w:rFonts w:ascii="Arial" w:eastAsia="Arial" w:hAnsi="Arial" w:cs="Arial"/>
          <w:color w:val="FF0000"/>
          <w:sz w:val="24"/>
          <w:szCs w:val="24"/>
          <w:highlight w:val="white"/>
        </w:rPr>
        <w:t xml:space="preserve"> </w:t>
      </w:r>
      <w:r>
        <w:rPr>
          <w:rFonts w:ascii="Arial" w:eastAsia="Arial" w:hAnsi="Arial" w:cs="Arial"/>
          <w:color w:val="000000"/>
          <w:sz w:val="24"/>
          <w:szCs w:val="24"/>
          <w:highlight w:val="white"/>
        </w:rPr>
        <w:t xml:space="preserve">As inscrições deferidas e/ou indeferidas serão publicadas até dia </w:t>
      </w:r>
      <w:r>
        <w:rPr>
          <w:rFonts w:ascii="Arial" w:eastAsia="Arial" w:hAnsi="Arial" w:cs="Arial"/>
          <w:sz w:val="24"/>
          <w:szCs w:val="24"/>
          <w:highlight w:val="white"/>
        </w:rPr>
        <w:t>0</w:t>
      </w:r>
    </w:p>
    <w:p w:rsidR="00BB4921" w:rsidRDefault="0019538A">
      <w:pPr>
        <w:pStyle w:val="normal0"/>
        <w:widowControl w:val="0"/>
        <w:pBdr>
          <w:top w:val="nil"/>
          <w:left w:val="nil"/>
          <w:bottom w:val="nil"/>
          <w:right w:val="nil"/>
          <w:between w:val="nil"/>
        </w:pBdr>
        <w:spacing w:after="0" w:line="360" w:lineRule="auto"/>
        <w:jc w:val="both"/>
        <w:rPr>
          <w:rFonts w:ascii="Arial" w:eastAsia="Arial" w:hAnsi="Arial" w:cs="Arial"/>
          <w:color w:val="000000"/>
          <w:sz w:val="24"/>
          <w:szCs w:val="24"/>
          <w:highlight w:val="white"/>
        </w:rPr>
      </w:pPr>
      <w:r>
        <w:rPr>
          <w:rFonts w:ascii="Arial" w:eastAsia="Arial" w:hAnsi="Arial" w:cs="Arial"/>
          <w:sz w:val="24"/>
          <w:szCs w:val="24"/>
          <w:highlight w:val="white"/>
        </w:rPr>
        <w:t>05/01/2019</w:t>
      </w:r>
      <w:r>
        <w:rPr>
          <w:rFonts w:ascii="Arial" w:eastAsia="Arial" w:hAnsi="Arial" w:cs="Arial"/>
          <w:color w:val="000000"/>
          <w:sz w:val="24"/>
          <w:szCs w:val="24"/>
          <w:highlight w:val="white"/>
        </w:rPr>
        <w:t xml:space="preserve">, no mural de publicações da prefeitura municipal e no site </w:t>
      </w:r>
      <w:hyperlink r:id="rId9">
        <w:r>
          <w:rPr>
            <w:rFonts w:ascii="Arial" w:eastAsia="Arial" w:hAnsi="Arial" w:cs="Arial"/>
            <w:color w:val="000000"/>
            <w:sz w:val="24"/>
            <w:szCs w:val="24"/>
            <w:highlight w:val="white"/>
            <w:u w:val="single"/>
          </w:rPr>
          <w:t>www.irineopolis.sc.gov.br</w:t>
        </w:r>
      </w:hyperlink>
      <w:r>
        <w:rPr>
          <w:rFonts w:ascii="Arial" w:eastAsia="Arial" w:hAnsi="Arial" w:cs="Arial"/>
          <w:color w:val="000000"/>
          <w:sz w:val="24"/>
          <w:szCs w:val="24"/>
          <w:highlight w:val="white"/>
        </w:rPr>
        <w:t xml:space="preserve">, onde caberá recurso até o dia </w:t>
      </w:r>
      <w:r>
        <w:rPr>
          <w:rFonts w:ascii="Arial" w:eastAsia="Arial" w:hAnsi="Arial" w:cs="Arial"/>
          <w:sz w:val="24"/>
          <w:szCs w:val="24"/>
          <w:highlight w:val="white"/>
        </w:rPr>
        <w:t>08/01/2019</w:t>
      </w:r>
      <w:r>
        <w:rPr>
          <w:rFonts w:ascii="Arial" w:eastAsia="Arial" w:hAnsi="Arial" w:cs="Arial"/>
          <w:color w:val="000000"/>
          <w:sz w:val="24"/>
          <w:szCs w:val="24"/>
          <w:highlight w:val="white"/>
        </w:rPr>
        <w:t xml:space="preserve"> dirigido à Comissão do Teste Seletivo. Caso hajam alterações, sairá nova listagem das inscrições homologadas dia </w:t>
      </w:r>
      <w:r>
        <w:rPr>
          <w:rFonts w:ascii="Arial" w:eastAsia="Arial" w:hAnsi="Arial" w:cs="Arial"/>
          <w:sz w:val="24"/>
          <w:szCs w:val="24"/>
          <w:highlight w:val="white"/>
        </w:rPr>
        <w:t>09/01/2019</w:t>
      </w:r>
      <w:r>
        <w:rPr>
          <w:rFonts w:ascii="Arial" w:eastAsia="Arial" w:hAnsi="Arial" w:cs="Arial"/>
          <w:color w:val="000000"/>
          <w:sz w:val="24"/>
          <w:szCs w:val="24"/>
          <w:highlight w:val="white"/>
        </w:rPr>
        <w:t>.</w:t>
      </w:r>
      <w:r>
        <w:br w:type="page"/>
      </w:r>
    </w:p>
    <w:p w:rsidR="00BB4921" w:rsidRDefault="0019538A">
      <w:pPr>
        <w:pStyle w:val="normal0"/>
        <w:widowControl w:val="0"/>
        <w:numPr>
          <w:ilvl w:val="0"/>
          <w:numId w:val="7"/>
        </w:numPr>
        <w:pBdr>
          <w:top w:val="nil"/>
          <w:left w:val="nil"/>
          <w:bottom w:val="nil"/>
          <w:right w:val="nil"/>
          <w:between w:val="nil"/>
        </w:pBdr>
        <w:spacing w:after="0" w:line="360" w:lineRule="auto"/>
        <w:ind w:left="0" w:firstLine="567"/>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lastRenderedPageBreak/>
        <w:t xml:space="preserve">DA PROVA: </w:t>
      </w:r>
    </w:p>
    <w:p w:rsidR="00BB4921" w:rsidRDefault="00BB4921">
      <w:pPr>
        <w:pStyle w:val="Ttulo3"/>
        <w:spacing w:before="0" w:line="360" w:lineRule="auto"/>
        <w:ind w:firstLine="567"/>
        <w:jc w:val="both"/>
        <w:rPr>
          <w:color w:val="000000"/>
          <w:highlight w:val="white"/>
        </w:rPr>
      </w:pP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b/>
          <w:sz w:val="24"/>
          <w:szCs w:val="24"/>
          <w:highlight w:val="white"/>
        </w:rPr>
        <w:t xml:space="preserve">4.1. </w:t>
      </w:r>
      <w:r>
        <w:rPr>
          <w:rFonts w:ascii="Arial" w:eastAsia="Arial" w:hAnsi="Arial" w:cs="Arial"/>
          <w:sz w:val="24"/>
          <w:szCs w:val="24"/>
          <w:highlight w:val="white"/>
        </w:rPr>
        <w:t xml:space="preserve"> A prova escrita será realizada na seguinte data, local e horário:</w:t>
      </w:r>
    </w:p>
    <w:p w:rsidR="00BB4921" w:rsidRDefault="0019538A">
      <w:pPr>
        <w:pStyle w:val="normal0"/>
        <w:spacing w:after="0" w:line="360" w:lineRule="auto"/>
        <w:ind w:firstLine="567"/>
        <w:jc w:val="both"/>
        <w:rPr>
          <w:rFonts w:ascii="Arial" w:eastAsia="Arial" w:hAnsi="Arial" w:cs="Arial"/>
          <w:color w:val="FF0000"/>
          <w:sz w:val="24"/>
          <w:szCs w:val="24"/>
          <w:highlight w:val="white"/>
        </w:rPr>
      </w:pPr>
      <w:r>
        <w:rPr>
          <w:rFonts w:ascii="Arial" w:eastAsia="Arial" w:hAnsi="Arial" w:cs="Arial"/>
          <w:sz w:val="24"/>
          <w:szCs w:val="24"/>
          <w:highlight w:val="white"/>
        </w:rPr>
        <w:t>DATA: 13/01/2019</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 xml:space="preserve">LOCAL: Grupo Escolar Zélia Milles. </w:t>
      </w:r>
    </w:p>
    <w:p w:rsidR="00BB4921" w:rsidRDefault="0019538A">
      <w:pPr>
        <w:pStyle w:val="normal0"/>
        <w:tabs>
          <w:tab w:val="left" w:pos="1418"/>
        </w:tabs>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 xml:space="preserve">ENDEREÇO: </w:t>
      </w:r>
      <w:r>
        <w:rPr>
          <w:rFonts w:ascii="Arial" w:eastAsia="Arial" w:hAnsi="Arial" w:cs="Arial"/>
          <w:color w:val="222222"/>
          <w:sz w:val="24"/>
          <w:szCs w:val="24"/>
          <w:highlight w:val="white"/>
        </w:rPr>
        <w:t>Av. da Luz, S/N - Jardim Brand, Irineópolis - SC</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HORÁRIO: 9:30 hs.</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Tempo para realização da prova 1:30 (uma hora e trinta minutos)</w:t>
      </w:r>
    </w:p>
    <w:p w:rsidR="00BB4921" w:rsidRDefault="00BB4921">
      <w:pPr>
        <w:pStyle w:val="normal0"/>
        <w:spacing w:after="0" w:line="360" w:lineRule="auto"/>
        <w:ind w:firstLine="567"/>
        <w:jc w:val="both"/>
        <w:rPr>
          <w:rFonts w:ascii="Arial" w:eastAsia="Arial" w:hAnsi="Arial" w:cs="Arial"/>
          <w:color w:val="000000"/>
          <w:sz w:val="24"/>
          <w:szCs w:val="24"/>
          <w:highlight w:val="white"/>
        </w:rPr>
      </w:pPr>
    </w:p>
    <w:p w:rsidR="00BB4921" w:rsidRDefault="0019538A">
      <w:pPr>
        <w:pStyle w:val="normal0"/>
        <w:numPr>
          <w:ilvl w:val="0"/>
          <w:numId w:val="7"/>
        </w:numPr>
        <w:pBdr>
          <w:top w:val="nil"/>
          <w:left w:val="nil"/>
          <w:bottom w:val="nil"/>
          <w:right w:val="nil"/>
          <w:between w:val="nil"/>
        </w:pBdr>
        <w:shd w:val="clear" w:color="auto" w:fill="F8F8F8"/>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DA REALIZAÇÃO DA PROVA:</w:t>
      </w:r>
    </w:p>
    <w:p w:rsidR="00BB4921" w:rsidRDefault="00BB4921">
      <w:pPr>
        <w:pStyle w:val="normal0"/>
        <w:pBdr>
          <w:top w:val="nil"/>
          <w:left w:val="nil"/>
          <w:bottom w:val="nil"/>
          <w:right w:val="nil"/>
          <w:between w:val="nil"/>
        </w:pBdr>
        <w:shd w:val="clear" w:color="auto" w:fill="F8F8F8"/>
        <w:spacing w:after="0" w:line="360" w:lineRule="auto"/>
        <w:ind w:firstLine="567"/>
        <w:jc w:val="both"/>
        <w:rPr>
          <w:rFonts w:ascii="Arial" w:eastAsia="Arial" w:hAnsi="Arial" w:cs="Arial"/>
          <w:b/>
          <w:color w:val="000000"/>
          <w:sz w:val="24"/>
          <w:szCs w:val="24"/>
          <w:highlight w:val="white"/>
        </w:rPr>
      </w:pPr>
    </w:p>
    <w:p w:rsidR="00BB4921" w:rsidRDefault="0019538A">
      <w:pPr>
        <w:pStyle w:val="normal0"/>
        <w:numPr>
          <w:ilvl w:val="1"/>
          <w:numId w:val="7"/>
        </w:numPr>
        <w:pBdr>
          <w:top w:val="nil"/>
          <w:left w:val="nil"/>
          <w:bottom w:val="nil"/>
          <w:right w:val="nil"/>
          <w:between w:val="nil"/>
        </w:pBdr>
        <w:shd w:val="clear" w:color="auto" w:fill="F8F8F8"/>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candidato deverá comparecer nos locais determinados para a realização das provas com antecedência mínima de 15 (quinze) minutos, munido de documento de identificação com foto, caneta esferográfica de cor azul ou preta, lápis e borracha. </w:t>
      </w:r>
    </w:p>
    <w:p w:rsidR="00BB4921" w:rsidRDefault="0019538A">
      <w:pPr>
        <w:pStyle w:val="normal0"/>
        <w:widowControl w:val="0"/>
        <w:numPr>
          <w:ilvl w:val="1"/>
          <w:numId w:val="7"/>
        </w:numPr>
        <w:pBdr>
          <w:top w:val="nil"/>
          <w:left w:val="nil"/>
          <w:bottom w:val="nil"/>
          <w:right w:val="nil"/>
          <w:between w:val="nil"/>
        </w:pBdr>
        <w:spacing w:after="0" w:line="360" w:lineRule="auto"/>
        <w:ind w:left="0" w:firstLine="567"/>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Não será permitida a realização da prova em data, local e horário diferentes do estabelecido, seja qual for o motivo alegado. </w:t>
      </w:r>
    </w:p>
    <w:p w:rsidR="00BB4921" w:rsidRDefault="0019538A">
      <w:pPr>
        <w:pStyle w:val="normal0"/>
        <w:widowControl w:val="0"/>
        <w:numPr>
          <w:ilvl w:val="1"/>
          <w:numId w:val="7"/>
        </w:numPr>
        <w:pBdr>
          <w:top w:val="nil"/>
          <w:left w:val="nil"/>
          <w:bottom w:val="nil"/>
          <w:right w:val="nil"/>
          <w:between w:val="nil"/>
        </w:pBdr>
        <w:spacing w:after="0" w:line="360" w:lineRule="auto"/>
        <w:ind w:left="0" w:firstLine="567"/>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Durante a realização das provas, não será permitido ao candidato, sob pena de anulação de sua prova: </w:t>
      </w:r>
    </w:p>
    <w:p w:rsidR="00BB4921" w:rsidRDefault="0019538A">
      <w:pPr>
        <w:pStyle w:val="normal0"/>
        <w:widowControl w:val="0"/>
        <w:pBdr>
          <w:top w:val="nil"/>
          <w:left w:val="nil"/>
          <w:bottom w:val="nil"/>
          <w:right w:val="nil"/>
          <w:between w:val="nil"/>
        </w:pBdr>
        <w:spacing w:after="0" w:line="360" w:lineRule="auto"/>
        <w:ind w:firstLine="567"/>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I - comunicar-se com os demais candidatos ou pessoas estranhas ao teste seletivo; </w:t>
      </w:r>
    </w:p>
    <w:p w:rsidR="00BB4921" w:rsidRDefault="0019538A">
      <w:pPr>
        <w:pStyle w:val="normal0"/>
        <w:widowControl w:val="0"/>
        <w:pBdr>
          <w:top w:val="nil"/>
          <w:left w:val="nil"/>
          <w:bottom w:val="nil"/>
          <w:right w:val="nil"/>
          <w:between w:val="nil"/>
        </w:pBdr>
        <w:spacing w:after="0" w:line="360" w:lineRule="auto"/>
        <w:ind w:firstLine="567"/>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II- consultar qualquer espécie de livro ou apontamentos; </w:t>
      </w:r>
    </w:p>
    <w:p w:rsidR="00BB4921" w:rsidRDefault="0019538A">
      <w:pPr>
        <w:pStyle w:val="normal0"/>
        <w:widowControl w:val="0"/>
        <w:pBdr>
          <w:top w:val="nil"/>
          <w:left w:val="nil"/>
          <w:bottom w:val="nil"/>
          <w:right w:val="nil"/>
          <w:between w:val="nil"/>
        </w:pBdr>
        <w:spacing w:after="0" w:line="360" w:lineRule="auto"/>
        <w:ind w:firstLine="567"/>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III - utilizar-se de telefone celular, fone de ouvido ou de qualquer outro aparelho eletrônico;</w:t>
      </w:r>
    </w:p>
    <w:p w:rsidR="00BB4921" w:rsidRDefault="0019538A">
      <w:pPr>
        <w:pStyle w:val="normal0"/>
        <w:widowControl w:val="0"/>
        <w:pBdr>
          <w:top w:val="nil"/>
          <w:left w:val="nil"/>
          <w:bottom w:val="nil"/>
          <w:right w:val="nil"/>
          <w:between w:val="nil"/>
        </w:pBdr>
        <w:spacing w:after="0" w:line="360" w:lineRule="auto"/>
        <w:ind w:firstLine="567"/>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IV - ausentar-se do recinto, a não ser momentaneamente em casos especiais na companhia do fiscal; </w:t>
      </w:r>
    </w:p>
    <w:p w:rsidR="00BB4921" w:rsidRDefault="0019538A">
      <w:pPr>
        <w:pStyle w:val="normal0"/>
        <w:widowControl w:val="0"/>
        <w:pBdr>
          <w:top w:val="nil"/>
          <w:left w:val="nil"/>
          <w:bottom w:val="nil"/>
          <w:right w:val="nil"/>
          <w:between w:val="nil"/>
        </w:pBdr>
        <w:spacing w:after="0" w:line="360" w:lineRule="auto"/>
        <w:ind w:firstLine="567"/>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V - portar-se inconvenientemente, perturbando, de qualquer forma, o bom andamento dos trabalhos; </w:t>
      </w:r>
    </w:p>
    <w:p w:rsidR="00BB4921" w:rsidRDefault="0019538A">
      <w:pPr>
        <w:pStyle w:val="normal0"/>
        <w:widowControl w:val="0"/>
        <w:pBdr>
          <w:top w:val="nil"/>
          <w:left w:val="nil"/>
          <w:bottom w:val="nil"/>
          <w:right w:val="nil"/>
          <w:between w:val="nil"/>
        </w:pBdr>
        <w:tabs>
          <w:tab w:val="left" w:pos="426"/>
        </w:tabs>
        <w:spacing w:after="0" w:line="360" w:lineRule="auto"/>
        <w:ind w:firstLine="567"/>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 xml:space="preserve">VI - tratar com descortesia qualquer dos examinadores, auxiliares ou autoridades presentes. </w:t>
      </w:r>
    </w:p>
    <w:p w:rsidR="00BB4921" w:rsidRDefault="0019538A">
      <w:pPr>
        <w:pStyle w:val="normal0"/>
        <w:widowControl w:val="0"/>
        <w:numPr>
          <w:ilvl w:val="1"/>
          <w:numId w:val="7"/>
        </w:numPr>
        <w:pBdr>
          <w:top w:val="nil"/>
          <w:left w:val="nil"/>
          <w:bottom w:val="nil"/>
          <w:right w:val="nil"/>
          <w:between w:val="nil"/>
        </w:pBdr>
        <w:spacing w:after="0" w:line="360" w:lineRule="auto"/>
        <w:ind w:left="0" w:firstLine="567"/>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Não será permitida a permanência de acompanhante do candidato, ou de pessoas estranhas ao teste seletivo, nos locais onde serão aplicadas as provas. </w:t>
      </w:r>
    </w:p>
    <w:p w:rsidR="00BB4921" w:rsidRDefault="0019538A">
      <w:pPr>
        <w:pStyle w:val="normal0"/>
        <w:widowControl w:val="0"/>
        <w:numPr>
          <w:ilvl w:val="1"/>
          <w:numId w:val="7"/>
        </w:numPr>
        <w:pBdr>
          <w:top w:val="nil"/>
          <w:left w:val="nil"/>
          <w:bottom w:val="nil"/>
          <w:right w:val="nil"/>
          <w:between w:val="nil"/>
        </w:pBdr>
        <w:spacing w:after="0" w:line="360" w:lineRule="auto"/>
        <w:ind w:left="0" w:firstLine="567"/>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Os candidatos não poderão sair da sala da aplicação da prova, antes de decorridos 30 (trinta) minutos a partir do início da mesma.</w:t>
      </w:r>
    </w:p>
    <w:p w:rsidR="00BB4921" w:rsidRDefault="0019538A">
      <w:pPr>
        <w:pStyle w:val="normal0"/>
        <w:widowControl w:val="0"/>
        <w:numPr>
          <w:ilvl w:val="1"/>
          <w:numId w:val="7"/>
        </w:numPr>
        <w:pBdr>
          <w:top w:val="nil"/>
          <w:left w:val="nil"/>
          <w:bottom w:val="nil"/>
          <w:right w:val="nil"/>
          <w:between w:val="nil"/>
        </w:pBdr>
        <w:spacing w:after="0" w:line="360" w:lineRule="auto"/>
        <w:ind w:left="0" w:firstLine="567"/>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Os três últimos candidatos da sala deverão permanecer no local até a conclusão da prova do último candidato, para assinarem o lacre dos envelopes contendo as provas, juntamente com o representante da comissão organizadora do teste.</w:t>
      </w:r>
    </w:p>
    <w:p w:rsidR="00BB4921" w:rsidRDefault="00BB4921">
      <w:pPr>
        <w:pStyle w:val="normal0"/>
        <w:widowControl w:val="0"/>
        <w:pBdr>
          <w:top w:val="nil"/>
          <w:left w:val="nil"/>
          <w:bottom w:val="nil"/>
          <w:right w:val="nil"/>
          <w:between w:val="nil"/>
        </w:pBdr>
        <w:spacing w:after="0" w:line="360" w:lineRule="auto"/>
        <w:jc w:val="both"/>
        <w:rPr>
          <w:rFonts w:ascii="Arial" w:eastAsia="Arial" w:hAnsi="Arial" w:cs="Arial"/>
          <w:color w:val="000000"/>
          <w:sz w:val="24"/>
          <w:szCs w:val="24"/>
          <w:highlight w:val="white"/>
        </w:rPr>
      </w:pPr>
    </w:p>
    <w:p w:rsidR="00BB4921" w:rsidRDefault="0019538A">
      <w:pPr>
        <w:pStyle w:val="normal0"/>
        <w:widowControl w:val="0"/>
        <w:numPr>
          <w:ilvl w:val="0"/>
          <w:numId w:val="7"/>
        </w:numPr>
        <w:pBdr>
          <w:top w:val="nil"/>
          <w:left w:val="nil"/>
          <w:bottom w:val="nil"/>
          <w:right w:val="nil"/>
          <w:between w:val="nil"/>
        </w:pBdr>
        <w:spacing w:after="0" w:line="360" w:lineRule="auto"/>
        <w:ind w:left="0" w:firstLine="567"/>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PESO DA PROVA</w:t>
      </w:r>
    </w:p>
    <w:p w:rsidR="00BB4921" w:rsidRDefault="00BB4921">
      <w:pPr>
        <w:pStyle w:val="normal0"/>
        <w:widowControl w:val="0"/>
        <w:pBdr>
          <w:top w:val="nil"/>
          <w:left w:val="nil"/>
          <w:bottom w:val="nil"/>
          <w:right w:val="nil"/>
          <w:between w:val="nil"/>
        </w:pBdr>
        <w:spacing w:after="0" w:line="360" w:lineRule="auto"/>
        <w:ind w:left="928"/>
        <w:jc w:val="both"/>
        <w:rPr>
          <w:rFonts w:ascii="Arial" w:eastAsia="Arial" w:hAnsi="Arial" w:cs="Arial"/>
          <w:b/>
          <w:sz w:val="24"/>
          <w:szCs w:val="24"/>
          <w:highlight w:val="white"/>
        </w:rPr>
      </w:pPr>
    </w:p>
    <w:p w:rsidR="00BB4921" w:rsidRDefault="0019538A">
      <w:pPr>
        <w:pStyle w:val="normal0"/>
        <w:widowControl w:val="0"/>
        <w:pBdr>
          <w:top w:val="nil"/>
          <w:left w:val="nil"/>
          <w:bottom w:val="nil"/>
          <w:right w:val="nil"/>
          <w:between w:val="nil"/>
        </w:pBd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         Para Prova de Agente Comunitário de Saúde </w:t>
      </w:r>
    </w:p>
    <w:p w:rsidR="00BB4921" w:rsidRDefault="00BB4921">
      <w:pPr>
        <w:pStyle w:val="normal0"/>
        <w:widowControl w:val="0"/>
        <w:pBdr>
          <w:top w:val="nil"/>
          <w:left w:val="nil"/>
          <w:bottom w:val="nil"/>
          <w:right w:val="nil"/>
          <w:between w:val="nil"/>
        </w:pBdr>
        <w:spacing w:after="0" w:line="360" w:lineRule="auto"/>
        <w:jc w:val="both"/>
        <w:rPr>
          <w:rFonts w:ascii="Arial" w:eastAsia="Arial" w:hAnsi="Arial" w:cs="Arial"/>
          <w:b/>
          <w:sz w:val="24"/>
          <w:szCs w:val="24"/>
          <w:highlight w:val="white"/>
        </w:rPr>
      </w:pPr>
    </w:p>
    <w:p w:rsidR="00BB4921" w:rsidRDefault="0019538A">
      <w:pPr>
        <w:pStyle w:val="normal0"/>
        <w:numPr>
          <w:ilvl w:val="1"/>
          <w:numId w:val="8"/>
        </w:numPr>
        <w:pBdr>
          <w:top w:val="nil"/>
          <w:left w:val="nil"/>
          <w:bottom w:val="nil"/>
          <w:right w:val="nil"/>
          <w:between w:val="nil"/>
        </w:pBdr>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Serão considerados aprovados os candidatos que obtiverem nota final igual ou superior a 5,00 (cinco).</w:t>
      </w:r>
    </w:p>
    <w:p w:rsidR="00BB4921" w:rsidRDefault="0019538A">
      <w:pPr>
        <w:pStyle w:val="normal0"/>
        <w:numPr>
          <w:ilvl w:val="1"/>
          <w:numId w:val="8"/>
        </w:numPr>
        <w:pBdr>
          <w:top w:val="nil"/>
          <w:left w:val="nil"/>
          <w:bottom w:val="nil"/>
          <w:right w:val="nil"/>
          <w:between w:val="nil"/>
        </w:pBdr>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 nota da prova será de 0 a 10</w:t>
      </w:r>
    </w:p>
    <w:p w:rsidR="00BB4921" w:rsidRDefault="0019538A">
      <w:pPr>
        <w:pStyle w:val="normal0"/>
        <w:shd w:val="clear" w:color="auto" w:fill="F8F8F8"/>
        <w:spacing w:after="0" w:line="360" w:lineRule="auto"/>
        <w:ind w:firstLine="566"/>
        <w:jc w:val="both"/>
        <w:rPr>
          <w:rFonts w:ascii="Arial" w:eastAsia="Arial" w:hAnsi="Arial" w:cs="Arial"/>
          <w:sz w:val="24"/>
          <w:szCs w:val="24"/>
          <w:highlight w:val="white"/>
        </w:rPr>
      </w:pPr>
      <w:r>
        <w:rPr>
          <w:rFonts w:ascii="Arial" w:eastAsia="Arial" w:hAnsi="Arial" w:cs="Arial"/>
          <w:b/>
          <w:color w:val="000000"/>
          <w:sz w:val="24"/>
          <w:szCs w:val="24"/>
          <w:highlight w:val="white"/>
        </w:rPr>
        <w:t>6.3</w:t>
      </w:r>
      <w:r>
        <w:rPr>
          <w:rFonts w:ascii="Arial" w:eastAsia="Arial" w:hAnsi="Arial" w:cs="Arial"/>
          <w:color w:val="000000"/>
          <w:sz w:val="24"/>
          <w:szCs w:val="24"/>
          <w:highlight w:val="white"/>
        </w:rPr>
        <w:t xml:space="preserve"> </w:t>
      </w:r>
      <w:r>
        <w:rPr>
          <w:rFonts w:ascii="Arial" w:eastAsia="Arial" w:hAnsi="Arial" w:cs="Arial"/>
          <w:color w:val="000000"/>
          <w:sz w:val="24"/>
          <w:szCs w:val="24"/>
          <w:highlight w:val="white"/>
        </w:rPr>
        <w:tab/>
        <w:t xml:space="preserve">A prova escrita </w:t>
      </w:r>
      <w:r>
        <w:rPr>
          <w:rFonts w:ascii="Arial" w:eastAsia="Arial" w:hAnsi="Arial" w:cs="Arial"/>
          <w:sz w:val="24"/>
          <w:szCs w:val="24"/>
          <w:highlight w:val="white"/>
        </w:rPr>
        <w:t>terá caráter eliminatório e classificatório</w:t>
      </w:r>
      <w:r>
        <w:rPr>
          <w:rFonts w:ascii="Arial" w:eastAsia="Arial" w:hAnsi="Arial" w:cs="Arial"/>
          <w:color w:val="000000"/>
          <w:sz w:val="24"/>
          <w:szCs w:val="24"/>
          <w:highlight w:val="white"/>
        </w:rPr>
        <w:t xml:space="preserve"> para os cargos de  </w:t>
      </w:r>
      <w:r>
        <w:rPr>
          <w:rFonts w:ascii="Arial" w:eastAsia="Arial" w:hAnsi="Arial" w:cs="Arial"/>
          <w:sz w:val="24"/>
          <w:szCs w:val="24"/>
          <w:highlight w:val="white"/>
        </w:rPr>
        <w:t>ACS – Agente Comunitário de Saúde.</w:t>
      </w:r>
    </w:p>
    <w:p w:rsidR="00BB4921" w:rsidRDefault="0019538A">
      <w:pPr>
        <w:pStyle w:val="normal0"/>
        <w:widowControl w:val="0"/>
        <w:pBdr>
          <w:top w:val="nil"/>
          <w:left w:val="nil"/>
          <w:bottom w:val="nil"/>
          <w:right w:val="nil"/>
          <w:between w:val="nil"/>
        </w:pBdr>
        <w:spacing w:after="0" w:line="360" w:lineRule="auto"/>
        <w:ind w:firstLine="567"/>
        <w:jc w:val="both"/>
        <w:rPr>
          <w:rFonts w:ascii="Arial" w:eastAsia="Arial" w:hAnsi="Arial" w:cs="Arial"/>
          <w:color w:val="000000"/>
          <w:sz w:val="24"/>
          <w:szCs w:val="24"/>
          <w:highlight w:val="white"/>
        </w:rPr>
      </w:pPr>
      <w:r>
        <w:rPr>
          <w:rFonts w:ascii="Arial" w:eastAsia="Arial" w:hAnsi="Arial" w:cs="Arial"/>
          <w:sz w:val="24"/>
          <w:szCs w:val="24"/>
          <w:highlight w:val="white"/>
        </w:rPr>
        <w:t>C</w:t>
      </w:r>
      <w:r>
        <w:rPr>
          <w:rFonts w:ascii="Arial" w:eastAsia="Arial" w:hAnsi="Arial" w:cs="Arial"/>
          <w:color w:val="000000"/>
          <w:sz w:val="24"/>
          <w:szCs w:val="24"/>
          <w:highlight w:val="white"/>
        </w:rPr>
        <w:t xml:space="preserve">onsistirá na resolução de 20 (vinte) questões objetivas com 04 (quatro) opções de respostas, (A, B, C, e D), com apenas uma resposta correta, com valor de 0,5 pontos cada resposta certa, sendo: 05 (cinco) questões de português; 05 (cinco) questões de matemática e 10 (dez) questões de conhecimentos específicos, conforme anexo I deste edital. </w:t>
      </w:r>
      <w:r>
        <w:br w:type="page"/>
      </w:r>
    </w:p>
    <w:p w:rsidR="00BB4921" w:rsidRDefault="00BB4921">
      <w:pPr>
        <w:pStyle w:val="normal0"/>
        <w:widowControl w:val="0"/>
        <w:pBdr>
          <w:top w:val="nil"/>
          <w:left w:val="nil"/>
          <w:bottom w:val="nil"/>
          <w:right w:val="nil"/>
          <w:between w:val="nil"/>
        </w:pBdr>
        <w:spacing w:after="0" w:line="360" w:lineRule="auto"/>
        <w:ind w:firstLine="567"/>
        <w:jc w:val="both"/>
        <w:rPr>
          <w:rFonts w:ascii="Arial" w:eastAsia="Arial" w:hAnsi="Arial" w:cs="Arial"/>
          <w:sz w:val="24"/>
          <w:szCs w:val="24"/>
          <w:highlight w:val="white"/>
        </w:rPr>
      </w:pPr>
    </w:p>
    <w:p w:rsidR="00BB4921" w:rsidRDefault="00BB4921">
      <w:pPr>
        <w:pStyle w:val="normal0"/>
        <w:widowControl w:val="0"/>
        <w:pBdr>
          <w:top w:val="nil"/>
          <w:left w:val="nil"/>
          <w:bottom w:val="nil"/>
          <w:right w:val="nil"/>
          <w:between w:val="nil"/>
        </w:pBdr>
        <w:spacing w:after="0" w:line="360" w:lineRule="auto"/>
        <w:ind w:firstLine="567"/>
        <w:jc w:val="both"/>
        <w:rPr>
          <w:rFonts w:ascii="Arial" w:eastAsia="Arial" w:hAnsi="Arial" w:cs="Arial"/>
          <w:sz w:val="24"/>
          <w:szCs w:val="24"/>
          <w:highlight w:val="white"/>
        </w:rPr>
      </w:pPr>
    </w:p>
    <w:p w:rsidR="00BB4921" w:rsidRDefault="0019538A">
      <w:pPr>
        <w:pStyle w:val="normal0"/>
        <w:widowControl w:val="0"/>
        <w:pBdr>
          <w:top w:val="nil"/>
          <w:left w:val="nil"/>
          <w:bottom w:val="nil"/>
          <w:right w:val="nil"/>
          <w:between w:val="nil"/>
        </w:pBdr>
        <w:spacing w:after="0" w:line="360" w:lineRule="auto"/>
        <w:ind w:firstLine="567"/>
        <w:jc w:val="both"/>
        <w:rPr>
          <w:rFonts w:ascii="Arial" w:eastAsia="Arial" w:hAnsi="Arial" w:cs="Arial"/>
          <w:b/>
          <w:sz w:val="24"/>
          <w:szCs w:val="24"/>
          <w:highlight w:val="white"/>
        </w:rPr>
      </w:pPr>
      <w:r>
        <w:rPr>
          <w:rFonts w:ascii="Arial" w:eastAsia="Arial" w:hAnsi="Arial" w:cs="Arial"/>
          <w:b/>
          <w:sz w:val="24"/>
          <w:szCs w:val="24"/>
          <w:highlight w:val="white"/>
        </w:rPr>
        <w:t>Para as  Provas dos cargos de Monitor de Creche e Professores.</w:t>
      </w:r>
    </w:p>
    <w:p w:rsidR="00BB4921" w:rsidRDefault="00BB4921">
      <w:pPr>
        <w:pStyle w:val="normal0"/>
        <w:widowControl w:val="0"/>
        <w:pBdr>
          <w:top w:val="nil"/>
          <w:left w:val="nil"/>
          <w:bottom w:val="nil"/>
          <w:right w:val="nil"/>
          <w:between w:val="nil"/>
        </w:pBdr>
        <w:spacing w:after="0" w:line="360" w:lineRule="auto"/>
        <w:ind w:firstLine="566"/>
        <w:jc w:val="both"/>
        <w:rPr>
          <w:rFonts w:ascii="Arial" w:eastAsia="Arial" w:hAnsi="Arial" w:cs="Arial"/>
          <w:b/>
          <w:sz w:val="24"/>
          <w:szCs w:val="24"/>
          <w:highlight w:val="white"/>
        </w:rPr>
      </w:pPr>
    </w:p>
    <w:p w:rsidR="00BB4921" w:rsidRDefault="0019538A">
      <w:pPr>
        <w:pStyle w:val="normal0"/>
        <w:widowControl w:val="0"/>
        <w:numPr>
          <w:ilvl w:val="0"/>
          <w:numId w:val="11"/>
        </w:numPr>
        <w:spacing w:after="0" w:line="360" w:lineRule="auto"/>
        <w:ind w:left="0" w:firstLine="566"/>
        <w:contextualSpacing/>
        <w:jc w:val="both"/>
        <w:rPr>
          <w:rFonts w:ascii="Arial" w:eastAsia="Arial" w:hAnsi="Arial" w:cs="Arial"/>
          <w:b/>
          <w:sz w:val="24"/>
          <w:szCs w:val="24"/>
          <w:highlight w:val="white"/>
        </w:rPr>
      </w:pPr>
      <w:r>
        <w:rPr>
          <w:rFonts w:ascii="Arial" w:eastAsia="Arial" w:hAnsi="Arial" w:cs="Arial"/>
          <w:b/>
          <w:sz w:val="24"/>
          <w:szCs w:val="24"/>
          <w:highlight w:val="white"/>
        </w:rPr>
        <w:t xml:space="preserve">PROVA ESCRITA: </w:t>
      </w:r>
    </w:p>
    <w:p w:rsidR="00BB4921" w:rsidRDefault="00BB4921">
      <w:pPr>
        <w:pStyle w:val="normal0"/>
        <w:widowControl w:val="0"/>
        <w:spacing w:after="0" w:line="360" w:lineRule="auto"/>
        <w:ind w:left="720"/>
        <w:jc w:val="both"/>
        <w:rPr>
          <w:rFonts w:ascii="Arial" w:eastAsia="Arial" w:hAnsi="Arial" w:cs="Arial"/>
          <w:color w:val="222222"/>
          <w:sz w:val="24"/>
          <w:szCs w:val="24"/>
          <w:highlight w:val="white"/>
        </w:rPr>
      </w:pPr>
    </w:p>
    <w:p w:rsidR="00BB4921" w:rsidRDefault="0019538A">
      <w:pPr>
        <w:pStyle w:val="normal0"/>
        <w:widowControl w:val="0"/>
        <w:spacing w:after="0" w:line="360" w:lineRule="auto"/>
        <w:ind w:firstLine="566"/>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7.1 Esta etapa terá caráter eliminatório e classificatório e consistirá na realização de uma redação com tema relacionado à educação atual. A redação terá o valor de 5,0 (cinco) pontos. </w:t>
      </w:r>
    </w:p>
    <w:p w:rsidR="00BB4921" w:rsidRDefault="0019538A">
      <w:pPr>
        <w:pStyle w:val="normal0"/>
        <w:widowControl w:val="0"/>
        <w:spacing w:after="0" w:line="360" w:lineRule="auto"/>
        <w:ind w:firstLine="566"/>
        <w:jc w:val="both"/>
        <w:rPr>
          <w:rFonts w:ascii="Arial" w:eastAsia="Arial" w:hAnsi="Arial" w:cs="Arial"/>
          <w:sz w:val="24"/>
          <w:szCs w:val="24"/>
          <w:highlight w:val="white"/>
        </w:rPr>
      </w:pPr>
      <w:r>
        <w:rPr>
          <w:rFonts w:ascii="Arial" w:eastAsia="Arial" w:hAnsi="Arial" w:cs="Arial"/>
          <w:color w:val="222222"/>
          <w:sz w:val="24"/>
          <w:szCs w:val="24"/>
          <w:highlight w:val="white"/>
        </w:rPr>
        <w:t xml:space="preserve">7.2 Serão considerados classificados para a contagem para a prova </w:t>
      </w:r>
      <w:r>
        <w:rPr>
          <w:rFonts w:ascii="Arial" w:eastAsia="Arial" w:hAnsi="Arial" w:cs="Arial"/>
          <w:sz w:val="24"/>
          <w:szCs w:val="24"/>
          <w:highlight w:val="white"/>
        </w:rPr>
        <w:t xml:space="preserve">de títulos o candidato que tirar nota superior a 2,5 (dois e meio) pontos. </w:t>
      </w:r>
    </w:p>
    <w:p w:rsidR="00BB4921" w:rsidRDefault="0019538A">
      <w:pPr>
        <w:pStyle w:val="normal0"/>
        <w:widowControl w:val="0"/>
        <w:spacing w:after="0" w:line="360" w:lineRule="auto"/>
        <w:ind w:firstLine="566"/>
        <w:jc w:val="both"/>
        <w:rPr>
          <w:rFonts w:ascii="Arial" w:eastAsia="Arial" w:hAnsi="Arial" w:cs="Arial"/>
          <w:sz w:val="24"/>
          <w:szCs w:val="24"/>
          <w:highlight w:val="white"/>
        </w:rPr>
      </w:pPr>
      <w:r>
        <w:rPr>
          <w:rFonts w:ascii="Arial" w:eastAsia="Arial" w:hAnsi="Arial" w:cs="Arial"/>
          <w:sz w:val="24"/>
          <w:szCs w:val="24"/>
          <w:highlight w:val="white"/>
        </w:rPr>
        <w:t xml:space="preserve">7.3 Na redação serão avaliados os seguintes critérios: título, introdução, abordagem do tema, coerência textual, ortografia, gramática e conclusão. </w:t>
      </w:r>
    </w:p>
    <w:p w:rsidR="00BB4921" w:rsidRDefault="00BB4921">
      <w:pPr>
        <w:pStyle w:val="normal0"/>
        <w:widowControl w:val="0"/>
        <w:spacing w:after="0" w:line="360" w:lineRule="auto"/>
        <w:ind w:firstLine="566"/>
        <w:jc w:val="both"/>
        <w:rPr>
          <w:rFonts w:ascii="Arial" w:eastAsia="Arial" w:hAnsi="Arial" w:cs="Arial"/>
          <w:sz w:val="24"/>
          <w:szCs w:val="24"/>
          <w:highlight w:val="white"/>
        </w:rPr>
      </w:pPr>
    </w:p>
    <w:p w:rsidR="00BB4921" w:rsidRDefault="0019538A">
      <w:pPr>
        <w:pStyle w:val="normal0"/>
        <w:widowControl w:val="0"/>
        <w:numPr>
          <w:ilvl w:val="0"/>
          <w:numId w:val="11"/>
        </w:numPr>
        <w:pBdr>
          <w:top w:val="nil"/>
          <w:left w:val="nil"/>
          <w:bottom w:val="nil"/>
          <w:right w:val="nil"/>
          <w:between w:val="nil"/>
        </w:pBdr>
        <w:spacing w:after="0" w:line="360" w:lineRule="auto"/>
        <w:ind w:left="0" w:firstLine="566"/>
        <w:contextualSpacing/>
        <w:jc w:val="both"/>
        <w:rPr>
          <w:rFonts w:ascii="Arial" w:eastAsia="Arial" w:hAnsi="Arial" w:cs="Arial"/>
          <w:b/>
          <w:sz w:val="24"/>
          <w:szCs w:val="24"/>
          <w:highlight w:val="white"/>
        </w:rPr>
      </w:pPr>
      <w:r>
        <w:rPr>
          <w:rFonts w:ascii="Arial" w:eastAsia="Arial" w:hAnsi="Arial" w:cs="Arial"/>
          <w:b/>
          <w:sz w:val="24"/>
          <w:szCs w:val="24"/>
          <w:highlight w:val="white"/>
        </w:rPr>
        <w:t xml:space="preserve"> CRITÉRIOS DE CLASSIFICAÇÃO </w:t>
      </w:r>
    </w:p>
    <w:p w:rsidR="00BB4921" w:rsidRDefault="00BB4921">
      <w:pPr>
        <w:pStyle w:val="normal0"/>
        <w:widowControl w:val="0"/>
        <w:pBdr>
          <w:top w:val="nil"/>
          <w:left w:val="nil"/>
          <w:bottom w:val="nil"/>
          <w:right w:val="nil"/>
          <w:between w:val="nil"/>
        </w:pBdr>
        <w:spacing w:after="0" w:line="360" w:lineRule="auto"/>
        <w:jc w:val="both"/>
        <w:rPr>
          <w:rFonts w:ascii="Arial" w:eastAsia="Arial" w:hAnsi="Arial" w:cs="Arial"/>
          <w:b/>
          <w:sz w:val="24"/>
          <w:szCs w:val="24"/>
          <w:highlight w:val="white"/>
        </w:rPr>
      </w:pPr>
    </w:p>
    <w:p w:rsidR="00BB4921" w:rsidRDefault="0019538A">
      <w:pPr>
        <w:pStyle w:val="normal0"/>
        <w:widowControl w:val="0"/>
        <w:numPr>
          <w:ilvl w:val="1"/>
          <w:numId w:val="11"/>
        </w:numPr>
        <w:pBdr>
          <w:top w:val="nil"/>
          <w:left w:val="nil"/>
          <w:bottom w:val="nil"/>
          <w:right w:val="nil"/>
          <w:between w:val="nil"/>
        </w:pBdr>
        <w:spacing w:after="0" w:line="360" w:lineRule="auto"/>
        <w:ind w:left="0" w:firstLine="566"/>
        <w:contextualSpacing/>
        <w:jc w:val="both"/>
        <w:rPr>
          <w:rFonts w:ascii="Arial" w:eastAsia="Arial" w:hAnsi="Arial" w:cs="Arial"/>
          <w:b/>
          <w:sz w:val="24"/>
          <w:szCs w:val="24"/>
          <w:highlight w:val="white"/>
        </w:rPr>
      </w:pPr>
      <w:r>
        <w:rPr>
          <w:rFonts w:ascii="Arial" w:eastAsia="Arial" w:hAnsi="Arial" w:cs="Arial"/>
          <w:sz w:val="24"/>
          <w:szCs w:val="24"/>
          <w:highlight w:val="white"/>
        </w:rPr>
        <w:t xml:space="preserve">Os candidatos serão classificados levando-se em conta a pontuação da prova escrita, a escolaridade, o tempo de serviço e o aperfeiçoamento profissional mediante atribuição de pontos conforme ANEXO deste Edital. Obs: Os candidatos habilitados precederão os não habilitados na ordem de classificação, independente da pontuação obtida. </w:t>
      </w:r>
    </w:p>
    <w:p w:rsidR="00BB4921" w:rsidRDefault="00BB4921">
      <w:pPr>
        <w:pStyle w:val="normal0"/>
        <w:widowControl w:val="0"/>
        <w:pBdr>
          <w:top w:val="nil"/>
          <w:left w:val="nil"/>
          <w:bottom w:val="nil"/>
          <w:right w:val="nil"/>
          <w:between w:val="nil"/>
        </w:pBdr>
        <w:spacing w:after="0" w:line="360" w:lineRule="auto"/>
        <w:ind w:left="1440"/>
        <w:jc w:val="both"/>
        <w:rPr>
          <w:rFonts w:ascii="Arial" w:eastAsia="Arial" w:hAnsi="Arial" w:cs="Arial"/>
          <w:sz w:val="24"/>
          <w:szCs w:val="24"/>
          <w:highlight w:val="white"/>
        </w:rPr>
      </w:pPr>
    </w:p>
    <w:p w:rsidR="00BB4921" w:rsidRDefault="0019538A">
      <w:pPr>
        <w:pStyle w:val="normal0"/>
        <w:widowControl w:val="0"/>
        <w:numPr>
          <w:ilvl w:val="1"/>
          <w:numId w:val="11"/>
        </w:numPr>
        <w:pBdr>
          <w:top w:val="nil"/>
          <w:left w:val="nil"/>
          <w:bottom w:val="nil"/>
          <w:right w:val="nil"/>
          <w:between w:val="nil"/>
        </w:pBdr>
        <w:spacing w:after="0" w:line="360" w:lineRule="auto"/>
        <w:ind w:left="0" w:firstLine="566"/>
        <w:contextualSpacing/>
        <w:jc w:val="both"/>
        <w:rPr>
          <w:rFonts w:ascii="Arial" w:eastAsia="Arial" w:hAnsi="Arial" w:cs="Arial"/>
          <w:b/>
          <w:sz w:val="24"/>
          <w:szCs w:val="24"/>
          <w:highlight w:val="white"/>
        </w:rPr>
      </w:pPr>
      <w:r>
        <w:rPr>
          <w:rFonts w:ascii="Arial" w:eastAsia="Arial" w:hAnsi="Arial" w:cs="Arial"/>
          <w:b/>
          <w:sz w:val="24"/>
          <w:szCs w:val="24"/>
          <w:highlight w:val="white"/>
        </w:rPr>
        <w:t xml:space="preserve">Prova Escrita: </w:t>
      </w:r>
    </w:p>
    <w:p w:rsidR="00BB4921" w:rsidRDefault="0019538A">
      <w:pPr>
        <w:pStyle w:val="normal0"/>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r>
        <w:rPr>
          <w:rFonts w:ascii="Arial" w:eastAsia="Arial" w:hAnsi="Arial" w:cs="Arial"/>
          <w:sz w:val="24"/>
          <w:szCs w:val="24"/>
          <w:highlight w:val="white"/>
        </w:rPr>
        <w:t xml:space="preserve">a) A redação terá a nota máxima de 5,0 (cinco) pontos, onde o candidato terá que obter no mínimo 2,5 (dois e meio) pontos para ser classificado para a contagem dos títulos, onde não havendo nota mínima, o candidato não aparecerá na lista de classificados. </w:t>
      </w:r>
      <w:r>
        <w:br w:type="page"/>
      </w:r>
    </w:p>
    <w:p w:rsidR="00BB4921" w:rsidRDefault="00BB4921">
      <w:pPr>
        <w:pStyle w:val="normal0"/>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p>
    <w:p w:rsidR="00BB4921" w:rsidRDefault="0019538A">
      <w:pPr>
        <w:pStyle w:val="normal0"/>
        <w:widowControl w:val="0"/>
        <w:pBdr>
          <w:top w:val="nil"/>
          <w:left w:val="nil"/>
          <w:bottom w:val="nil"/>
          <w:right w:val="nil"/>
          <w:between w:val="nil"/>
        </w:pBdr>
        <w:spacing w:after="0" w:line="360" w:lineRule="auto"/>
        <w:jc w:val="both"/>
        <w:rPr>
          <w:rFonts w:ascii="Arial" w:eastAsia="Arial" w:hAnsi="Arial" w:cs="Arial"/>
          <w:b/>
          <w:sz w:val="24"/>
          <w:szCs w:val="24"/>
          <w:highlight w:val="white"/>
        </w:rPr>
      </w:pPr>
      <w:r>
        <w:rPr>
          <w:rFonts w:ascii="Arial" w:eastAsia="Arial" w:hAnsi="Arial" w:cs="Arial"/>
          <w:sz w:val="24"/>
          <w:szCs w:val="24"/>
          <w:highlight w:val="white"/>
        </w:rPr>
        <w:t xml:space="preserve">   </w:t>
      </w:r>
      <w:r>
        <w:rPr>
          <w:rFonts w:ascii="Arial" w:eastAsia="Arial" w:hAnsi="Arial" w:cs="Arial"/>
          <w:b/>
          <w:sz w:val="24"/>
          <w:szCs w:val="24"/>
          <w:highlight w:val="white"/>
        </w:rPr>
        <w:t>8.3</w:t>
      </w:r>
      <w:r>
        <w:rPr>
          <w:rFonts w:ascii="Arial" w:eastAsia="Arial" w:hAnsi="Arial" w:cs="Arial"/>
          <w:b/>
          <w:sz w:val="24"/>
          <w:szCs w:val="24"/>
          <w:highlight w:val="white"/>
        </w:rPr>
        <w:tab/>
        <w:t xml:space="preserve">Escolaridade: </w:t>
      </w:r>
    </w:p>
    <w:p w:rsidR="00BB4921" w:rsidRDefault="0019538A">
      <w:pPr>
        <w:pStyle w:val="normal0"/>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r>
        <w:rPr>
          <w:rFonts w:ascii="Arial" w:eastAsia="Arial" w:hAnsi="Arial" w:cs="Arial"/>
          <w:sz w:val="24"/>
          <w:szCs w:val="24"/>
          <w:highlight w:val="white"/>
        </w:rPr>
        <w:t xml:space="preserve">a) A Escolaridade deverá ser comprovada conforme opção do candidato de acordo com a Tabela de Avaliação de Títulos do Cargo escolhido, ANEXO I; </w:t>
      </w:r>
    </w:p>
    <w:p w:rsidR="00BB4921" w:rsidRDefault="0019538A">
      <w:pPr>
        <w:pStyle w:val="normal0"/>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r>
        <w:rPr>
          <w:rFonts w:ascii="Arial" w:eastAsia="Arial" w:hAnsi="Arial" w:cs="Arial"/>
          <w:sz w:val="24"/>
          <w:szCs w:val="24"/>
          <w:highlight w:val="white"/>
        </w:rPr>
        <w:t xml:space="preserve">b) Somente uma pós-graduação será considerada, de acordo com a área de interesse do candidato; </w:t>
      </w:r>
    </w:p>
    <w:p w:rsidR="00BB4921" w:rsidRDefault="00BB4921">
      <w:pPr>
        <w:pStyle w:val="normal0"/>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p>
    <w:p w:rsidR="00BB4921" w:rsidRDefault="0019538A">
      <w:pPr>
        <w:pStyle w:val="normal0"/>
        <w:widowControl w:val="0"/>
        <w:pBdr>
          <w:top w:val="nil"/>
          <w:left w:val="nil"/>
          <w:bottom w:val="nil"/>
          <w:right w:val="nil"/>
          <w:between w:val="nil"/>
        </w:pBd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 xml:space="preserve">   8.4 Tempo de Serviço: </w:t>
      </w:r>
    </w:p>
    <w:p w:rsidR="00BB4921" w:rsidRDefault="0019538A">
      <w:pPr>
        <w:pStyle w:val="normal0"/>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r>
        <w:rPr>
          <w:rFonts w:ascii="Arial" w:eastAsia="Arial" w:hAnsi="Arial" w:cs="Arial"/>
          <w:sz w:val="24"/>
          <w:szCs w:val="24"/>
          <w:highlight w:val="white"/>
        </w:rPr>
        <w:t xml:space="preserve">a) Será considerado tempo de serviço exercido na função, em estabelecimentos de ensino da rede particular e/ou de outras Secretarias da Rede Pública Municipal, Estadual, Federal, até 30/11/2018. </w:t>
      </w:r>
    </w:p>
    <w:p w:rsidR="00BB4921" w:rsidRDefault="0019538A">
      <w:pPr>
        <w:pStyle w:val="normal0"/>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r>
        <w:rPr>
          <w:rFonts w:ascii="Arial" w:eastAsia="Arial" w:hAnsi="Arial" w:cs="Arial"/>
          <w:sz w:val="24"/>
          <w:szCs w:val="24"/>
          <w:highlight w:val="white"/>
        </w:rPr>
        <w:t xml:space="preserve">b) Frações superiores a 15 dias serão consideradas equivalentes a 01 (um) mês. </w:t>
      </w:r>
    </w:p>
    <w:p w:rsidR="00BB4921" w:rsidRDefault="0019538A">
      <w:pPr>
        <w:pStyle w:val="normal0"/>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r>
        <w:rPr>
          <w:rFonts w:ascii="Arial" w:eastAsia="Arial" w:hAnsi="Arial" w:cs="Arial"/>
          <w:sz w:val="24"/>
          <w:szCs w:val="24"/>
          <w:highlight w:val="white"/>
        </w:rPr>
        <w:t xml:space="preserve">c) Será considerado tempo de serviço com no máximo 100 (cem) meses. </w:t>
      </w:r>
    </w:p>
    <w:p w:rsidR="00BB4921" w:rsidRDefault="0019538A">
      <w:pPr>
        <w:pStyle w:val="normal0"/>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r>
        <w:rPr>
          <w:rFonts w:ascii="Arial" w:eastAsia="Arial" w:hAnsi="Arial" w:cs="Arial"/>
          <w:sz w:val="24"/>
          <w:szCs w:val="24"/>
          <w:highlight w:val="white"/>
        </w:rPr>
        <w:t xml:space="preserve">d) Não será considerado Tempo de Serviço em estágio de aprendizagem e cargos comissionados, bem como período de aposentadoria ou de processo de aposentadoria. </w:t>
      </w:r>
    </w:p>
    <w:p w:rsidR="00BB4921" w:rsidRDefault="00BB4921">
      <w:pPr>
        <w:pStyle w:val="normal0"/>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p>
    <w:p w:rsidR="00BB4921" w:rsidRDefault="0019538A">
      <w:pPr>
        <w:pStyle w:val="normal0"/>
        <w:widowControl w:val="0"/>
        <w:pBdr>
          <w:top w:val="nil"/>
          <w:left w:val="nil"/>
          <w:bottom w:val="nil"/>
          <w:right w:val="nil"/>
          <w:between w:val="nil"/>
        </w:pBdr>
        <w:spacing w:after="0" w:line="360" w:lineRule="auto"/>
        <w:ind w:firstLine="566"/>
        <w:jc w:val="both"/>
        <w:rPr>
          <w:rFonts w:ascii="Arial" w:eastAsia="Arial" w:hAnsi="Arial" w:cs="Arial"/>
          <w:b/>
          <w:sz w:val="24"/>
          <w:szCs w:val="24"/>
          <w:highlight w:val="white"/>
        </w:rPr>
      </w:pPr>
      <w:r>
        <w:rPr>
          <w:rFonts w:ascii="Arial" w:eastAsia="Arial" w:hAnsi="Arial" w:cs="Arial"/>
          <w:b/>
          <w:sz w:val="24"/>
          <w:szCs w:val="24"/>
          <w:highlight w:val="white"/>
        </w:rPr>
        <w:t xml:space="preserve">8.5 Aperfeiçoamento: </w:t>
      </w:r>
    </w:p>
    <w:p w:rsidR="00BB4921" w:rsidRDefault="0019538A">
      <w:pPr>
        <w:pStyle w:val="normal0"/>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r>
        <w:rPr>
          <w:rFonts w:ascii="Arial" w:eastAsia="Arial" w:hAnsi="Arial" w:cs="Arial"/>
          <w:sz w:val="24"/>
          <w:szCs w:val="24"/>
          <w:highlight w:val="white"/>
        </w:rPr>
        <w:t xml:space="preserve">a) Serão considerados cursos com carga horária igual ou superior a 20 horas, totalizando no máximo 200 horas. </w:t>
      </w:r>
    </w:p>
    <w:p w:rsidR="00BB4921" w:rsidRDefault="00BB4921">
      <w:pPr>
        <w:pStyle w:val="normal0"/>
        <w:widowControl w:val="0"/>
        <w:pBdr>
          <w:top w:val="nil"/>
          <w:left w:val="nil"/>
          <w:bottom w:val="nil"/>
          <w:right w:val="nil"/>
          <w:between w:val="nil"/>
        </w:pBdr>
        <w:spacing w:after="0" w:line="360" w:lineRule="auto"/>
        <w:ind w:firstLine="566"/>
        <w:jc w:val="both"/>
        <w:rPr>
          <w:rFonts w:ascii="Arial" w:eastAsia="Arial" w:hAnsi="Arial" w:cs="Arial"/>
          <w:b/>
          <w:color w:val="FF0000"/>
          <w:sz w:val="24"/>
          <w:szCs w:val="24"/>
          <w:highlight w:val="white"/>
        </w:rPr>
      </w:pPr>
    </w:p>
    <w:p w:rsidR="00BB4921" w:rsidRDefault="0019538A">
      <w:pPr>
        <w:pStyle w:val="normal0"/>
        <w:widowControl w:val="0"/>
        <w:numPr>
          <w:ilvl w:val="0"/>
          <w:numId w:val="10"/>
        </w:numPr>
        <w:pBdr>
          <w:top w:val="nil"/>
          <w:left w:val="nil"/>
          <w:bottom w:val="nil"/>
          <w:right w:val="nil"/>
          <w:between w:val="nil"/>
        </w:pBdr>
        <w:spacing w:after="0" w:line="360" w:lineRule="auto"/>
        <w:ind w:left="0" w:firstLine="566"/>
        <w:contextualSpacing/>
        <w:jc w:val="both"/>
        <w:rPr>
          <w:rFonts w:ascii="Arial" w:eastAsia="Arial" w:hAnsi="Arial" w:cs="Arial"/>
          <w:b/>
          <w:sz w:val="24"/>
          <w:szCs w:val="24"/>
          <w:highlight w:val="white"/>
        </w:rPr>
      </w:pPr>
      <w:r>
        <w:rPr>
          <w:rFonts w:ascii="Arial" w:eastAsia="Arial" w:hAnsi="Arial" w:cs="Arial"/>
          <w:b/>
          <w:sz w:val="24"/>
          <w:szCs w:val="24"/>
          <w:highlight w:val="white"/>
        </w:rPr>
        <w:t>APRESENTAÇÃO DOS DOCUMENTOS COMPROBATÓRIOS</w:t>
      </w:r>
    </w:p>
    <w:p w:rsidR="00BB4921" w:rsidRDefault="0019538A">
      <w:pPr>
        <w:pStyle w:val="normal0"/>
        <w:widowControl w:val="0"/>
        <w:numPr>
          <w:ilvl w:val="1"/>
          <w:numId w:val="10"/>
        </w:numPr>
        <w:pBdr>
          <w:top w:val="nil"/>
          <w:left w:val="nil"/>
          <w:bottom w:val="nil"/>
          <w:right w:val="nil"/>
          <w:between w:val="nil"/>
        </w:pBdr>
        <w:spacing w:after="0" w:line="360" w:lineRule="auto"/>
        <w:ind w:left="0" w:firstLine="566"/>
        <w:contextualSpacing/>
        <w:jc w:val="both"/>
        <w:rPr>
          <w:rFonts w:ascii="Arial" w:eastAsia="Arial" w:hAnsi="Arial" w:cs="Arial"/>
          <w:sz w:val="24"/>
          <w:szCs w:val="24"/>
          <w:highlight w:val="white"/>
        </w:rPr>
      </w:pPr>
      <w:r>
        <w:rPr>
          <w:rFonts w:ascii="Arial" w:eastAsia="Arial" w:hAnsi="Arial" w:cs="Arial"/>
          <w:sz w:val="24"/>
          <w:szCs w:val="24"/>
          <w:highlight w:val="white"/>
        </w:rPr>
        <w:t>A apresentação dos títulos e os documentos declarados na inscrição serão recebidos no local de prova, no dia 13/01/2019 a partir das 9:00hs no Grupo Escolar Zélia Milles endereço Av da Luz, S/N - Jardim Brand, Irineópolis SC.</w:t>
      </w:r>
    </w:p>
    <w:p w:rsidR="00BB4921" w:rsidRDefault="0019538A">
      <w:pPr>
        <w:pStyle w:val="normal0"/>
        <w:widowControl w:val="0"/>
        <w:numPr>
          <w:ilvl w:val="1"/>
          <w:numId w:val="10"/>
        </w:numPr>
        <w:pBdr>
          <w:top w:val="nil"/>
          <w:left w:val="nil"/>
          <w:bottom w:val="nil"/>
          <w:right w:val="nil"/>
          <w:between w:val="nil"/>
        </w:pBdr>
        <w:spacing w:after="0" w:line="360" w:lineRule="auto"/>
        <w:ind w:left="0" w:firstLine="566"/>
        <w:contextualSpacing/>
        <w:jc w:val="both"/>
        <w:rPr>
          <w:rFonts w:ascii="Arial" w:eastAsia="Arial" w:hAnsi="Arial" w:cs="Arial"/>
          <w:sz w:val="24"/>
          <w:szCs w:val="24"/>
          <w:highlight w:val="white"/>
        </w:rPr>
      </w:pPr>
      <w:r>
        <w:rPr>
          <w:rFonts w:ascii="Arial" w:eastAsia="Arial" w:hAnsi="Arial" w:cs="Arial"/>
          <w:sz w:val="24"/>
          <w:szCs w:val="24"/>
          <w:highlight w:val="white"/>
        </w:rPr>
        <w:t xml:space="preserve">No ato da Comprovação dos Títulos, o candidato deverá entregar cópias </w:t>
      </w:r>
      <w:r>
        <w:rPr>
          <w:rFonts w:ascii="Arial" w:eastAsia="Arial" w:hAnsi="Arial" w:cs="Arial"/>
          <w:sz w:val="24"/>
          <w:szCs w:val="24"/>
          <w:highlight w:val="white"/>
        </w:rPr>
        <w:lastRenderedPageBreak/>
        <w:t xml:space="preserve">dos documentos, juntamente com a(s) ficha(s) de inscrição impressa(s) de acordo com a(s) escolha(s) do(s) cargo(s). </w:t>
      </w:r>
    </w:p>
    <w:p w:rsidR="00BB4921" w:rsidRDefault="0019538A">
      <w:pPr>
        <w:pStyle w:val="normal0"/>
        <w:widowControl w:val="0"/>
        <w:numPr>
          <w:ilvl w:val="1"/>
          <w:numId w:val="10"/>
        </w:numPr>
        <w:pBdr>
          <w:top w:val="nil"/>
          <w:left w:val="nil"/>
          <w:bottom w:val="nil"/>
          <w:right w:val="nil"/>
          <w:between w:val="nil"/>
        </w:pBdr>
        <w:spacing w:after="0" w:line="360" w:lineRule="auto"/>
        <w:ind w:left="0" w:firstLine="566"/>
        <w:contextualSpacing/>
        <w:jc w:val="both"/>
        <w:rPr>
          <w:rFonts w:ascii="Arial" w:eastAsia="Arial" w:hAnsi="Arial" w:cs="Arial"/>
          <w:sz w:val="24"/>
          <w:szCs w:val="24"/>
          <w:highlight w:val="white"/>
        </w:rPr>
      </w:pPr>
      <w:r>
        <w:rPr>
          <w:rFonts w:ascii="Arial" w:eastAsia="Arial" w:hAnsi="Arial" w:cs="Arial"/>
          <w:sz w:val="24"/>
          <w:szCs w:val="24"/>
          <w:highlight w:val="white"/>
        </w:rPr>
        <w:t xml:space="preserve">Para cada escolha cargo/função deverá ser apresentado um comprovante/ficha de inscrição, juntamente com a cópia dos títulos referentes à mesma. </w:t>
      </w:r>
    </w:p>
    <w:p w:rsidR="00BB4921" w:rsidRDefault="0019538A">
      <w:pPr>
        <w:pStyle w:val="normal0"/>
        <w:widowControl w:val="0"/>
        <w:numPr>
          <w:ilvl w:val="1"/>
          <w:numId w:val="10"/>
        </w:numPr>
        <w:pBdr>
          <w:top w:val="nil"/>
          <w:left w:val="nil"/>
          <w:bottom w:val="nil"/>
          <w:right w:val="nil"/>
          <w:between w:val="nil"/>
        </w:pBdr>
        <w:spacing w:after="0" w:line="360" w:lineRule="auto"/>
        <w:ind w:left="0" w:firstLine="566"/>
        <w:contextualSpacing/>
        <w:jc w:val="both"/>
        <w:rPr>
          <w:rFonts w:ascii="Arial" w:eastAsia="Arial" w:hAnsi="Arial" w:cs="Arial"/>
          <w:sz w:val="24"/>
          <w:szCs w:val="24"/>
          <w:highlight w:val="white"/>
        </w:rPr>
      </w:pPr>
      <w:r>
        <w:rPr>
          <w:rFonts w:ascii="Arial" w:eastAsia="Arial" w:hAnsi="Arial" w:cs="Arial"/>
          <w:sz w:val="24"/>
          <w:szCs w:val="24"/>
          <w:highlight w:val="white"/>
        </w:rPr>
        <w:t xml:space="preserve">O candidato será responsável pelas informações que constarem no Comprovante de Inscrição, arcando com as conseqüências em relação a eventuais erros, fraudes ou omissões. </w:t>
      </w:r>
    </w:p>
    <w:p w:rsidR="00BB4921" w:rsidRDefault="0019538A">
      <w:pPr>
        <w:pStyle w:val="normal0"/>
        <w:widowControl w:val="0"/>
        <w:numPr>
          <w:ilvl w:val="1"/>
          <w:numId w:val="10"/>
        </w:numPr>
        <w:pBdr>
          <w:top w:val="nil"/>
          <w:left w:val="nil"/>
          <w:bottom w:val="nil"/>
          <w:right w:val="nil"/>
          <w:between w:val="nil"/>
        </w:pBdr>
        <w:spacing w:after="0" w:line="360" w:lineRule="auto"/>
        <w:ind w:left="0" w:firstLine="566"/>
        <w:contextualSpacing/>
        <w:jc w:val="both"/>
        <w:rPr>
          <w:rFonts w:ascii="Arial" w:eastAsia="Arial" w:hAnsi="Arial" w:cs="Arial"/>
          <w:sz w:val="24"/>
          <w:szCs w:val="24"/>
          <w:highlight w:val="white"/>
        </w:rPr>
      </w:pPr>
      <w:r>
        <w:rPr>
          <w:rFonts w:ascii="Arial" w:eastAsia="Arial" w:hAnsi="Arial" w:cs="Arial"/>
          <w:sz w:val="24"/>
          <w:szCs w:val="24"/>
          <w:highlight w:val="white"/>
        </w:rPr>
        <w:t xml:space="preserve">Será excluído do Processo Seletivo o candidato que não apresentar os documentos e títulos declarados na inscrição, na data prevista. </w:t>
      </w:r>
    </w:p>
    <w:p w:rsidR="00BB4921" w:rsidRDefault="0019538A">
      <w:pPr>
        <w:pStyle w:val="normal0"/>
        <w:widowControl w:val="0"/>
        <w:numPr>
          <w:ilvl w:val="1"/>
          <w:numId w:val="10"/>
        </w:numPr>
        <w:pBdr>
          <w:top w:val="nil"/>
          <w:left w:val="nil"/>
          <w:bottom w:val="nil"/>
          <w:right w:val="nil"/>
          <w:between w:val="nil"/>
        </w:pBdr>
        <w:spacing w:after="0" w:line="360" w:lineRule="auto"/>
        <w:ind w:left="0" w:firstLine="566"/>
        <w:contextualSpacing/>
        <w:jc w:val="both"/>
        <w:rPr>
          <w:rFonts w:ascii="Arial" w:eastAsia="Arial" w:hAnsi="Arial" w:cs="Arial"/>
          <w:sz w:val="24"/>
          <w:szCs w:val="24"/>
          <w:highlight w:val="white"/>
        </w:rPr>
      </w:pPr>
      <w:r>
        <w:rPr>
          <w:rFonts w:ascii="Arial" w:eastAsia="Arial" w:hAnsi="Arial" w:cs="Arial"/>
          <w:sz w:val="24"/>
          <w:szCs w:val="24"/>
          <w:highlight w:val="white"/>
        </w:rPr>
        <w:t xml:space="preserve">Os documentos comprobatórios seguem a classificação abaixo: </w:t>
      </w:r>
    </w:p>
    <w:p w:rsidR="00BB4921" w:rsidRDefault="0019538A">
      <w:pPr>
        <w:pStyle w:val="normal0"/>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r>
        <w:rPr>
          <w:rFonts w:ascii="Arial" w:eastAsia="Arial" w:hAnsi="Arial" w:cs="Arial"/>
          <w:sz w:val="24"/>
          <w:szCs w:val="24"/>
          <w:highlight w:val="white"/>
        </w:rPr>
        <w:t xml:space="preserve">a) Identificação (obrigatórios) Carteira de Identidade e CPF </w:t>
      </w:r>
    </w:p>
    <w:p w:rsidR="00BB4921" w:rsidRDefault="0019538A">
      <w:pPr>
        <w:pStyle w:val="normal0"/>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r>
        <w:rPr>
          <w:rFonts w:ascii="Arial" w:eastAsia="Arial" w:hAnsi="Arial" w:cs="Arial"/>
          <w:sz w:val="24"/>
          <w:szCs w:val="24"/>
          <w:highlight w:val="white"/>
        </w:rPr>
        <w:t xml:space="preserve">b) – Escolaridade (Conforme a informação dada no ato da inscrição) </w:t>
      </w:r>
    </w:p>
    <w:p w:rsidR="00BB4921" w:rsidRDefault="0019538A">
      <w:pPr>
        <w:pStyle w:val="normal0"/>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r>
        <w:rPr>
          <w:rFonts w:ascii="Arial" w:eastAsia="Arial" w:hAnsi="Arial" w:cs="Arial"/>
          <w:sz w:val="24"/>
          <w:szCs w:val="24"/>
          <w:highlight w:val="white"/>
        </w:rPr>
        <w:t>b1) Para os Habilitados (Professores): Diploma ou Certidão de</w:t>
      </w:r>
      <w:r>
        <w:rPr>
          <w:rFonts w:ascii="Arial" w:eastAsia="Arial" w:hAnsi="Arial" w:cs="Arial"/>
          <w:b/>
          <w:color w:val="FF0000"/>
          <w:sz w:val="24"/>
          <w:szCs w:val="24"/>
          <w:highlight w:val="white"/>
        </w:rPr>
        <w:t xml:space="preserve"> </w:t>
      </w:r>
      <w:r>
        <w:rPr>
          <w:rFonts w:ascii="Arial" w:eastAsia="Arial" w:hAnsi="Arial" w:cs="Arial"/>
          <w:sz w:val="24"/>
          <w:szCs w:val="24"/>
          <w:highlight w:val="white"/>
        </w:rPr>
        <w:t xml:space="preserve">Conclusão do Curso de Licenciatura, na área pretendida, acompanhado de Histórico Escolar, emitido por IES devidamente autorizado pelo MEC. </w:t>
      </w:r>
    </w:p>
    <w:p w:rsidR="00BB4921" w:rsidRDefault="0019538A">
      <w:pPr>
        <w:pStyle w:val="normal0"/>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r>
        <w:rPr>
          <w:rFonts w:ascii="Arial" w:eastAsia="Arial" w:hAnsi="Arial" w:cs="Arial"/>
          <w:sz w:val="24"/>
          <w:szCs w:val="24"/>
          <w:highlight w:val="white"/>
        </w:rPr>
        <w:t xml:space="preserve">b2) Para os Habilitados (Monitores): Diploma de Curso de Magistério acompanhado de Histórico Escolar e ou Diploma ou Certidão de Conclusão do Curso de Licenciatura em Pedagogia. </w:t>
      </w:r>
    </w:p>
    <w:p w:rsidR="00BB4921" w:rsidRDefault="0019538A">
      <w:pPr>
        <w:pStyle w:val="normal0"/>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r>
        <w:rPr>
          <w:rFonts w:ascii="Arial" w:eastAsia="Arial" w:hAnsi="Arial" w:cs="Arial"/>
          <w:sz w:val="24"/>
          <w:szCs w:val="24"/>
          <w:highlight w:val="white"/>
        </w:rPr>
        <w:t xml:space="preserve">b3) Para os Não Habilitados: Monitor de Creche: Declaração de matrícula de que está cursando a partir do 2º ano o Curso de Licenciatura Plena em Pedagogia. Anos Iniciais e/ou Educação Infantil: Declaração de matrícula de que está cursando a partir do 3º ano de Licenciatura Plena em Pedagogia. Anos Finais: Declaração atualizada indicando o ano e o curso de licenciatura, autorizado pelo MEC, em que o candidato acadêmico se encontra matriculado e frequentando, na área/disciplina que pretende atuar. </w:t>
      </w:r>
    </w:p>
    <w:p w:rsidR="00BB4921" w:rsidRDefault="0019538A">
      <w:pPr>
        <w:pStyle w:val="normal0"/>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r>
        <w:rPr>
          <w:rFonts w:ascii="Arial" w:eastAsia="Arial" w:hAnsi="Arial" w:cs="Arial"/>
          <w:sz w:val="24"/>
          <w:szCs w:val="24"/>
          <w:highlight w:val="white"/>
        </w:rPr>
        <w:t xml:space="preserve">c) Tempo de Serviço: Atestado de tempo de serviço no magistério expresso em anos, meses e dias, devendo constar também o período, </w:t>
      </w:r>
      <w:r>
        <w:rPr>
          <w:rFonts w:ascii="Arial" w:eastAsia="Arial" w:hAnsi="Arial" w:cs="Arial"/>
          <w:sz w:val="24"/>
          <w:szCs w:val="24"/>
          <w:highlight w:val="white"/>
        </w:rPr>
        <w:lastRenderedPageBreak/>
        <w:t xml:space="preserve">expedido pelo órgão competente do magistério municipal, estadual, federal ou particular, considerado até 30/11/2018 e o mesmo deverá estar com a soma total do período do referido tempo de serviço, visto que se não houver a soma total, será desconsiderado o mesmo. Não será considerado tempo de serviço paralelo. </w:t>
      </w:r>
    </w:p>
    <w:p w:rsidR="00BB4921" w:rsidRDefault="0019538A">
      <w:pPr>
        <w:pStyle w:val="normal0"/>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r>
        <w:rPr>
          <w:rFonts w:ascii="Arial" w:eastAsia="Arial" w:hAnsi="Arial" w:cs="Arial"/>
          <w:sz w:val="24"/>
          <w:szCs w:val="24"/>
          <w:highlight w:val="white"/>
        </w:rPr>
        <w:t xml:space="preserve">d) Aperfeiçoamento: Diplomas ou certificados de conclusão de curso de aperfeiçoamento ou atualização, expedido por instituição credenciada pelo MEC, exclusivamente na área da educação: Planejamento, Avaliação, Projeto Pedagógico, Educação para Diversidade, Métodos e Práticas de Ensino, Temas Transversais, Educação em Direitos Humanos, ou na área a que concorre, com carga horária mínima de 20 (vinte) horas, realizado nos anos de 2016, 2017 e 2018, devidamente registrados, contendo, obrigatoriamente, o nome do curso, a carga horária, os conteúdos e o período de realização; </w:t>
      </w:r>
    </w:p>
    <w:p w:rsidR="00BB4921" w:rsidRDefault="0019538A">
      <w:pPr>
        <w:pStyle w:val="normal0"/>
        <w:widowControl w:val="0"/>
        <w:pBdr>
          <w:top w:val="nil"/>
          <w:left w:val="nil"/>
          <w:bottom w:val="nil"/>
          <w:right w:val="nil"/>
          <w:between w:val="nil"/>
        </w:pBdr>
        <w:spacing w:after="0" w:line="360" w:lineRule="auto"/>
        <w:ind w:firstLine="566"/>
        <w:jc w:val="both"/>
        <w:rPr>
          <w:rFonts w:ascii="Arial" w:eastAsia="Arial" w:hAnsi="Arial" w:cs="Arial"/>
          <w:sz w:val="24"/>
          <w:szCs w:val="24"/>
          <w:highlight w:val="white"/>
        </w:rPr>
      </w:pPr>
      <w:r>
        <w:rPr>
          <w:rFonts w:ascii="Arial" w:eastAsia="Arial" w:hAnsi="Arial" w:cs="Arial"/>
          <w:sz w:val="24"/>
          <w:szCs w:val="24"/>
          <w:highlight w:val="white"/>
        </w:rPr>
        <w:t xml:space="preserve">Diplomas ou certificados de conclusão de curso de aperfeiçoamento ou atualização, expedido por instituição credenciada pelo MEC, exclusivamente na área da Educação Especial, de forma presencial ou semipresencial. </w:t>
      </w:r>
    </w:p>
    <w:p w:rsidR="00BB4921" w:rsidRDefault="00BB4921">
      <w:pPr>
        <w:pStyle w:val="normal0"/>
        <w:widowControl w:val="0"/>
        <w:spacing w:after="0" w:line="360" w:lineRule="auto"/>
        <w:jc w:val="both"/>
        <w:rPr>
          <w:rFonts w:ascii="Arial" w:eastAsia="Arial" w:hAnsi="Arial" w:cs="Arial"/>
          <w:b/>
          <w:color w:val="FF0000"/>
          <w:sz w:val="24"/>
          <w:szCs w:val="24"/>
          <w:highlight w:val="white"/>
        </w:rPr>
      </w:pPr>
    </w:p>
    <w:p w:rsidR="00BB4921" w:rsidRDefault="00BB4921">
      <w:pPr>
        <w:pStyle w:val="normal0"/>
        <w:widowControl w:val="0"/>
        <w:pBdr>
          <w:top w:val="nil"/>
          <w:left w:val="nil"/>
          <w:bottom w:val="nil"/>
          <w:right w:val="nil"/>
          <w:between w:val="nil"/>
        </w:pBdr>
        <w:spacing w:after="0" w:line="360" w:lineRule="auto"/>
        <w:jc w:val="both"/>
        <w:rPr>
          <w:rFonts w:ascii="Arial" w:eastAsia="Arial" w:hAnsi="Arial" w:cs="Arial"/>
          <w:b/>
          <w:color w:val="FF0000"/>
          <w:sz w:val="24"/>
          <w:szCs w:val="24"/>
          <w:highlight w:val="white"/>
        </w:rPr>
      </w:pPr>
    </w:p>
    <w:p w:rsidR="00BB4921" w:rsidRDefault="0019538A">
      <w:pPr>
        <w:pStyle w:val="normal0"/>
        <w:numPr>
          <w:ilvl w:val="0"/>
          <w:numId w:val="4"/>
        </w:numPr>
        <w:pBdr>
          <w:top w:val="nil"/>
          <w:left w:val="nil"/>
          <w:bottom w:val="nil"/>
          <w:right w:val="nil"/>
          <w:between w:val="nil"/>
        </w:pBdr>
        <w:spacing w:after="0" w:line="360" w:lineRule="auto"/>
        <w:ind w:left="0" w:firstLine="709"/>
        <w:contextualSpacing/>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CLASSIFICAÇÃO GERAL:</w:t>
      </w:r>
    </w:p>
    <w:p w:rsidR="00BB4921" w:rsidRDefault="00BB4921">
      <w:pPr>
        <w:pStyle w:val="normal0"/>
        <w:pBdr>
          <w:top w:val="nil"/>
          <w:left w:val="nil"/>
          <w:bottom w:val="nil"/>
          <w:right w:val="nil"/>
          <w:between w:val="nil"/>
        </w:pBdr>
        <w:spacing w:after="0" w:line="360" w:lineRule="auto"/>
        <w:ind w:firstLine="709"/>
        <w:jc w:val="both"/>
        <w:rPr>
          <w:rFonts w:ascii="Arial" w:eastAsia="Arial" w:hAnsi="Arial" w:cs="Arial"/>
          <w:b/>
          <w:sz w:val="24"/>
          <w:szCs w:val="24"/>
          <w:highlight w:val="white"/>
        </w:rPr>
      </w:pPr>
    </w:p>
    <w:p w:rsidR="00BB4921" w:rsidRDefault="0019538A">
      <w:pPr>
        <w:pStyle w:val="normal0"/>
        <w:pBdr>
          <w:top w:val="nil"/>
          <w:left w:val="nil"/>
          <w:bottom w:val="nil"/>
          <w:right w:val="nil"/>
          <w:between w:val="nil"/>
        </w:pBdr>
        <w:spacing w:after="0" w:line="360" w:lineRule="auto"/>
        <w:ind w:firstLine="709"/>
        <w:jc w:val="both"/>
        <w:rPr>
          <w:rFonts w:ascii="Arial" w:eastAsia="Arial" w:hAnsi="Arial" w:cs="Arial"/>
          <w:b/>
          <w:color w:val="000000"/>
          <w:sz w:val="24"/>
          <w:szCs w:val="24"/>
          <w:highlight w:val="white"/>
        </w:rPr>
      </w:pPr>
      <w:r>
        <w:rPr>
          <w:rFonts w:ascii="Arial" w:eastAsia="Arial" w:hAnsi="Arial" w:cs="Arial"/>
          <w:b/>
          <w:sz w:val="24"/>
          <w:szCs w:val="24"/>
          <w:highlight w:val="white"/>
        </w:rPr>
        <w:t xml:space="preserve">Para cargo de Agente Comunitário de Saúde </w:t>
      </w:r>
    </w:p>
    <w:p w:rsidR="00BB4921" w:rsidRDefault="0019538A">
      <w:pPr>
        <w:pStyle w:val="normal0"/>
        <w:numPr>
          <w:ilvl w:val="1"/>
          <w:numId w:val="4"/>
        </w:numPr>
        <w:pBdr>
          <w:top w:val="nil"/>
          <w:left w:val="nil"/>
          <w:bottom w:val="nil"/>
          <w:right w:val="nil"/>
          <w:between w:val="nil"/>
        </w:pBdr>
        <w:spacing w:after="0" w:line="360" w:lineRule="auto"/>
        <w:ind w:left="0" w:firstLine="709"/>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Somente serão aceitos recursos da classificação dos candidatos, interpostos até 48 horas após a divulgação da classificação que </w:t>
      </w:r>
      <w:r>
        <w:rPr>
          <w:rFonts w:ascii="Arial" w:eastAsia="Arial" w:hAnsi="Arial" w:cs="Arial"/>
          <w:sz w:val="24"/>
          <w:szCs w:val="24"/>
          <w:highlight w:val="white"/>
        </w:rPr>
        <w:t>ocorrerá</w:t>
      </w:r>
      <w:r>
        <w:rPr>
          <w:rFonts w:ascii="Arial" w:eastAsia="Arial" w:hAnsi="Arial" w:cs="Arial"/>
          <w:color w:val="000000"/>
          <w:sz w:val="24"/>
          <w:szCs w:val="24"/>
          <w:highlight w:val="white"/>
        </w:rPr>
        <w:t xml:space="preserve"> após 1(um) dia útil da realização da prova, encaminhados através de requerimentos à Comissão do Teste Seletivo na Prefeitura Municipal de Irineópolis/SC. </w:t>
      </w:r>
    </w:p>
    <w:p w:rsidR="00BB4921" w:rsidRDefault="0019538A">
      <w:pPr>
        <w:pStyle w:val="normal0"/>
        <w:numPr>
          <w:ilvl w:val="1"/>
          <w:numId w:val="4"/>
        </w:numPr>
        <w:pBdr>
          <w:top w:val="nil"/>
          <w:left w:val="nil"/>
          <w:bottom w:val="nil"/>
          <w:right w:val="nil"/>
          <w:between w:val="nil"/>
        </w:pBdr>
        <w:spacing w:after="0" w:line="360" w:lineRule="auto"/>
        <w:ind w:left="0" w:firstLine="709"/>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resultado final do Teste Seletivo estará disponível no Mural Público ou Átrio da Prefeitura Municipal de Irineópolis e no endereço eletrônico: </w:t>
      </w:r>
      <w:hyperlink r:id="rId10">
        <w:r>
          <w:rPr>
            <w:rFonts w:ascii="Arial" w:eastAsia="Arial" w:hAnsi="Arial" w:cs="Arial"/>
            <w:b/>
            <w:color w:val="0000FF"/>
            <w:sz w:val="24"/>
            <w:szCs w:val="24"/>
            <w:highlight w:val="white"/>
            <w:u w:val="single"/>
          </w:rPr>
          <w:t>www.irineopolis.sc.gov.br</w:t>
        </w:r>
      </w:hyperlink>
      <w:r>
        <w:rPr>
          <w:rFonts w:ascii="Arial" w:eastAsia="Arial" w:hAnsi="Arial" w:cs="Arial"/>
          <w:color w:val="000000"/>
          <w:sz w:val="24"/>
          <w:szCs w:val="24"/>
          <w:highlight w:val="white"/>
        </w:rPr>
        <w:t>, após concluídas todas as fases do Teste Seletivo Público. </w:t>
      </w:r>
      <w:r>
        <w:rPr>
          <w:rFonts w:ascii="Arial" w:eastAsia="Arial" w:hAnsi="Arial" w:cs="Arial"/>
          <w:b/>
          <w:color w:val="000000"/>
          <w:sz w:val="24"/>
          <w:szCs w:val="24"/>
          <w:highlight w:val="white"/>
        </w:rPr>
        <w:t> </w:t>
      </w:r>
    </w:p>
    <w:p w:rsidR="00BB4921" w:rsidRDefault="0019538A">
      <w:pPr>
        <w:pStyle w:val="normal0"/>
        <w:numPr>
          <w:ilvl w:val="1"/>
          <w:numId w:val="4"/>
        </w:numPr>
        <w:pBdr>
          <w:top w:val="nil"/>
          <w:left w:val="nil"/>
          <w:bottom w:val="nil"/>
          <w:right w:val="nil"/>
          <w:between w:val="nil"/>
        </w:pBdr>
        <w:spacing w:after="0" w:line="360" w:lineRule="auto"/>
        <w:ind w:left="0" w:firstLine="709"/>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 apreciação dos recursos será efetuada pela comissão organizadora do processo seletivo e, após a análise de todos os recursos interpostos tempestivamente será divulgada nova lista de classificação até o dia </w:t>
      </w:r>
      <w:r>
        <w:rPr>
          <w:rFonts w:ascii="Arial" w:eastAsia="Arial" w:hAnsi="Arial" w:cs="Arial"/>
          <w:sz w:val="24"/>
          <w:szCs w:val="24"/>
          <w:highlight w:val="white"/>
        </w:rPr>
        <w:t>23/01/2018.</w:t>
      </w:r>
    </w:p>
    <w:p w:rsidR="00BB4921" w:rsidRDefault="0019538A">
      <w:pPr>
        <w:pStyle w:val="normal0"/>
        <w:numPr>
          <w:ilvl w:val="1"/>
          <w:numId w:val="4"/>
        </w:numPr>
        <w:pBdr>
          <w:top w:val="nil"/>
          <w:left w:val="nil"/>
          <w:bottom w:val="nil"/>
          <w:right w:val="nil"/>
          <w:between w:val="nil"/>
        </w:pBdr>
        <w:spacing w:after="0" w:line="360" w:lineRule="auto"/>
        <w:ind w:left="0" w:firstLine="709"/>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 Classificação Geral se dará com o máximo de pontos alcançado pelo (a) candidato (a).</w:t>
      </w:r>
    </w:p>
    <w:p w:rsidR="00BB4921" w:rsidRDefault="0019538A">
      <w:pPr>
        <w:pStyle w:val="normal0"/>
        <w:numPr>
          <w:ilvl w:val="1"/>
          <w:numId w:val="4"/>
        </w:numPr>
        <w:pBdr>
          <w:top w:val="nil"/>
          <w:left w:val="nil"/>
          <w:bottom w:val="nil"/>
          <w:right w:val="nil"/>
          <w:between w:val="nil"/>
        </w:pBdr>
        <w:spacing w:after="0" w:line="360" w:lineRule="auto"/>
        <w:ind w:left="0" w:firstLine="709"/>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Os candidatos serão classificados em listas nominais, na ordem decrescente de acordo com a pontuação obtida.</w:t>
      </w:r>
    </w:p>
    <w:p w:rsidR="00BB4921" w:rsidRDefault="0019538A">
      <w:pPr>
        <w:pStyle w:val="normal0"/>
        <w:numPr>
          <w:ilvl w:val="1"/>
          <w:numId w:val="4"/>
        </w:numPr>
        <w:pBdr>
          <w:top w:val="nil"/>
          <w:left w:val="nil"/>
          <w:bottom w:val="nil"/>
          <w:right w:val="nil"/>
          <w:between w:val="nil"/>
        </w:pBdr>
        <w:spacing w:after="0" w:line="360" w:lineRule="auto"/>
        <w:ind w:left="0" w:firstLine="709"/>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Em caso de igualdade de pontuação para o cargo de Agente Comunitário de </w:t>
      </w:r>
      <w:r>
        <w:rPr>
          <w:rFonts w:ascii="Arial" w:eastAsia="Arial" w:hAnsi="Arial" w:cs="Arial"/>
          <w:sz w:val="24"/>
          <w:szCs w:val="24"/>
          <w:highlight w:val="white"/>
        </w:rPr>
        <w:t>Saúde</w:t>
      </w:r>
      <w:r>
        <w:rPr>
          <w:rFonts w:ascii="Arial" w:eastAsia="Arial" w:hAnsi="Arial" w:cs="Arial"/>
          <w:color w:val="000000"/>
          <w:sz w:val="24"/>
          <w:szCs w:val="24"/>
          <w:highlight w:val="white"/>
        </w:rPr>
        <w:t xml:space="preserve"> na classificação terá preferência o candidato de maior idade e, persistindo o empate, o candidato com maior número de dependentes.</w:t>
      </w:r>
    </w:p>
    <w:p w:rsidR="00BB4921" w:rsidRDefault="0019538A">
      <w:pPr>
        <w:pStyle w:val="normal0"/>
        <w:numPr>
          <w:ilvl w:val="1"/>
          <w:numId w:val="4"/>
        </w:numPr>
        <w:pBdr>
          <w:top w:val="nil"/>
          <w:left w:val="nil"/>
          <w:bottom w:val="nil"/>
          <w:right w:val="nil"/>
          <w:between w:val="nil"/>
        </w:pBdr>
        <w:spacing w:after="0" w:line="360" w:lineRule="auto"/>
        <w:ind w:left="0" w:firstLine="709"/>
        <w:contextualSpacing/>
        <w:jc w:val="both"/>
        <w:rPr>
          <w:rFonts w:ascii="Arial" w:eastAsia="Arial" w:hAnsi="Arial" w:cs="Arial"/>
          <w:sz w:val="24"/>
          <w:szCs w:val="24"/>
          <w:highlight w:val="white"/>
        </w:rPr>
      </w:pPr>
      <w:r>
        <w:rPr>
          <w:rFonts w:ascii="Arial" w:eastAsia="Arial" w:hAnsi="Arial" w:cs="Arial"/>
          <w:sz w:val="24"/>
          <w:szCs w:val="24"/>
          <w:highlight w:val="white"/>
        </w:rPr>
        <w:t>em caso de igualdade de pontuação para os cargos de Monitor de Creche e Professores, havendo igualdade de pontuação na soma dos itens de Prova Escrita, Escolaridade, Tempo de Serviço e Aperfeiçoamento Profissional, o desempate entre os candidatos será  o mais idoso, persistindo o empate  o que possuir o maior número de horas de aperfeiçoamento na área e/ou disciplina que deseja atuar.</w:t>
      </w:r>
    </w:p>
    <w:p w:rsidR="00BB4921" w:rsidRDefault="00BB4921">
      <w:pPr>
        <w:pStyle w:val="normal0"/>
        <w:spacing w:after="0" w:line="360" w:lineRule="auto"/>
        <w:ind w:firstLine="709"/>
        <w:jc w:val="both"/>
        <w:rPr>
          <w:rFonts w:ascii="Arial" w:eastAsia="Arial" w:hAnsi="Arial" w:cs="Arial"/>
          <w:b/>
          <w:sz w:val="28"/>
          <w:szCs w:val="28"/>
          <w:highlight w:val="white"/>
        </w:rPr>
      </w:pPr>
    </w:p>
    <w:p w:rsidR="00BB4921" w:rsidRDefault="0019538A">
      <w:pPr>
        <w:pStyle w:val="normal0"/>
        <w:numPr>
          <w:ilvl w:val="0"/>
          <w:numId w:val="13"/>
        </w:numPr>
        <w:pBdr>
          <w:top w:val="nil"/>
          <w:left w:val="nil"/>
          <w:bottom w:val="nil"/>
          <w:right w:val="nil"/>
          <w:between w:val="nil"/>
        </w:pBdr>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DAS CONDIÇÕES PARA A CONTRATAÇÃO:</w:t>
      </w:r>
    </w:p>
    <w:p w:rsidR="00BB4921" w:rsidRDefault="00BB4921">
      <w:pPr>
        <w:pStyle w:val="normal0"/>
        <w:pBdr>
          <w:top w:val="nil"/>
          <w:left w:val="nil"/>
          <w:bottom w:val="nil"/>
          <w:right w:val="nil"/>
          <w:between w:val="nil"/>
        </w:pBdr>
        <w:spacing w:after="0" w:line="360" w:lineRule="auto"/>
        <w:ind w:firstLine="567"/>
        <w:jc w:val="both"/>
        <w:rPr>
          <w:rFonts w:ascii="Arial" w:eastAsia="Arial" w:hAnsi="Arial" w:cs="Arial"/>
          <w:b/>
          <w:color w:val="000000"/>
          <w:sz w:val="24"/>
          <w:szCs w:val="24"/>
          <w:highlight w:val="white"/>
        </w:rPr>
      </w:pPr>
    </w:p>
    <w:p w:rsidR="00BB4921" w:rsidRDefault="0019538A">
      <w:pPr>
        <w:pStyle w:val="normal0"/>
        <w:numPr>
          <w:ilvl w:val="1"/>
          <w:numId w:val="13"/>
        </w:numPr>
        <w:pBdr>
          <w:top w:val="nil"/>
          <w:left w:val="nil"/>
          <w:bottom w:val="nil"/>
          <w:right w:val="nil"/>
          <w:between w:val="nil"/>
        </w:pBdr>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No ato da contratação o candidato deverá apresentar os requisitos e documentos abaixo exigidos. A não comprovação dos requisitos e documentos eliminará o candidato do Teste Seletivo. </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a) Idade mínima de dezoito anos completos até a data de admissão.</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b) Comprovante de escolaridade e/ou habilitação exigida para o cargo.</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lastRenderedPageBreak/>
        <w:t>c) Prova de aptidão mental para o exercício das atividades, mediante atestado admissional fornecido por profissional especializado recomendado pela prefeitura.</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d) Declaração expressa, com firma reconhecida por verdadeira do candidato, que a contratação não implica em acumulação proibida de cargo, emprego ou função pública. </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e) Cópia dos seguintes Documentos: </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 Cédula de Identidade</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 Certificado de Reservista, para candidatos do sexo masculino;</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 xml:space="preserve">- Cadastro de Pessoa Física </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 xml:space="preserve">- CPF; </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 xml:space="preserve">- Comprovante de escolaridade exigido para o cargo; </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 Título de eleitor e comprovante de quitação eleitoral;</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 xml:space="preserve">- Número do PIS; </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 Qualificação cadastral;</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 xml:space="preserve">- Certidão de nascimento ou casamento; </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 xml:space="preserve">- Certidão de Nascimento dos filhos menores; </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 xml:space="preserve">- Comprovante de residência atual; </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 xml:space="preserve">- Uma foto 3x4; </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 xml:space="preserve">- ASO - Atestado de Saúde Ocupacional; </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 xml:space="preserve">- Certidão Negativa de Antecedentes Criminais; </w:t>
      </w:r>
    </w:p>
    <w:p w:rsidR="00BB4921" w:rsidRDefault="0019538A">
      <w:pPr>
        <w:pStyle w:val="normal0"/>
        <w:spacing w:after="0" w:line="360" w:lineRule="auto"/>
        <w:ind w:firstLine="567"/>
        <w:jc w:val="both"/>
        <w:rPr>
          <w:rFonts w:ascii="Arial" w:eastAsia="Arial" w:hAnsi="Arial" w:cs="Arial"/>
          <w:sz w:val="24"/>
          <w:szCs w:val="24"/>
          <w:highlight w:val="white"/>
        </w:rPr>
      </w:pPr>
      <w:r>
        <w:rPr>
          <w:rFonts w:ascii="Arial" w:eastAsia="Arial" w:hAnsi="Arial" w:cs="Arial"/>
          <w:sz w:val="24"/>
          <w:szCs w:val="24"/>
          <w:highlight w:val="white"/>
        </w:rPr>
        <w:t>- Apresentar outros documentos que se fizerem necessários a época da admissão. </w:t>
      </w:r>
    </w:p>
    <w:p w:rsidR="00BB4921" w:rsidRDefault="00BB4921">
      <w:pPr>
        <w:pStyle w:val="normal0"/>
        <w:spacing w:after="0" w:line="360" w:lineRule="auto"/>
        <w:jc w:val="both"/>
        <w:rPr>
          <w:rFonts w:ascii="Arial" w:eastAsia="Arial" w:hAnsi="Arial" w:cs="Arial"/>
          <w:sz w:val="24"/>
          <w:szCs w:val="24"/>
          <w:highlight w:val="white"/>
        </w:rPr>
      </w:pPr>
    </w:p>
    <w:p w:rsidR="00BB4921" w:rsidRDefault="0019538A">
      <w:pPr>
        <w:pStyle w:val="normal0"/>
        <w:numPr>
          <w:ilvl w:val="1"/>
          <w:numId w:val="13"/>
        </w:numPr>
        <w:pBdr>
          <w:top w:val="nil"/>
          <w:left w:val="nil"/>
          <w:bottom w:val="nil"/>
          <w:right w:val="nil"/>
          <w:between w:val="nil"/>
        </w:pBdr>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Os classificados serão notificados a comparecer no departamento de Recursos Humanos, e terão o prazo de 02 (dois) dias úteis para apresentar a documentação exigida e assumir o cargo. O não comparecimento neste </w:t>
      </w:r>
      <w:r>
        <w:rPr>
          <w:rFonts w:ascii="Arial" w:eastAsia="Arial" w:hAnsi="Arial" w:cs="Arial"/>
          <w:color w:val="000000"/>
          <w:sz w:val="24"/>
          <w:szCs w:val="24"/>
          <w:highlight w:val="white"/>
        </w:rPr>
        <w:lastRenderedPageBreak/>
        <w:t>prazo acarretará na desistência automática, sendo convocado o próximo candidato de acordo com a classificação. </w:t>
      </w:r>
    </w:p>
    <w:p w:rsidR="00BB4921" w:rsidRDefault="0019538A">
      <w:pPr>
        <w:pStyle w:val="normal0"/>
        <w:numPr>
          <w:ilvl w:val="1"/>
          <w:numId w:val="13"/>
        </w:numPr>
        <w:pBdr>
          <w:top w:val="nil"/>
          <w:left w:val="nil"/>
          <w:bottom w:val="nil"/>
          <w:right w:val="nil"/>
          <w:between w:val="nil"/>
        </w:pBdr>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O candidato que não aceitar/ desistir da vaga na primeira chamada, ou mesmo que atue durante algum período poderá solicitar sua recolocação no final da lista, podendo ser novamente consultado após a convocação dos demais aprovados, obedecendo novamente à ordem de classificação.</w:t>
      </w:r>
    </w:p>
    <w:p w:rsidR="00BB4921" w:rsidRDefault="0019538A">
      <w:pPr>
        <w:pStyle w:val="normal0"/>
        <w:numPr>
          <w:ilvl w:val="1"/>
          <w:numId w:val="13"/>
        </w:numPr>
        <w:pBdr>
          <w:top w:val="nil"/>
          <w:left w:val="nil"/>
          <w:bottom w:val="nil"/>
          <w:right w:val="nil"/>
          <w:between w:val="nil"/>
        </w:pBdr>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O candidato aprovado deverá manter, durante todo o prazo de validade do Teste Seletivo, seu endereço atualizado junto ao Departamento de Recursos Humanos da Prefeitura Municipal de Irineópolis. Caso o candidato não seja localizado por alteração de endereço ou por endereço insuficiente, será considerado como desistente. </w:t>
      </w:r>
    </w:p>
    <w:p w:rsidR="00BB4921" w:rsidRDefault="00BB4921">
      <w:pPr>
        <w:pStyle w:val="normal0"/>
        <w:pBdr>
          <w:top w:val="nil"/>
          <w:left w:val="nil"/>
          <w:bottom w:val="nil"/>
          <w:right w:val="nil"/>
          <w:between w:val="nil"/>
        </w:pBdr>
        <w:spacing w:after="0" w:line="360" w:lineRule="auto"/>
        <w:ind w:firstLine="709"/>
        <w:jc w:val="both"/>
        <w:rPr>
          <w:rFonts w:ascii="Arial" w:eastAsia="Arial" w:hAnsi="Arial" w:cs="Arial"/>
          <w:b/>
          <w:color w:val="000000"/>
          <w:sz w:val="28"/>
          <w:szCs w:val="28"/>
          <w:highlight w:val="white"/>
        </w:rPr>
      </w:pPr>
    </w:p>
    <w:p w:rsidR="00BB4921" w:rsidRDefault="0019538A">
      <w:pPr>
        <w:pStyle w:val="normal0"/>
        <w:numPr>
          <w:ilvl w:val="0"/>
          <w:numId w:val="13"/>
        </w:numPr>
        <w:pBdr>
          <w:top w:val="nil"/>
          <w:left w:val="nil"/>
          <w:bottom w:val="nil"/>
          <w:right w:val="nil"/>
          <w:between w:val="nil"/>
        </w:pBdr>
        <w:spacing w:after="0" w:line="360" w:lineRule="auto"/>
        <w:contextualSpacing/>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DO REGIME </w:t>
      </w:r>
      <w:r>
        <w:rPr>
          <w:rFonts w:ascii="Arial" w:eastAsia="Arial" w:hAnsi="Arial" w:cs="Arial"/>
          <w:b/>
          <w:sz w:val="24"/>
          <w:szCs w:val="24"/>
          <w:highlight w:val="white"/>
        </w:rPr>
        <w:t>JURÍDICO</w:t>
      </w:r>
      <w:r>
        <w:rPr>
          <w:rFonts w:ascii="Arial" w:eastAsia="Arial" w:hAnsi="Arial" w:cs="Arial"/>
          <w:b/>
          <w:color w:val="000000"/>
          <w:sz w:val="24"/>
          <w:szCs w:val="24"/>
          <w:highlight w:val="white"/>
        </w:rPr>
        <w:t>: </w:t>
      </w:r>
    </w:p>
    <w:p w:rsidR="00BB4921" w:rsidRDefault="00BB4921">
      <w:pPr>
        <w:pStyle w:val="normal0"/>
        <w:pBdr>
          <w:top w:val="nil"/>
          <w:left w:val="nil"/>
          <w:bottom w:val="nil"/>
          <w:right w:val="nil"/>
          <w:between w:val="nil"/>
        </w:pBdr>
        <w:spacing w:after="0" w:line="360" w:lineRule="auto"/>
        <w:ind w:firstLine="567"/>
        <w:rPr>
          <w:rFonts w:ascii="Arial" w:eastAsia="Arial" w:hAnsi="Arial" w:cs="Arial"/>
          <w:color w:val="000000"/>
          <w:sz w:val="24"/>
          <w:szCs w:val="24"/>
          <w:highlight w:val="white"/>
        </w:rPr>
      </w:pPr>
    </w:p>
    <w:p w:rsidR="00BB4921" w:rsidRDefault="0019538A">
      <w:pPr>
        <w:pStyle w:val="normal0"/>
        <w:numPr>
          <w:ilvl w:val="1"/>
          <w:numId w:val="13"/>
        </w:numPr>
        <w:pBdr>
          <w:top w:val="nil"/>
          <w:left w:val="nil"/>
          <w:bottom w:val="nil"/>
          <w:right w:val="nil"/>
          <w:between w:val="nil"/>
        </w:pBdr>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Os aprovados e classificados no Teste Seletivo serão admitidos sob o regime Especial Administrativo em Caráter Temporário, nos termos da Lei Complementar Municipal 064/2013, vinculados ao regime geral de Previdência Social. </w:t>
      </w:r>
      <w:r>
        <w:br w:type="page"/>
      </w:r>
    </w:p>
    <w:p w:rsidR="00BB4921" w:rsidRDefault="0019538A">
      <w:pPr>
        <w:pStyle w:val="normal0"/>
        <w:numPr>
          <w:ilvl w:val="0"/>
          <w:numId w:val="13"/>
        </w:numPr>
        <w:pBdr>
          <w:top w:val="nil"/>
          <w:left w:val="nil"/>
          <w:bottom w:val="nil"/>
          <w:right w:val="nil"/>
          <w:between w:val="nil"/>
        </w:pBdr>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lastRenderedPageBreak/>
        <w:t xml:space="preserve"> DAS </w:t>
      </w:r>
      <w:r>
        <w:rPr>
          <w:rFonts w:ascii="Arial" w:eastAsia="Arial" w:hAnsi="Arial" w:cs="Arial"/>
          <w:b/>
          <w:sz w:val="24"/>
          <w:szCs w:val="24"/>
          <w:highlight w:val="white"/>
        </w:rPr>
        <w:t>DISPOSIÇÕES</w:t>
      </w:r>
      <w:r>
        <w:rPr>
          <w:rFonts w:ascii="Arial" w:eastAsia="Arial" w:hAnsi="Arial" w:cs="Arial"/>
          <w:b/>
          <w:color w:val="000000"/>
          <w:sz w:val="24"/>
          <w:szCs w:val="24"/>
          <w:highlight w:val="white"/>
        </w:rPr>
        <w:t xml:space="preserve"> FINAIS:</w:t>
      </w:r>
    </w:p>
    <w:p w:rsidR="00BB4921" w:rsidRDefault="00BB4921">
      <w:pPr>
        <w:pStyle w:val="normal0"/>
        <w:pBdr>
          <w:top w:val="nil"/>
          <w:left w:val="nil"/>
          <w:bottom w:val="nil"/>
          <w:right w:val="nil"/>
          <w:between w:val="nil"/>
        </w:pBdr>
        <w:spacing w:after="0" w:line="360" w:lineRule="auto"/>
        <w:ind w:firstLine="567"/>
        <w:jc w:val="both"/>
        <w:rPr>
          <w:rFonts w:ascii="Arial" w:eastAsia="Arial" w:hAnsi="Arial" w:cs="Arial"/>
          <w:b/>
          <w:color w:val="000000"/>
          <w:sz w:val="16"/>
          <w:szCs w:val="16"/>
          <w:highlight w:val="white"/>
        </w:rPr>
      </w:pPr>
    </w:p>
    <w:p w:rsidR="00BB4921" w:rsidRDefault="0019538A">
      <w:pPr>
        <w:pStyle w:val="normal0"/>
        <w:numPr>
          <w:ilvl w:val="1"/>
          <w:numId w:val="13"/>
        </w:numPr>
        <w:pBdr>
          <w:top w:val="nil"/>
          <w:left w:val="nil"/>
          <w:bottom w:val="nil"/>
          <w:right w:val="nil"/>
          <w:between w:val="nil"/>
        </w:pBdr>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Todos os casos omissos, problemas ou questões que surgirem e que não estejam expressamente previstos no presente Edital, serão resolvidos pela Comissão Organizadora do Processo Seletivo, já devidamente constituída e nomeada pelo Prefeito Municipal, através da Portaria </w:t>
      </w:r>
      <w:r>
        <w:rPr>
          <w:rFonts w:ascii="Arial" w:eastAsia="Arial" w:hAnsi="Arial" w:cs="Arial"/>
          <w:sz w:val="24"/>
          <w:szCs w:val="24"/>
          <w:highlight w:val="white"/>
        </w:rPr>
        <w:t>n°377 de 27 de novembro de 2018</w:t>
      </w:r>
      <w:r>
        <w:rPr>
          <w:rFonts w:ascii="Arial" w:eastAsia="Arial" w:hAnsi="Arial" w:cs="Arial"/>
          <w:color w:val="000000"/>
          <w:sz w:val="24"/>
          <w:szCs w:val="24"/>
          <w:highlight w:val="white"/>
        </w:rPr>
        <w:t xml:space="preserve"> tornando pública a decisão, cabendo recurso diretamente à Prefeitura Municipal de Irineópolis;</w:t>
      </w:r>
    </w:p>
    <w:p w:rsidR="00BB4921" w:rsidRDefault="0019538A">
      <w:pPr>
        <w:pStyle w:val="normal0"/>
        <w:numPr>
          <w:ilvl w:val="1"/>
          <w:numId w:val="13"/>
        </w:numPr>
        <w:pBdr>
          <w:top w:val="nil"/>
          <w:left w:val="nil"/>
          <w:bottom w:val="nil"/>
          <w:right w:val="nil"/>
          <w:between w:val="nil"/>
        </w:pBdr>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 habilitação e classificação neste Processo Seletivo não asseguram o (a) candidato o direito de ingresso automático nos quadros de profissionais contratados da Prefeitura Municipal de Irineópolis. A contratação deverá ser realizada dentro do interesse e necessidade da Prefeitura Municipal de Irineópolis, observada a ordem de classificação dos candidatos;</w:t>
      </w:r>
    </w:p>
    <w:p w:rsidR="00BB4921" w:rsidRDefault="0019538A">
      <w:pPr>
        <w:pStyle w:val="normal0"/>
        <w:numPr>
          <w:ilvl w:val="1"/>
          <w:numId w:val="13"/>
        </w:numPr>
        <w:pBdr>
          <w:top w:val="nil"/>
          <w:left w:val="nil"/>
          <w:bottom w:val="nil"/>
          <w:right w:val="nil"/>
          <w:between w:val="nil"/>
        </w:pBdr>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O formulário da inscrição implica no conhecimento e aceitação, pelo candidato, de todos os prazos estabelecidos no presente Edital. O candidato que fizer declaração falsa ou inexata e que não satisfazer às condições exigidas, poderá ter sua inscrição cancelada e declarados nulos todos os atos dela decorrentes.</w:t>
      </w:r>
    </w:p>
    <w:p w:rsidR="00BB4921" w:rsidRDefault="0019538A">
      <w:pPr>
        <w:pStyle w:val="normal0"/>
        <w:numPr>
          <w:ilvl w:val="1"/>
          <w:numId w:val="13"/>
        </w:numPr>
        <w:pBdr>
          <w:top w:val="nil"/>
          <w:left w:val="nil"/>
          <w:bottom w:val="nil"/>
          <w:right w:val="nil"/>
          <w:between w:val="nil"/>
        </w:pBdr>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presente teste seletivo terá validade de ( 01 ) um ano prorrogável por mais ( 01 ) um ano. </w:t>
      </w:r>
    </w:p>
    <w:p w:rsidR="00BB4921" w:rsidRDefault="0019538A">
      <w:pPr>
        <w:pStyle w:val="normal0"/>
        <w:numPr>
          <w:ilvl w:val="1"/>
          <w:numId w:val="13"/>
        </w:numPr>
        <w:pBdr>
          <w:top w:val="nil"/>
          <w:left w:val="nil"/>
          <w:bottom w:val="nil"/>
          <w:right w:val="nil"/>
          <w:between w:val="nil"/>
        </w:pBdr>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 Comissão Organizadora do Processo Seletivo fará divulgar, sempre que necessárias normas complementares ao presente Edital.</w:t>
      </w:r>
    </w:p>
    <w:p w:rsidR="00BB4921" w:rsidRDefault="0019538A">
      <w:pPr>
        <w:pStyle w:val="normal0"/>
        <w:numPr>
          <w:ilvl w:val="1"/>
          <w:numId w:val="13"/>
        </w:numPr>
        <w:pBdr>
          <w:top w:val="nil"/>
          <w:left w:val="nil"/>
          <w:bottom w:val="nil"/>
          <w:right w:val="nil"/>
          <w:between w:val="nil"/>
        </w:pBdr>
        <w:spacing w:after="0" w:line="360" w:lineRule="auto"/>
        <w:ind w:left="0" w:firstLine="567"/>
        <w:contextualSpacing/>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Edital entra em vigor na data de sua publicação. </w:t>
      </w:r>
    </w:p>
    <w:p w:rsidR="00BB4921" w:rsidRDefault="0019538A">
      <w:pPr>
        <w:pStyle w:val="normal0"/>
        <w:spacing w:after="0" w:line="360" w:lineRule="auto"/>
        <w:ind w:left="1" w:firstLine="566"/>
        <w:rPr>
          <w:rFonts w:ascii="Arial" w:eastAsia="Arial" w:hAnsi="Arial" w:cs="Arial"/>
          <w:sz w:val="24"/>
          <w:szCs w:val="24"/>
          <w:highlight w:val="white"/>
        </w:rPr>
      </w:pPr>
      <w:r>
        <w:rPr>
          <w:rFonts w:ascii="Arial" w:eastAsia="Arial" w:hAnsi="Arial" w:cs="Arial"/>
          <w:sz w:val="24"/>
          <w:szCs w:val="24"/>
          <w:highlight w:val="white"/>
        </w:rPr>
        <w:t>Irineópolis (SC), 03 de Dezembro de 2018.</w:t>
      </w:r>
    </w:p>
    <w:p w:rsidR="00BB4921" w:rsidRDefault="00BB4921">
      <w:pPr>
        <w:pStyle w:val="normal0"/>
        <w:spacing w:after="0" w:line="360" w:lineRule="auto"/>
        <w:ind w:left="1" w:firstLine="566"/>
        <w:rPr>
          <w:rFonts w:ascii="Arial" w:eastAsia="Arial" w:hAnsi="Arial" w:cs="Arial"/>
          <w:sz w:val="24"/>
          <w:szCs w:val="24"/>
          <w:highlight w:val="white"/>
        </w:rPr>
      </w:pPr>
    </w:p>
    <w:p w:rsidR="00BB4921" w:rsidRDefault="0019538A">
      <w:pPr>
        <w:pStyle w:val="normal0"/>
        <w:spacing w:after="0" w:line="360" w:lineRule="auto"/>
        <w:jc w:val="both"/>
        <w:rPr>
          <w:rFonts w:ascii="Arial" w:eastAsia="Arial" w:hAnsi="Arial" w:cs="Arial"/>
          <w:b/>
          <w:highlight w:val="white"/>
        </w:rPr>
      </w:pPr>
      <w:r>
        <w:rPr>
          <w:rFonts w:ascii="Arial" w:eastAsia="Arial" w:hAnsi="Arial" w:cs="Arial"/>
          <w:color w:val="FF0000"/>
          <w:highlight w:val="white"/>
        </w:rPr>
        <w:t xml:space="preserve">                                                </w:t>
      </w:r>
      <w:r>
        <w:rPr>
          <w:rFonts w:ascii="Arial" w:eastAsia="Arial" w:hAnsi="Arial" w:cs="Arial"/>
          <w:b/>
          <w:highlight w:val="white"/>
        </w:rPr>
        <w:t>JULIANO POZZI PEREIRA</w:t>
      </w:r>
    </w:p>
    <w:p w:rsidR="00BB4921" w:rsidRDefault="0019538A">
      <w:pPr>
        <w:pStyle w:val="normal0"/>
        <w:spacing w:after="0" w:line="360" w:lineRule="auto"/>
        <w:jc w:val="both"/>
        <w:rPr>
          <w:rFonts w:ascii="Arial" w:eastAsia="Arial" w:hAnsi="Arial" w:cs="Arial"/>
          <w:b/>
          <w:highlight w:val="white"/>
        </w:rPr>
      </w:pPr>
      <w:r>
        <w:rPr>
          <w:rFonts w:ascii="Arial" w:eastAsia="Arial" w:hAnsi="Arial" w:cs="Arial"/>
          <w:b/>
          <w:highlight w:val="white"/>
        </w:rPr>
        <w:t xml:space="preserve">                                                      Prefeito Municipal</w:t>
      </w:r>
      <w:r>
        <w:br w:type="page"/>
      </w:r>
    </w:p>
    <w:p w:rsidR="00BB4921" w:rsidRDefault="00BB4921">
      <w:pPr>
        <w:pStyle w:val="normal0"/>
        <w:spacing w:after="0" w:line="360" w:lineRule="auto"/>
        <w:jc w:val="both"/>
        <w:rPr>
          <w:rFonts w:ascii="Arial" w:eastAsia="Arial" w:hAnsi="Arial" w:cs="Arial"/>
          <w:b/>
          <w:highlight w:val="white"/>
        </w:rPr>
      </w:pPr>
    </w:p>
    <w:p w:rsidR="00BB4921" w:rsidRDefault="0019538A">
      <w:pPr>
        <w:pStyle w:val="normal0"/>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TESTE SELETIVO PARA CONTRATAÇÃO TEMPORÁRIA</w:t>
      </w:r>
    </w:p>
    <w:p w:rsidR="00BB4921" w:rsidRDefault="0019538A">
      <w:pPr>
        <w:pStyle w:val="normal0"/>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EDITAL Nº 002/2018</w:t>
      </w:r>
    </w:p>
    <w:p w:rsidR="00BB4921" w:rsidRDefault="0019538A">
      <w:pPr>
        <w:pStyle w:val="normal0"/>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Prefeitura Municipal de Irineópolis</w:t>
      </w:r>
    </w:p>
    <w:p w:rsidR="00BB4921" w:rsidRDefault="00BB4921">
      <w:pPr>
        <w:pStyle w:val="normal0"/>
        <w:shd w:val="clear" w:color="auto" w:fill="F8F8F8"/>
        <w:spacing w:after="0" w:line="240" w:lineRule="auto"/>
        <w:jc w:val="both"/>
        <w:rPr>
          <w:rFonts w:ascii="Arial" w:eastAsia="Arial" w:hAnsi="Arial" w:cs="Arial"/>
          <w:b/>
          <w:sz w:val="24"/>
          <w:szCs w:val="24"/>
          <w:highlight w:val="white"/>
        </w:rPr>
      </w:pPr>
    </w:p>
    <w:p w:rsidR="00BB4921" w:rsidRDefault="0019538A">
      <w:pPr>
        <w:pStyle w:val="normal0"/>
        <w:spacing w:after="0"/>
        <w:jc w:val="center"/>
        <w:rPr>
          <w:rFonts w:ascii="Arial" w:eastAsia="Arial" w:hAnsi="Arial" w:cs="Arial"/>
          <w:b/>
          <w:sz w:val="24"/>
          <w:szCs w:val="24"/>
          <w:highlight w:val="white"/>
        </w:rPr>
      </w:pPr>
      <w:r>
        <w:rPr>
          <w:rFonts w:ascii="Arial" w:eastAsia="Arial" w:hAnsi="Arial" w:cs="Arial"/>
          <w:b/>
          <w:sz w:val="24"/>
          <w:szCs w:val="24"/>
          <w:highlight w:val="white"/>
        </w:rPr>
        <w:t>ANEXO I</w:t>
      </w:r>
    </w:p>
    <w:p w:rsidR="00BB4921" w:rsidRDefault="00BB4921">
      <w:pPr>
        <w:pStyle w:val="normal0"/>
        <w:spacing w:after="0"/>
        <w:jc w:val="center"/>
        <w:rPr>
          <w:rFonts w:ascii="Arial" w:eastAsia="Arial" w:hAnsi="Arial" w:cs="Arial"/>
          <w:b/>
          <w:sz w:val="24"/>
          <w:szCs w:val="24"/>
          <w:highlight w:val="white"/>
        </w:rPr>
      </w:pPr>
    </w:p>
    <w:p w:rsidR="00BB4921" w:rsidRDefault="0019538A">
      <w:pPr>
        <w:pStyle w:val="normal0"/>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Cargos:</w:t>
      </w:r>
    </w:p>
    <w:p w:rsidR="00BB4921" w:rsidRDefault="00BB4921">
      <w:pPr>
        <w:pStyle w:val="normal0"/>
        <w:spacing w:after="0" w:line="360" w:lineRule="auto"/>
        <w:jc w:val="both"/>
        <w:rPr>
          <w:rFonts w:ascii="Arial" w:eastAsia="Arial" w:hAnsi="Arial" w:cs="Arial"/>
          <w:b/>
          <w:sz w:val="24"/>
          <w:szCs w:val="24"/>
          <w:highlight w:val="white"/>
        </w:rPr>
      </w:pPr>
    </w:p>
    <w:p w:rsidR="00BB4921" w:rsidRDefault="0019538A">
      <w:pPr>
        <w:pStyle w:val="normal0"/>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CARGO DE AGENTE COMUNITÁRIO DA SAÚDE:</w:t>
      </w:r>
    </w:p>
    <w:p w:rsidR="00BB4921" w:rsidRDefault="0019538A">
      <w:pPr>
        <w:pStyle w:val="normal0"/>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Língua Portuguesa: Vocabulário. Classes de palavras e suas flexões. Ortografia. Pronomes de tratamento e vocativos correspondentes. Concordância verbal e nominal. Regência verbal e nominal. Figuras de palavras, de construção e de pensamento. Matemática: Números Naturais, Sistema de Numeração Decimal e Números Racionais. Operações com Números Naturais e Racionais. Espaço e Forma. Grandezas e Medidas. Conhecimentos Gerais e da Atualidade: Questões sobre fatos da atualidade, nos âmbitos municipal, estadual, federal e Internacional, nas áreas política, social, econômica, histórica e cultural. Conhecimentos específicos do cargo, conhecimentos básicos de informática. Conhecimentos específicos ao cargo pretendido.</w:t>
      </w:r>
    </w:p>
    <w:p w:rsidR="00BB4921" w:rsidRDefault="00BB4921">
      <w:pPr>
        <w:pStyle w:val="normal0"/>
        <w:spacing w:after="0" w:line="360" w:lineRule="auto"/>
        <w:jc w:val="both"/>
        <w:rPr>
          <w:highlight w:val="white"/>
        </w:rPr>
      </w:pPr>
    </w:p>
    <w:p w:rsidR="00BB4921" w:rsidRDefault="0019538A">
      <w:pPr>
        <w:pStyle w:val="normal0"/>
        <w:spacing w:after="0" w:line="360" w:lineRule="auto"/>
        <w:jc w:val="both"/>
        <w:rPr>
          <w:rFonts w:ascii="Arial" w:eastAsia="Arial" w:hAnsi="Arial" w:cs="Arial"/>
          <w:color w:val="FF0000"/>
          <w:sz w:val="24"/>
          <w:szCs w:val="24"/>
          <w:highlight w:val="white"/>
        </w:rPr>
      </w:pPr>
      <w:r>
        <w:br w:type="page"/>
      </w:r>
    </w:p>
    <w:p w:rsidR="00BB4921" w:rsidRDefault="0019538A">
      <w:pPr>
        <w:pStyle w:val="normal0"/>
        <w:spacing w:after="0" w:line="360" w:lineRule="auto"/>
        <w:jc w:val="center"/>
        <w:rPr>
          <w:rFonts w:ascii="Arial" w:eastAsia="Arial" w:hAnsi="Arial" w:cs="Arial"/>
          <w:b/>
          <w:sz w:val="24"/>
          <w:szCs w:val="24"/>
          <w:highlight w:val="white"/>
        </w:rPr>
      </w:pPr>
      <w:r>
        <w:rPr>
          <w:rFonts w:ascii="Arial" w:eastAsia="Arial" w:hAnsi="Arial" w:cs="Arial"/>
          <w:b/>
          <w:sz w:val="24"/>
          <w:szCs w:val="24"/>
          <w:highlight w:val="white"/>
        </w:rPr>
        <w:lastRenderedPageBreak/>
        <w:t>SELETIVO PARA CONTRATAÇÃO TEMPORÁRIA</w:t>
      </w:r>
    </w:p>
    <w:p w:rsidR="00BB4921" w:rsidRDefault="0019538A">
      <w:pPr>
        <w:pStyle w:val="normal0"/>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EDITAL Nº 002/2018</w:t>
      </w:r>
    </w:p>
    <w:p w:rsidR="00BB4921" w:rsidRDefault="0019538A">
      <w:pPr>
        <w:pStyle w:val="normal0"/>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Prefeitura Municipal de Irineópolis</w:t>
      </w:r>
    </w:p>
    <w:p w:rsidR="00BB4921" w:rsidRDefault="00BB4921">
      <w:pPr>
        <w:pStyle w:val="normal0"/>
        <w:shd w:val="clear" w:color="auto" w:fill="F8F8F8"/>
        <w:spacing w:after="0" w:line="240" w:lineRule="auto"/>
        <w:jc w:val="center"/>
        <w:rPr>
          <w:rFonts w:ascii="Arial" w:eastAsia="Arial" w:hAnsi="Arial" w:cs="Arial"/>
          <w:b/>
          <w:sz w:val="24"/>
          <w:szCs w:val="24"/>
          <w:highlight w:val="white"/>
        </w:rPr>
      </w:pPr>
    </w:p>
    <w:p w:rsidR="00BB4921" w:rsidRDefault="0019538A">
      <w:pPr>
        <w:pStyle w:val="normal0"/>
        <w:spacing w:after="0"/>
        <w:jc w:val="center"/>
        <w:rPr>
          <w:rFonts w:ascii="Arial" w:eastAsia="Arial" w:hAnsi="Arial" w:cs="Arial"/>
          <w:b/>
          <w:sz w:val="24"/>
          <w:szCs w:val="24"/>
          <w:highlight w:val="white"/>
        </w:rPr>
      </w:pPr>
      <w:r>
        <w:rPr>
          <w:rFonts w:ascii="Arial" w:eastAsia="Arial" w:hAnsi="Arial" w:cs="Arial"/>
          <w:b/>
          <w:sz w:val="24"/>
          <w:szCs w:val="24"/>
          <w:highlight w:val="white"/>
        </w:rPr>
        <w:t>ANEXO II</w:t>
      </w:r>
    </w:p>
    <w:p w:rsidR="00BB4921" w:rsidRDefault="00BB4921">
      <w:pPr>
        <w:pStyle w:val="normal0"/>
        <w:spacing w:after="0"/>
        <w:jc w:val="center"/>
        <w:rPr>
          <w:rFonts w:ascii="Arial" w:eastAsia="Arial" w:hAnsi="Arial" w:cs="Arial"/>
          <w:sz w:val="24"/>
          <w:szCs w:val="24"/>
          <w:highlight w:val="white"/>
        </w:rPr>
      </w:pPr>
    </w:p>
    <w:p w:rsidR="00BB4921" w:rsidRDefault="0019538A">
      <w:pPr>
        <w:pStyle w:val="normal0"/>
        <w:pBdr>
          <w:top w:val="single" w:sz="4" w:space="1" w:color="000000"/>
          <w:left w:val="single" w:sz="4" w:space="4" w:color="000000"/>
          <w:bottom w:val="single" w:sz="4" w:space="1" w:color="000000"/>
          <w:right w:val="single" w:sz="4" w:space="4" w:color="000000"/>
        </w:pBdr>
        <w:jc w:val="center"/>
        <w:rPr>
          <w:rFonts w:ascii="Arial" w:eastAsia="Arial" w:hAnsi="Arial" w:cs="Arial"/>
          <w:b/>
          <w:sz w:val="24"/>
          <w:szCs w:val="24"/>
          <w:highlight w:val="white"/>
        </w:rPr>
      </w:pPr>
      <w:r>
        <w:rPr>
          <w:rFonts w:ascii="Arial" w:eastAsia="Arial" w:hAnsi="Arial" w:cs="Arial"/>
          <w:b/>
          <w:sz w:val="24"/>
          <w:szCs w:val="24"/>
          <w:highlight w:val="white"/>
        </w:rPr>
        <w:t>DA DESCRIÇÃO DAS ATIVIDADES DO CARGO</w:t>
      </w:r>
    </w:p>
    <w:p w:rsidR="00BB4921" w:rsidRDefault="00BB4921">
      <w:pPr>
        <w:pStyle w:val="normal0"/>
        <w:spacing w:after="0" w:line="240" w:lineRule="auto"/>
        <w:jc w:val="both"/>
        <w:rPr>
          <w:rFonts w:ascii="Arial" w:eastAsia="Arial" w:hAnsi="Arial" w:cs="Arial"/>
          <w:sz w:val="24"/>
          <w:szCs w:val="24"/>
          <w:highlight w:val="white"/>
        </w:rPr>
      </w:pPr>
    </w:p>
    <w:p w:rsidR="00BB4921" w:rsidRDefault="0019538A">
      <w:pPr>
        <w:pStyle w:val="normal0"/>
        <w:keepNext/>
        <w:keepLines/>
        <w:pBdr>
          <w:top w:val="nil"/>
          <w:left w:val="nil"/>
          <w:bottom w:val="nil"/>
          <w:right w:val="nil"/>
          <w:between w:val="nil"/>
        </w:pBdr>
        <w:spacing w:before="200" w:after="0"/>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ACS – AGENTE COMUNITÁRIO DE SAÚDE</w:t>
      </w:r>
    </w:p>
    <w:p w:rsidR="00BB4921" w:rsidRDefault="00BB4921">
      <w:pPr>
        <w:pStyle w:val="normal0"/>
        <w:widowControl w:val="0"/>
        <w:tabs>
          <w:tab w:val="left" w:pos="204"/>
        </w:tabs>
        <w:spacing w:after="0" w:line="360" w:lineRule="auto"/>
        <w:jc w:val="both"/>
        <w:rPr>
          <w:rFonts w:ascii="Arial" w:eastAsia="Arial" w:hAnsi="Arial" w:cs="Arial"/>
          <w:color w:val="000000"/>
          <w:sz w:val="24"/>
          <w:szCs w:val="24"/>
          <w:highlight w:val="white"/>
        </w:rPr>
      </w:pPr>
    </w:p>
    <w:p w:rsidR="00BB4921" w:rsidRDefault="0019538A">
      <w:pPr>
        <w:pStyle w:val="normal0"/>
        <w:widowControl w:val="0"/>
        <w:numPr>
          <w:ilvl w:val="0"/>
          <w:numId w:val="15"/>
        </w:numPr>
        <w:pBdr>
          <w:top w:val="nil"/>
          <w:left w:val="nil"/>
          <w:bottom w:val="nil"/>
          <w:right w:val="nil"/>
          <w:between w:val="nil"/>
        </w:pBdr>
        <w:tabs>
          <w:tab w:val="left" w:pos="0"/>
          <w:tab w:val="left" w:pos="284"/>
          <w:tab w:val="left" w:pos="709"/>
        </w:tabs>
        <w:spacing w:after="0"/>
        <w:ind w:left="0" w:firstLine="0"/>
        <w:contextualSpacing/>
        <w:jc w:val="both"/>
        <w:rPr>
          <w:color w:val="000000"/>
          <w:sz w:val="24"/>
          <w:szCs w:val="24"/>
          <w:highlight w:val="white"/>
        </w:rPr>
      </w:pPr>
      <w:r>
        <w:rPr>
          <w:rFonts w:ascii="Arial" w:eastAsia="Arial" w:hAnsi="Arial" w:cs="Arial"/>
          <w:color w:val="000000"/>
          <w:sz w:val="24"/>
          <w:szCs w:val="24"/>
          <w:highlight w:val="white"/>
        </w:rPr>
        <w:t xml:space="preserve">Realizar mapeamento de sua área; </w:t>
      </w:r>
    </w:p>
    <w:p w:rsidR="00BB4921" w:rsidRDefault="0019538A">
      <w:pPr>
        <w:pStyle w:val="normal0"/>
        <w:widowControl w:val="0"/>
        <w:numPr>
          <w:ilvl w:val="0"/>
          <w:numId w:val="15"/>
        </w:numPr>
        <w:pBdr>
          <w:top w:val="nil"/>
          <w:left w:val="nil"/>
          <w:bottom w:val="nil"/>
          <w:right w:val="nil"/>
          <w:between w:val="nil"/>
        </w:pBdr>
        <w:tabs>
          <w:tab w:val="left" w:pos="0"/>
          <w:tab w:val="left" w:pos="284"/>
          <w:tab w:val="left" w:pos="709"/>
        </w:tabs>
        <w:spacing w:after="0"/>
        <w:ind w:left="0" w:firstLine="0"/>
        <w:contextualSpacing/>
        <w:jc w:val="both"/>
        <w:rPr>
          <w:color w:val="000000"/>
          <w:sz w:val="24"/>
          <w:szCs w:val="24"/>
          <w:highlight w:val="white"/>
        </w:rPr>
      </w:pPr>
      <w:r>
        <w:rPr>
          <w:rFonts w:ascii="Arial" w:eastAsia="Arial" w:hAnsi="Arial" w:cs="Arial"/>
          <w:color w:val="000000"/>
          <w:sz w:val="24"/>
          <w:szCs w:val="24"/>
          <w:highlight w:val="white"/>
        </w:rPr>
        <w:t xml:space="preserve">Cadastrar as famílias e atualizar permanentemente esse cadastro; </w:t>
      </w:r>
    </w:p>
    <w:p w:rsidR="00BB4921" w:rsidRDefault="0019538A">
      <w:pPr>
        <w:pStyle w:val="normal0"/>
        <w:widowControl w:val="0"/>
        <w:numPr>
          <w:ilvl w:val="0"/>
          <w:numId w:val="15"/>
        </w:numPr>
        <w:pBdr>
          <w:top w:val="nil"/>
          <w:left w:val="nil"/>
          <w:bottom w:val="nil"/>
          <w:right w:val="nil"/>
          <w:between w:val="nil"/>
        </w:pBdr>
        <w:tabs>
          <w:tab w:val="left" w:pos="0"/>
          <w:tab w:val="left" w:pos="284"/>
          <w:tab w:val="left" w:pos="709"/>
        </w:tabs>
        <w:spacing w:after="0"/>
        <w:ind w:left="0" w:firstLine="0"/>
        <w:contextualSpacing/>
        <w:jc w:val="both"/>
        <w:rPr>
          <w:color w:val="000000"/>
          <w:sz w:val="24"/>
          <w:szCs w:val="24"/>
          <w:highlight w:val="white"/>
        </w:rPr>
      </w:pPr>
      <w:r>
        <w:rPr>
          <w:rFonts w:ascii="Arial" w:eastAsia="Arial" w:hAnsi="Arial" w:cs="Arial"/>
          <w:color w:val="000000"/>
          <w:sz w:val="24"/>
          <w:szCs w:val="24"/>
          <w:highlight w:val="white"/>
        </w:rPr>
        <w:t xml:space="preserve">Identificar indivíduos e famílias expostos a situações de risco; </w:t>
      </w:r>
    </w:p>
    <w:p w:rsidR="00BB4921" w:rsidRDefault="0019538A">
      <w:pPr>
        <w:pStyle w:val="normal0"/>
        <w:widowControl w:val="0"/>
        <w:numPr>
          <w:ilvl w:val="0"/>
          <w:numId w:val="15"/>
        </w:numPr>
        <w:pBdr>
          <w:top w:val="nil"/>
          <w:left w:val="nil"/>
          <w:bottom w:val="nil"/>
          <w:right w:val="nil"/>
          <w:between w:val="nil"/>
        </w:pBdr>
        <w:tabs>
          <w:tab w:val="left" w:pos="0"/>
          <w:tab w:val="left" w:pos="284"/>
          <w:tab w:val="left" w:pos="709"/>
        </w:tabs>
        <w:spacing w:after="0"/>
        <w:ind w:left="0" w:firstLine="0"/>
        <w:contextualSpacing/>
        <w:jc w:val="both"/>
        <w:rPr>
          <w:color w:val="000000"/>
          <w:sz w:val="24"/>
          <w:szCs w:val="24"/>
          <w:highlight w:val="white"/>
        </w:rPr>
      </w:pPr>
      <w:r>
        <w:rPr>
          <w:rFonts w:ascii="Arial" w:eastAsia="Arial" w:hAnsi="Arial" w:cs="Arial"/>
          <w:color w:val="000000"/>
          <w:sz w:val="24"/>
          <w:szCs w:val="24"/>
          <w:highlight w:val="white"/>
        </w:rPr>
        <w:t xml:space="preserve">Identificar área de risco; </w:t>
      </w:r>
    </w:p>
    <w:p w:rsidR="00BB4921" w:rsidRDefault="0019538A">
      <w:pPr>
        <w:pStyle w:val="normal0"/>
        <w:widowControl w:val="0"/>
        <w:numPr>
          <w:ilvl w:val="0"/>
          <w:numId w:val="15"/>
        </w:numPr>
        <w:pBdr>
          <w:top w:val="nil"/>
          <w:left w:val="nil"/>
          <w:bottom w:val="nil"/>
          <w:right w:val="nil"/>
          <w:between w:val="nil"/>
        </w:pBdr>
        <w:tabs>
          <w:tab w:val="left" w:pos="0"/>
          <w:tab w:val="left" w:pos="284"/>
          <w:tab w:val="left" w:pos="709"/>
        </w:tabs>
        <w:spacing w:after="0"/>
        <w:ind w:left="0" w:firstLine="0"/>
        <w:contextualSpacing/>
        <w:jc w:val="both"/>
        <w:rPr>
          <w:color w:val="000000"/>
          <w:sz w:val="24"/>
          <w:szCs w:val="24"/>
          <w:highlight w:val="white"/>
        </w:rPr>
      </w:pPr>
      <w:r>
        <w:rPr>
          <w:rFonts w:ascii="Arial" w:eastAsia="Arial" w:hAnsi="Arial" w:cs="Arial"/>
          <w:color w:val="000000"/>
          <w:sz w:val="24"/>
          <w:szCs w:val="24"/>
          <w:highlight w:val="white"/>
        </w:rPr>
        <w:t>Orientar as famílias para utilização adequada dos serviços de saúde, encaminhando-as e até agendando consultas, exames e atendimento odontológico, quando necessário;</w:t>
      </w:r>
    </w:p>
    <w:p w:rsidR="00BB4921" w:rsidRDefault="0019538A">
      <w:pPr>
        <w:pStyle w:val="normal0"/>
        <w:widowControl w:val="0"/>
        <w:numPr>
          <w:ilvl w:val="0"/>
          <w:numId w:val="15"/>
        </w:numPr>
        <w:pBdr>
          <w:top w:val="nil"/>
          <w:left w:val="nil"/>
          <w:bottom w:val="nil"/>
          <w:right w:val="nil"/>
          <w:between w:val="nil"/>
        </w:pBdr>
        <w:tabs>
          <w:tab w:val="left" w:pos="0"/>
          <w:tab w:val="left" w:pos="284"/>
          <w:tab w:val="left" w:pos="709"/>
        </w:tabs>
        <w:spacing w:after="0"/>
        <w:ind w:left="0" w:firstLine="0"/>
        <w:contextualSpacing/>
        <w:jc w:val="both"/>
        <w:rPr>
          <w:color w:val="000000"/>
          <w:sz w:val="24"/>
          <w:szCs w:val="24"/>
          <w:highlight w:val="white"/>
        </w:rPr>
      </w:pPr>
      <w:r>
        <w:rPr>
          <w:rFonts w:ascii="Arial" w:eastAsia="Arial" w:hAnsi="Arial" w:cs="Arial"/>
          <w:color w:val="000000"/>
          <w:sz w:val="24"/>
          <w:szCs w:val="24"/>
          <w:highlight w:val="white"/>
        </w:rPr>
        <w:t xml:space="preserve"> Realizar ações e atividades, no nível de suas competências, nas áreas prioritárias da Atenção Básicas; </w:t>
      </w:r>
    </w:p>
    <w:p w:rsidR="00BB4921" w:rsidRDefault="0019538A">
      <w:pPr>
        <w:pStyle w:val="normal0"/>
        <w:widowControl w:val="0"/>
        <w:numPr>
          <w:ilvl w:val="0"/>
          <w:numId w:val="15"/>
        </w:numPr>
        <w:pBdr>
          <w:top w:val="nil"/>
          <w:left w:val="nil"/>
          <w:bottom w:val="nil"/>
          <w:right w:val="nil"/>
          <w:between w:val="nil"/>
        </w:pBdr>
        <w:tabs>
          <w:tab w:val="left" w:pos="0"/>
          <w:tab w:val="left" w:pos="284"/>
          <w:tab w:val="left" w:pos="709"/>
        </w:tabs>
        <w:spacing w:after="0"/>
        <w:ind w:left="0" w:firstLine="0"/>
        <w:contextualSpacing/>
        <w:jc w:val="both"/>
        <w:rPr>
          <w:color w:val="000000"/>
          <w:sz w:val="24"/>
          <w:szCs w:val="24"/>
          <w:highlight w:val="white"/>
        </w:rPr>
      </w:pPr>
      <w:r>
        <w:rPr>
          <w:rFonts w:ascii="Arial" w:eastAsia="Arial" w:hAnsi="Arial" w:cs="Arial"/>
          <w:color w:val="000000"/>
          <w:sz w:val="24"/>
          <w:szCs w:val="24"/>
          <w:highlight w:val="white"/>
        </w:rPr>
        <w:t>Realizar, por meio de visita domiciliar, acompanhamento mensal de todas as famílias sob sua responsabilidade;</w:t>
      </w:r>
    </w:p>
    <w:p w:rsidR="00BB4921" w:rsidRDefault="0019538A">
      <w:pPr>
        <w:pStyle w:val="normal0"/>
        <w:widowControl w:val="0"/>
        <w:numPr>
          <w:ilvl w:val="0"/>
          <w:numId w:val="15"/>
        </w:numPr>
        <w:pBdr>
          <w:top w:val="nil"/>
          <w:left w:val="nil"/>
          <w:bottom w:val="nil"/>
          <w:right w:val="nil"/>
          <w:between w:val="nil"/>
        </w:pBdr>
        <w:tabs>
          <w:tab w:val="left" w:pos="0"/>
          <w:tab w:val="left" w:pos="284"/>
          <w:tab w:val="left" w:pos="709"/>
        </w:tabs>
        <w:spacing w:after="0"/>
        <w:ind w:left="0" w:firstLine="0"/>
        <w:contextualSpacing/>
        <w:jc w:val="both"/>
        <w:rPr>
          <w:color w:val="000000"/>
          <w:sz w:val="24"/>
          <w:szCs w:val="24"/>
          <w:highlight w:val="white"/>
        </w:rPr>
      </w:pPr>
      <w:r>
        <w:rPr>
          <w:rFonts w:ascii="Arial" w:eastAsia="Arial" w:hAnsi="Arial" w:cs="Arial"/>
          <w:color w:val="000000"/>
          <w:sz w:val="24"/>
          <w:szCs w:val="24"/>
          <w:highlight w:val="white"/>
        </w:rPr>
        <w:t xml:space="preserve"> Estar sempre bem informado, e informar aos demais membros da equipe, sobre a situação das famílias acompanhadas, particularmente aquelas em situações de risco;</w:t>
      </w:r>
    </w:p>
    <w:p w:rsidR="00BB4921" w:rsidRDefault="0019538A">
      <w:pPr>
        <w:pStyle w:val="normal0"/>
        <w:widowControl w:val="0"/>
        <w:numPr>
          <w:ilvl w:val="0"/>
          <w:numId w:val="15"/>
        </w:numPr>
        <w:pBdr>
          <w:top w:val="nil"/>
          <w:left w:val="nil"/>
          <w:bottom w:val="nil"/>
          <w:right w:val="nil"/>
          <w:between w:val="nil"/>
        </w:pBdr>
        <w:tabs>
          <w:tab w:val="left" w:pos="0"/>
          <w:tab w:val="left" w:pos="284"/>
          <w:tab w:val="left" w:pos="709"/>
        </w:tabs>
        <w:spacing w:after="0"/>
        <w:ind w:left="0" w:firstLine="0"/>
        <w:contextualSpacing/>
        <w:jc w:val="both"/>
        <w:rPr>
          <w:color w:val="000000"/>
          <w:sz w:val="24"/>
          <w:szCs w:val="24"/>
          <w:highlight w:val="white"/>
        </w:rPr>
      </w:pPr>
      <w:r>
        <w:rPr>
          <w:rFonts w:ascii="Arial" w:eastAsia="Arial" w:hAnsi="Arial" w:cs="Arial"/>
          <w:color w:val="000000"/>
          <w:sz w:val="24"/>
          <w:szCs w:val="24"/>
          <w:highlight w:val="white"/>
        </w:rPr>
        <w:t xml:space="preserve"> Desenvolver ações de educação e vigilância à saúde, com ênfase na promoção da saúde e na prevenção de doenças;</w:t>
      </w:r>
    </w:p>
    <w:p w:rsidR="00BB4921" w:rsidRDefault="0019538A">
      <w:pPr>
        <w:pStyle w:val="normal0"/>
        <w:widowControl w:val="0"/>
        <w:numPr>
          <w:ilvl w:val="0"/>
          <w:numId w:val="15"/>
        </w:numPr>
        <w:pBdr>
          <w:top w:val="nil"/>
          <w:left w:val="nil"/>
          <w:bottom w:val="nil"/>
          <w:right w:val="nil"/>
          <w:between w:val="nil"/>
        </w:pBdr>
        <w:tabs>
          <w:tab w:val="left" w:pos="0"/>
          <w:tab w:val="left" w:pos="284"/>
          <w:tab w:val="left" w:pos="709"/>
        </w:tabs>
        <w:spacing w:after="0"/>
        <w:ind w:left="0" w:firstLine="0"/>
        <w:contextualSpacing/>
        <w:jc w:val="both"/>
        <w:rPr>
          <w:color w:val="000000"/>
          <w:sz w:val="24"/>
          <w:szCs w:val="24"/>
          <w:highlight w:val="white"/>
        </w:rPr>
      </w:pPr>
      <w:r>
        <w:rPr>
          <w:rFonts w:ascii="Arial" w:eastAsia="Arial" w:hAnsi="Arial" w:cs="Arial"/>
          <w:color w:val="000000"/>
          <w:sz w:val="24"/>
          <w:szCs w:val="24"/>
          <w:highlight w:val="white"/>
        </w:rPr>
        <w:t xml:space="preserve"> Promover a educação e a mobilização comunitária, visando desenvolver ações coletivas de saneamento e melhoria do meio ambiente, entre outras; </w:t>
      </w:r>
    </w:p>
    <w:p w:rsidR="00BB4921" w:rsidRDefault="0019538A">
      <w:pPr>
        <w:pStyle w:val="normal0"/>
        <w:widowControl w:val="0"/>
        <w:numPr>
          <w:ilvl w:val="0"/>
          <w:numId w:val="15"/>
        </w:numPr>
        <w:pBdr>
          <w:top w:val="nil"/>
          <w:left w:val="nil"/>
          <w:bottom w:val="nil"/>
          <w:right w:val="nil"/>
          <w:between w:val="nil"/>
        </w:pBdr>
        <w:tabs>
          <w:tab w:val="left" w:pos="0"/>
          <w:tab w:val="left" w:pos="284"/>
          <w:tab w:val="left" w:pos="709"/>
        </w:tabs>
        <w:spacing w:after="0"/>
        <w:ind w:left="0" w:firstLine="0"/>
        <w:contextualSpacing/>
        <w:jc w:val="both"/>
        <w:rPr>
          <w:color w:val="000000"/>
          <w:sz w:val="24"/>
          <w:szCs w:val="24"/>
          <w:highlight w:val="white"/>
        </w:rPr>
      </w:pPr>
      <w:r>
        <w:rPr>
          <w:rFonts w:ascii="Arial" w:eastAsia="Arial" w:hAnsi="Arial" w:cs="Arial"/>
          <w:color w:val="000000"/>
          <w:sz w:val="24"/>
          <w:szCs w:val="24"/>
          <w:highlight w:val="white"/>
        </w:rPr>
        <w:t>Traduzir para a ESF a dinâmica social da comunidade, suas necessidades, potencialidades e limites.</w:t>
      </w:r>
      <w:r>
        <w:br w:type="page"/>
      </w:r>
    </w:p>
    <w:p w:rsidR="00BB4921" w:rsidRDefault="0019538A">
      <w:pPr>
        <w:pStyle w:val="normal0"/>
        <w:widowControl w:val="0"/>
        <w:pBdr>
          <w:top w:val="nil"/>
          <w:left w:val="nil"/>
          <w:bottom w:val="nil"/>
          <w:right w:val="nil"/>
          <w:between w:val="nil"/>
        </w:pBdr>
        <w:tabs>
          <w:tab w:val="left" w:pos="0"/>
          <w:tab w:val="left" w:pos="284"/>
          <w:tab w:val="left" w:pos="709"/>
        </w:tabs>
        <w:spacing w:after="0"/>
        <w:jc w:val="both"/>
        <w:rPr>
          <w:rFonts w:ascii="Arial" w:eastAsia="Arial" w:hAnsi="Arial" w:cs="Arial"/>
          <w:b/>
          <w:sz w:val="24"/>
          <w:szCs w:val="24"/>
          <w:highlight w:val="white"/>
        </w:rPr>
      </w:pPr>
      <w:r>
        <w:rPr>
          <w:rFonts w:ascii="Arial" w:eastAsia="Arial" w:hAnsi="Arial" w:cs="Arial"/>
          <w:b/>
          <w:sz w:val="24"/>
          <w:szCs w:val="24"/>
          <w:highlight w:val="white"/>
        </w:rPr>
        <w:lastRenderedPageBreak/>
        <w:t>MONITOR DE CRECHE</w:t>
      </w:r>
    </w:p>
    <w:p w:rsidR="00BB4921" w:rsidRDefault="00BB4921">
      <w:pPr>
        <w:pStyle w:val="normal0"/>
        <w:widowControl w:val="0"/>
        <w:pBdr>
          <w:top w:val="nil"/>
          <w:left w:val="nil"/>
          <w:bottom w:val="nil"/>
          <w:right w:val="nil"/>
          <w:between w:val="nil"/>
        </w:pBdr>
        <w:tabs>
          <w:tab w:val="left" w:pos="0"/>
          <w:tab w:val="left" w:pos="284"/>
          <w:tab w:val="left" w:pos="709"/>
        </w:tabs>
        <w:spacing w:after="0"/>
        <w:jc w:val="both"/>
        <w:rPr>
          <w:rFonts w:ascii="Arial" w:eastAsia="Arial" w:hAnsi="Arial" w:cs="Arial"/>
          <w:b/>
          <w:sz w:val="24"/>
          <w:szCs w:val="24"/>
          <w:highlight w:val="white"/>
        </w:rPr>
      </w:pPr>
    </w:p>
    <w:p w:rsidR="00BB4921" w:rsidRDefault="0019538A">
      <w:pPr>
        <w:pStyle w:val="normal0"/>
        <w:widowControl w:val="0"/>
        <w:numPr>
          <w:ilvl w:val="0"/>
          <w:numId w:val="9"/>
        </w:numPr>
        <w:pBdr>
          <w:top w:val="nil"/>
          <w:left w:val="nil"/>
          <w:bottom w:val="nil"/>
          <w:right w:val="nil"/>
          <w:between w:val="nil"/>
        </w:pBd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Planeja e executa o trabalho docente, em consonância com o plano curricular da creche, atendendo ao avanço das tecnologias educacionais e as diretrizes de ensino emanadas do órgão competente.</w:t>
      </w:r>
    </w:p>
    <w:p w:rsidR="00BB4921" w:rsidRDefault="0019538A">
      <w:pPr>
        <w:pStyle w:val="normal0"/>
        <w:widowControl w:val="0"/>
        <w:numPr>
          <w:ilvl w:val="0"/>
          <w:numId w:val="9"/>
        </w:numPr>
        <w:pBdr>
          <w:top w:val="nil"/>
          <w:left w:val="nil"/>
          <w:bottom w:val="nil"/>
          <w:right w:val="nil"/>
          <w:between w:val="nil"/>
        </w:pBd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Acompanha as crianças em passeios, visitas e festividades sociais, procede, orienta e auxilia as crianças no que se refere à higiene Pessoal.</w:t>
      </w:r>
    </w:p>
    <w:p w:rsidR="00BB4921" w:rsidRDefault="0019538A">
      <w:pPr>
        <w:pStyle w:val="normal0"/>
        <w:widowControl w:val="0"/>
        <w:numPr>
          <w:ilvl w:val="0"/>
          <w:numId w:val="9"/>
        </w:numPr>
        <w:pBdr>
          <w:top w:val="nil"/>
          <w:left w:val="nil"/>
          <w:bottom w:val="nil"/>
          <w:right w:val="nil"/>
          <w:between w:val="nil"/>
        </w:pBd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Desenvolve atividades pedagógicas relacionadas ao sistema ensino-aprendizagem.</w:t>
      </w:r>
    </w:p>
    <w:p w:rsidR="00BB4921" w:rsidRDefault="0019538A">
      <w:pPr>
        <w:pStyle w:val="normal0"/>
        <w:widowControl w:val="0"/>
        <w:numPr>
          <w:ilvl w:val="0"/>
          <w:numId w:val="9"/>
        </w:numPr>
        <w:pBdr>
          <w:top w:val="nil"/>
          <w:left w:val="nil"/>
          <w:bottom w:val="nil"/>
          <w:right w:val="nil"/>
          <w:between w:val="nil"/>
        </w:pBd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Fomenta e incentiva a ampliação do universo de conhecimento da criança, por intermédio de atividades artísticas, culturais, desportivas e de lazer no período complementar ao do ensino regular.</w:t>
      </w:r>
    </w:p>
    <w:p w:rsidR="00BB4921" w:rsidRDefault="0019538A">
      <w:pPr>
        <w:pStyle w:val="normal0"/>
        <w:widowControl w:val="0"/>
        <w:numPr>
          <w:ilvl w:val="0"/>
          <w:numId w:val="9"/>
        </w:numPr>
        <w:pBdr>
          <w:top w:val="nil"/>
          <w:left w:val="nil"/>
          <w:bottom w:val="nil"/>
          <w:right w:val="nil"/>
          <w:between w:val="nil"/>
        </w:pBd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Desenvolve atividades que visem o enriquecimento do universo informacional, cultural e artístico e o desenvolvimento da autoestima da criança.</w:t>
      </w:r>
    </w:p>
    <w:p w:rsidR="00BB4921" w:rsidRDefault="0019538A">
      <w:pPr>
        <w:pStyle w:val="normal0"/>
        <w:widowControl w:val="0"/>
        <w:numPr>
          <w:ilvl w:val="0"/>
          <w:numId w:val="9"/>
        </w:numPr>
        <w:pBdr>
          <w:top w:val="nil"/>
          <w:left w:val="nil"/>
          <w:bottom w:val="nil"/>
          <w:right w:val="nil"/>
          <w:between w:val="nil"/>
        </w:pBd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Estimula a mudança de hábitos e atitudes, buscando a melhoria da qualidade de vida das famílias numa estreita relação com a escola e a comunidade.</w:t>
      </w:r>
    </w:p>
    <w:p w:rsidR="00BB4921" w:rsidRDefault="0019538A">
      <w:pPr>
        <w:pStyle w:val="normal0"/>
        <w:widowControl w:val="0"/>
        <w:numPr>
          <w:ilvl w:val="0"/>
          <w:numId w:val="9"/>
        </w:numPr>
        <w:pBdr>
          <w:top w:val="nil"/>
          <w:left w:val="nil"/>
          <w:bottom w:val="nil"/>
          <w:right w:val="nil"/>
          <w:between w:val="nil"/>
        </w:pBd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Auxilia a criança na alimentação, observando a saúde e o bem estar da mesma.</w:t>
      </w:r>
    </w:p>
    <w:p w:rsidR="00BB4921" w:rsidRDefault="0019538A">
      <w:pPr>
        <w:pStyle w:val="normal0"/>
        <w:widowControl w:val="0"/>
        <w:numPr>
          <w:ilvl w:val="0"/>
          <w:numId w:val="9"/>
        </w:numPr>
        <w:pBdr>
          <w:top w:val="nil"/>
          <w:left w:val="nil"/>
          <w:bottom w:val="nil"/>
          <w:right w:val="nil"/>
          <w:between w:val="nil"/>
        </w:pBd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Ministra medicamentos conforme prescrição médica, prestando primeiros socorros, cientificando o superior ou a família imediatamente da ocorrência.</w:t>
      </w:r>
    </w:p>
    <w:p w:rsidR="00BB4921" w:rsidRDefault="0019538A">
      <w:pPr>
        <w:pStyle w:val="normal0"/>
        <w:widowControl w:val="0"/>
        <w:numPr>
          <w:ilvl w:val="0"/>
          <w:numId w:val="9"/>
        </w:numPr>
        <w:pBdr>
          <w:top w:val="nil"/>
          <w:left w:val="nil"/>
          <w:bottom w:val="nil"/>
          <w:right w:val="nil"/>
          <w:between w:val="nil"/>
        </w:pBd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 xml:space="preserve">Apura a </w:t>
      </w:r>
      <w:r w:rsidR="00C34F45">
        <w:rPr>
          <w:rFonts w:ascii="Arial" w:eastAsia="Arial" w:hAnsi="Arial" w:cs="Arial"/>
          <w:sz w:val="24"/>
          <w:szCs w:val="24"/>
          <w:highlight w:val="white"/>
        </w:rPr>
        <w:t>freqüência</w:t>
      </w:r>
      <w:r>
        <w:rPr>
          <w:rFonts w:ascii="Arial" w:eastAsia="Arial" w:hAnsi="Arial" w:cs="Arial"/>
          <w:sz w:val="24"/>
          <w:szCs w:val="24"/>
          <w:highlight w:val="white"/>
        </w:rPr>
        <w:t xml:space="preserve"> diária e mensal das crianças.</w:t>
      </w:r>
    </w:p>
    <w:p w:rsidR="00BB4921" w:rsidRDefault="0019538A">
      <w:pPr>
        <w:pStyle w:val="normal0"/>
        <w:widowControl w:val="0"/>
        <w:numPr>
          <w:ilvl w:val="0"/>
          <w:numId w:val="9"/>
        </w:numPr>
        <w:pBdr>
          <w:top w:val="nil"/>
          <w:left w:val="nil"/>
          <w:bottom w:val="nil"/>
          <w:right w:val="nil"/>
          <w:between w:val="nil"/>
        </w:pBd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Fornece dados necessários dos alunos e da escola.</w:t>
      </w:r>
    </w:p>
    <w:p w:rsidR="00BB4921" w:rsidRDefault="0019538A">
      <w:pPr>
        <w:pStyle w:val="normal0"/>
        <w:widowControl w:val="0"/>
        <w:numPr>
          <w:ilvl w:val="0"/>
          <w:numId w:val="9"/>
        </w:numPr>
        <w:pBdr>
          <w:top w:val="nil"/>
          <w:left w:val="nil"/>
          <w:bottom w:val="nil"/>
          <w:right w:val="nil"/>
          <w:between w:val="nil"/>
        </w:pBd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Executa tarefas visando manter a limpeza e higiene do local de trabalho.</w:t>
      </w:r>
    </w:p>
    <w:p w:rsidR="00BB4921" w:rsidRDefault="0019538A">
      <w:pPr>
        <w:pStyle w:val="normal0"/>
        <w:widowControl w:val="0"/>
        <w:numPr>
          <w:ilvl w:val="0"/>
          <w:numId w:val="9"/>
        </w:numPr>
        <w:pBdr>
          <w:top w:val="nil"/>
          <w:left w:val="nil"/>
          <w:bottom w:val="nil"/>
          <w:right w:val="nil"/>
          <w:between w:val="nil"/>
        </w:pBd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Acompanha a criança no embarque e desembarque escolar.</w:t>
      </w:r>
    </w:p>
    <w:p w:rsidR="00BB4921" w:rsidRDefault="00C34F45">
      <w:pPr>
        <w:pStyle w:val="normal0"/>
        <w:widowControl w:val="0"/>
        <w:numPr>
          <w:ilvl w:val="0"/>
          <w:numId w:val="9"/>
        </w:numPr>
        <w:pBdr>
          <w:top w:val="nil"/>
          <w:left w:val="nil"/>
          <w:bottom w:val="nil"/>
          <w:right w:val="nil"/>
          <w:between w:val="nil"/>
        </w:pBd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Executa</w:t>
      </w:r>
      <w:r w:rsidR="0019538A">
        <w:rPr>
          <w:rFonts w:ascii="Arial" w:eastAsia="Arial" w:hAnsi="Arial" w:cs="Arial"/>
          <w:sz w:val="24"/>
          <w:szCs w:val="24"/>
          <w:highlight w:val="white"/>
        </w:rPr>
        <w:t xml:space="preserve"> outras tarefas correlatas.</w:t>
      </w:r>
    </w:p>
    <w:p w:rsidR="00BB4921" w:rsidRDefault="00BB4921">
      <w:pPr>
        <w:pStyle w:val="normal0"/>
        <w:widowControl w:val="0"/>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highlight w:val="white"/>
        </w:rPr>
      </w:pPr>
    </w:p>
    <w:p w:rsidR="00BB4921" w:rsidRDefault="0019538A">
      <w:pPr>
        <w:pStyle w:val="normal0"/>
        <w:widowControl w:val="0"/>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highlight w:val="white"/>
        </w:rPr>
      </w:pPr>
      <w:r>
        <w:rPr>
          <w:rFonts w:ascii="Arial" w:eastAsia="Arial" w:hAnsi="Arial" w:cs="Arial"/>
          <w:sz w:val="24"/>
          <w:szCs w:val="24"/>
          <w:highlight w:val="white"/>
        </w:rPr>
        <w:t>PROFESSOR DE ARTES</w:t>
      </w:r>
    </w:p>
    <w:p w:rsidR="00BB4921" w:rsidRDefault="00BB4921">
      <w:pPr>
        <w:pStyle w:val="normal0"/>
        <w:widowControl w:val="0"/>
        <w:pBdr>
          <w:top w:val="nil"/>
          <w:left w:val="nil"/>
          <w:bottom w:val="nil"/>
          <w:right w:val="nil"/>
          <w:between w:val="nil"/>
        </w:pBdr>
        <w:tabs>
          <w:tab w:val="left" w:pos="0"/>
          <w:tab w:val="left" w:pos="284"/>
          <w:tab w:val="left" w:pos="709"/>
        </w:tabs>
        <w:spacing w:after="0"/>
        <w:jc w:val="both"/>
        <w:rPr>
          <w:rFonts w:ascii="Arial" w:eastAsia="Arial" w:hAnsi="Arial" w:cs="Arial"/>
          <w:sz w:val="24"/>
          <w:szCs w:val="24"/>
          <w:highlight w:val="white"/>
        </w:rPr>
      </w:pPr>
    </w:p>
    <w:p w:rsidR="00BB4921" w:rsidRDefault="0019538A">
      <w:pPr>
        <w:pStyle w:val="normal0"/>
        <w:widowControl w:val="0"/>
        <w:numPr>
          <w:ilvl w:val="0"/>
          <w:numId w:val="2"/>
        </w:numPr>
        <w:pBdr>
          <w:top w:val="nil"/>
          <w:left w:val="nil"/>
          <w:bottom w:val="nil"/>
          <w:right w:val="nil"/>
          <w:between w:val="nil"/>
        </w:pBd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Realização de atividades no campo educativo, relacionando-as à sua área e atuação, interagindo com a realidade do processo ensino-aprendizagem em sala de aula;</w:t>
      </w:r>
    </w:p>
    <w:p w:rsidR="00BB4921" w:rsidRDefault="0019538A">
      <w:pPr>
        <w:pStyle w:val="normal0"/>
        <w:widowControl w:val="0"/>
        <w:numPr>
          <w:ilvl w:val="0"/>
          <w:numId w:val="2"/>
        </w:numPr>
        <w:pBdr>
          <w:top w:val="nil"/>
          <w:left w:val="nil"/>
          <w:bottom w:val="nil"/>
          <w:right w:val="nil"/>
          <w:between w:val="nil"/>
        </w:pBd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Desenvolvimento do planejamento e execução de atividades de ensino em determinadas áreas de conhecimento.</w:t>
      </w:r>
    </w:p>
    <w:p w:rsidR="00BB4921" w:rsidRDefault="0019538A">
      <w:pPr>
        <w:pStyle w:val="normal0"/>
        <w:widowControl w:val="0"/>
        <w:numPr>
          <w:ilvl w:val="0"/>
          <w:numId w:val="2"/>
        </w:numPr>
        <w:pBdr>
          <w:top w:val="nil"/>
          <w:left w:val="nil"/>
          <w:bottom w:val="nil"/>
          <w:right w:val="nil"/>
          <w:between w:val="nil"/>
        </w:pBd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lastRenderedPageBreak/>
        <w:t>Transmissão e mediação de conhecimentos da disciplina em sala de aula, aplicando métodos e técnicas de ensino adequadas ao conteúdo e a realidade escolar;</w:t>
      </w:r>
    </w:p>
    <w:p w:rsidR="00BB4921" w:rsidRDefault="0019538A">
      <w:pPr>
        <w:pStyle w:val="normal0"/>
        <w:widowControl w:val="0"/>
        <w:numPr>
          <w:ilvl w:val="0"/>
          <w:numId w:val="2"/>
        </w:numPr>
        <w:pBdr>
          <w:top w:val="nil"/>
          <w:left w:val="nil"/>
          <w:bottom w:val="nil"/>
          <w:right w:val="nil"/>
          <w:between w:val="nil"/>
        </w:pBd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Realização de avaliação, como instrumento diagnóstico e processual da ação docente;</w:t>
      </w:r>
    </w:p>
    <w:p w:rsidR="00BB4921" w:rsidRDefault="00C34F45">
      <w:pPr>
        <w:pStyle w:val="normal0"/>
        <w:widowControl w:val="0"/>
        <w:numPr>
          <w:ilvl w:val="0"/>
          <w:numId w:val="2"/>
        </w:numPr>
        <w:pBdr>
          <w:top w:val="nil"/>
          <w:left w:val="nil"/>
          <w:bottom w:val="nil"/>
          <w:right w:val="nil"/>
          <w:between w:val="nil"/>
        </w:pBd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Interação</w:t>
      </w:r>
      <w:r w:rsidR="0019538A">
        <w:rPr>
          <w:rFonts w:ascii="Arial" w:eastAsia="Arial" w:hAnsi="Arial" w:cs="Arial"/>
          <w:sz w:val="24"/>
          <w:szCs w:val="24"/>
          <w:highlight w:val="white"/>
        </w:rPr>
        <w:t xml:space="preserve"> com situações de trabalho em equipe e discussões em grupo que contribuam para uma reflexão crítica sobre as várias atividades propostas.</w:t>
      </w:r>
    </w:p>
    <w:p w:rsidR="00BB4921" w:rsidRDefault="00BB4921">
      <w:pPr>
        <w:pStyle w:val="normal0"/>
        <w:widowControl w:val="0"/>
        <w:tabs>
          <w:tab w:val="left" w:pos="0"/>
          <w:tab w:val="left" w:pos="284"/>
          <w:tab w:val="left" w:pos="709"/>
        </w:tabs>
        <w:spacing w:after="0"/>
        <w:jc w:val="both"/>
        <w:rPr>
          <w:rFonts w:ascii="Arial" w:eastAsia="Arial" w:hAnsi="Arial" w:cs="Arial"/>
          <w:sz w:val="24"/>
          <w:szCs w:val="24"/>
          <w:highlight w:val="white"/>
        </w:rPr>
      </w:pPr>
    </w:p>
    <w:p w:rsidR="00BB4921" w:rsidRDefault="00BB4921">
      <w:pPr>
        <w:pStyle w:val="normal0"/>
        <w:widowControl w:val="0"/>
        <w:tabs>
          <w:tab w:val="left" w:pos="0"/>
          <w:tab w:val="left" w:pos="284"/>
          <w:tab w:val="left" w:pos="709"/>
        </w:tabs>
        <w:spacing w:after="0"/>
        <w:jc w:val="both"/>
        <w:rPr>
          <w:rFonts w:ascii="Arial" w:eastAsia="Arial" w:hAnsi="Arial" w:cs="Arial"/>
          <w:sz w:val="24"/>
          <w:szCs w:val="24"/>
          <w:highlight w:val="white"/>
        </w:rPr>
      </w:pPr>
    </w:p>
    <w:p w:rsidR="00BB4921" w:rsidRDefault="0019538A">
      <w:pPr>
        <w:pStyle w:val="normal0"/>
        <w:widowControl w:val="0"/>
        <w:tabs>
          <w:tab w:val="left" w:pos="0"/>
          <w:tab w:val="left" w:pos="284"/>
          <w:tab w:val="left" w:pos="709"/>
        </w:tabs>
        <w:spacing w:after="0"/>
        <w:jc w:val="both"/>
        <w:rPr>
          <w:rFonts w:ascii="Arial" w:eastAsia="Arial" w:hAnsi="Arial" w:cs="Arial"/>
          <w:sz w:val="24"/>
          <w:szCs w:val="24"/>
          <w:highlight w:val="white"/>
        </w:rPr>
      </w:pPr>
      <w:r>
        <w:rPr>
          <w:rFonts w:ascii="Arial" w:eastAsia="Arial" w:hAnsi="Arial" w:cs="Arial"/>
          <w:sz w:val="24"/>
          <w:szCs w:val="24"/>
          <w:highlight w:val="white"/>
        </w:rPr>
        <w:t>PROFESSOR DE MÚSICA</w:t>
      </w:r>
    </w:p>
    <w:p w:rsidR="00BB4921" w:rsidRDefault="00BB4921">
      <w:pPr>
        <w:pStyle w:val="normal0"/>
        <w:widowControl w:val="0"/>
        <w:tabs>
          <w:tab w:val="left" w:pos="0"/>
          <w:tab w:val="left" w:pos="284"/>
          <w:tab w:val="left" w:pos="709"/>
        </w:tabs>
        <w:spacing w:after="0"/>
        <w:jc w:val="both"/>
        <w:rPr>
          <w:rFonts w:ascii="Arial" w:eastAsia="Arial" w:hAnsi="Arial" w:cs="Arial"/>
          <w:sz w:val="24"/>
          <w:szCs w:val="24"/>
          <w:highlight w:val="white"/>
        </w:rPr>
      </w:pPr>
    </w:p>
    <w:p w:rsidR="00BB4921" w:rsidRDefault="00C34F45">
      <w:pPr>
        <w:pStyle w:val="normal0"/>
        <w:widowControl w:val="0"/>
        <w:numPr>
          <w:ilvl w:val="0"/>
          <w:numId w:val="5"/>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Ministra</w:t>
      </w:r>
      <w:r w:rsidR="0019538A">
        <w:rPr>
          <w:rFonts w:ascii="Arial" w:eastAsia="Arial" w:hAnsi="Arial" w:cs="Arial"/>
          <w:sz w:val="24"/>
          <w:szCs w:val="24"/>
          <w:highlight w:val="white"/>
        </w:rPr>
        <w:t xml:space="preserve"> aulas teóricas e práticas de ensino de música em escolas de ensino da rede pública municipal, trabalhando em zonas urbanas e rurais.</w:t>
      </w:r>
    </w:p>
    <w:p w:rsidR="00BB4921" w:rsidRDefault="0019538A">
      <w:pPr>
        <w:pStyle w:val="normal0"/>
        <w:widowControl w:val="0"/>
        <w:numPr>
          <w:ilvl w:val="0"/>
          <w:numId w:val="5"/>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Trabalha com clientelas de diferentes faixas etárias, com predomínio de crianças e adolescentes, oriundas de comunidades com diferentes contextos culturais e sociais.</w:t>
      </w:r>
    </w:p>
    <w:p w:rsidR="00BB4921" w:rsidRDefault="0019538A">
      <w:pPr>
        <w:pStyle w:val="normal0"/>
        <w:widowControl w:val="0"/>
        <w:numPr>
          <w:ilvl w:val="0"/>
          <w:numId w:val="5"/>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Promove a multiculturalidade musical.</w:t>
      </w:r>
    </w:p>
    <w:p w:rsidR="00BB4921" w:rsidRDefault="0019538A">
      <w:pPr>
        <w:pStyle w:val="normal0"/>
        <w:widowControl w:val="0"/>
        <w:numPr>
          <w:ilvl w:val="0"/>
          <w:numId w:val="5"/>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Planeja e executa o trabalho docente, em consonância com o plano curricular da escola, atendendo ao avanço da tecnologia educacional e as diretrizes de ensino emanadas do órgão competente.</w:t>
      </w:r>
    </w:p>
    <w:p w:rsidR="00BB4921" w:rsidRDefault="0019538A">
      <w:pPr>
        <w:pStyle w:val="normal0"/>
        <w:widowControl w:val="0"/>
        <w:numPr>
          <w:ilvl w:val="0"/>
          <w:numId w:val="5"/>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Define operacionalmente, os objetivos do plano curricular, estabelecendo relações entre os diferentes componentes curriculares.</w:t>
      </w:r>
    </w:p>
    <w:p w:rsidR="00BB4921" w:rsidRDefault="0019538A">
      <w:pPr>
        <w:pStyle w:val="normal0"/>
        <w:widowControl w:val="0"/>
        <w:numPr>
          <w:ilvl w:val="0"/>
          <w:numId w:val="5"/>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Ministra aulas nos dias letivos e horas de trabalho estabelecidas, inclusive com a participação integral nos períodos dedicados ao planejamento, à avaliação e ao desenvolvimento profissional.</w:t>
      </w:r>
    </w:p>
    <w:p w:rsidR="00BB4921" w:rsidRDefault="0019538A">
      <w:pPr>
        <w:pStyle w:val="normal0"/>
        <w:widowControl w:val="0"/>
        <w:numPr>
          <w:ilvl w:val="0"/>
          <w:numId w:val="5"/>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Levanta e interpreta dados relativos a realidade de sua classe</w:t>
      </w:r>
    </w:p>
    <w:p w:rsidR="00BB4921" w:rsidRDefault="0019538A">
      <w:pPr>
        <w:pStyle w:val="normal0"/>
        <w:widowControl w:val="0"/>
        <w:numPr>
          <w:ilvl w:val="0"/>
          <w:numId w:val="5"/>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Avalia o desempenho dos alunos de acordo com o regimento escolar nos prazos estabelecidos.</w:t>
      </w:r>
    </w:p>
    <w:p w:rsidR="00BB4921" w:rsidRDefault="0019538A">
      <w:pPr>
        <w:pStyle w:val="normal0"/>
        <w:widowControl w:val="0"/>
        <w:numPr>
          <w:ilvl w:val="0"/>
          <w:numId w:val="5"/>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Participa na elaboração da proposta pedagógica do estabelecimento de ensino.</w:t>
      </w:r>
    </w:p>
    <w:p w:rsidR="00BB4921" w:rsidRDefault="0019538A">
      <w:pPr>
        <w:pStyle w:val="normal0"/>
        <w:widowControl w:val="0"/>
        <w:numPr>
          <w:ilvl w:val="0"/>
          <w:numId w:val="5"/>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Participa na elaboração do regimento escolar.</w:t>
      </w:r>
    </w:p>
    <w:p w:rsidR="00BB4921" w:rsidRDefault="0019538A">
      <w:pPr>
        <w:pStyle w:val="normal0"/>
        <w:widowControl w:val="0"/>
        <w:numPr>
          <w:ilvl w:val="0"/>
          <w:numId w:val="5"/>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Atualiza-se em sua área de conhecimento.</w:t>
      </w:r>
    </w:p>
    <w:p w:rsidR="00BB4921" w:rsidRDefault="0019538A">
      <w:pPr>
        <w:pStyle w:val="normal0"/>
        <w:widowControl w:val="0"/>
        <w:numPr>
          <w:ilvl w:val="0"/>
          <w:numId w:val="5"/>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Participa de reuniões pedagógicas e de grupos de estudo na unidade educativa ou fora dela.</w:t>
      </w:r>
    </w:p>
    <w:p w:rsidR="00BB4921" w:rsidRDefault="0019538A">
      <w:pPr>
        <w:pStyle w:val="normal0"/>
        <w:widowControl w:val="0"/>
        <w:numPr>
          <w:ilvl w:val="0"/>
          <w:numId w:val="5"/>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 xml:space="preserve">Participa de reuniões, encontros, seminários, cursos, conselhos de </w:t>
      </w:r>
      <w:r>
        <w:rPr>
          <w:rFonts w:ascii="Arial" w:eastAsia="Arial" w:hAnsi="Arial" w:cs="Arial"/>
          <w:sz w:val="24"/>
          <w:szCs w:val="24"/>
          <w:highlight w:val="white"/>
        </w:rPr>
        <w:lastRenderedPageBreak/>
        <w:t>classe, atividades cívicas e culturais, bem como de outros eventos da área educacional e correlata.</w:t>
      </w:r>
    </w:p>
    <w:p w:rsidR="00BB4921" w:rsidRDefault="0019538A">
      <w:pPr>
        <w:pStyle w:val="normal0"/>
        <w:widowControl w:val="0"/>
        <w:numPr>
          <w:ilvl w:val="0"/>
          <w:numId w:val="5"/>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Fornece dados e apresenta relatórios de suas atividades.</w:t>
      </w:r>
    </w:p>
    <w:p w:rsidR="00BB4921" w:rsidRDefault="0019538A">
      <w:pPr>
        <w:pStyle w:val="normal0"/>
        <w:widowControl w:val="0"/>
        <w:numPr>
          <w:ilvl w:val="0"/>
          <w:numId w:val="5"/>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Zela pela disciplina e pelo material docente.</w:t>
      </w:r>
    </w:p>
    <w:p w:rsidR="00BB4921" w:rsidRDefault="0019538A">
      <w:pPr>
        <w:pStyle w:val="normal0"/>
        <w:widowControl w:val="0"/>
        <w:numPr>
          <w:ilvl w:val="0"/>
          <w:numId w:val="5"/>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Executa outras funções inerentes ao cargo de professor.</w:t>
      </w:r>
    </w:p>
    <w:p w:rsidR="00BB4921" w:rsidRDefault="00BB4921">
      <w:pPr>
        <w:pStyle w:val="normal0"/>
        <w:widowControl w:val="0"/>
        <w:tabs>
          <w:tab w:val="left" w:pos="0"/>
          <w:tab w:val="left" w:pos="284"/>
          <w:tab w:val="left" w:pos="709"/>
        </w:tabs>
        <w:spacing w:after="0"/>
        <w:jc w:val="both"/>
        <w:rPr>
          <w:rFonts w:ascii="Arial" w:eastAsia="Arial" w:hAnsi="Arial" w:cs="Arial"/>
          <w:sz w:val="24"/>
          <w:szCs w:val="24"/>
          <w:highlight w:val="white"/>
        </w:rPr>
      </w:pPr>
    </w:p>
    <w:p w:rsidR="00BB4921" w:rsidRDefault="00BB4921">
      <w:pPr>
        <w:pStyle w:val="normal0"/>
        <w:widowControl w:val="0"/>
        <w:tabs>
          <w:tab w:val="left" w:pos="0"/>
          <w:tab w:val="left" w:pos="284"/>
          <w:tab w:val="left" w:pos="709"/>
        </w:tabs>
        <w:spacing w:after="0"/>
        <w:jc w:val="both"/>
        <w:rPr>
          <w:rFonts w:ascii="Arial" w:eastAsia="Arial" w:hAnsi="Arial" w:cs="Arial"/>
          <w:sz w:val="24"/>
          <w:szCs w:val="24"/>
          <w:highlight w:val="white"/>
        </w:rPr>
      </w:pPr>
    </w:p>
    <w:p w:rsidR="00BB4921" w:rsidRDefault="0019538A">
      <w:pPr>
        <w:pStyle w:val="normal0"/>
        <w:ind w:left="1440" w:hanging="1440"/>
        <w:rPr>
          <w:rFonts w:ascii="Arial" w:eastAsia="Arial" w:hAnsi="Arial" w:cs="Arial"/>
          <w:sz w:val="24"/>
          <w:szCs w:val="24"/>
          <w:highlight w:val="white"/>
        </w:rPr>
      </w:pPr>
      <w:r>
        <w:rPr>
          <w:rFonts w:ascii="Arial" w:eastAsia="Arial" w:hAnsi="Arial" w:cs="Arial"/>
          <w:sz w:val="24"/>
          <w:szCs w:val="24"/>
          <w:highlight w:val="white"/>
        </w:rPr>
        <w:t>PROFESSOR DE CIÊNCIAS</w:t>
      </w:r>
    </w:p>
    <w:p w:rsidR="00BB4921" w:rsidRDefault="0019538A">
      <w:pPr>
        <w:pStyle w:val="normal0"/>
        <w:widowControl w:val="0"/>
        <w:numPr>
          <w:ilvl w:val="0"/>
          <w:numId w:val="1"/>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Realização de atividades no campo educativo, relacionando-as à sua área e atuação, interagindo com a realidade do processo ensino-aprendizagem em sala de aula;</w:t>
      </w:r>
    </w:p>
    <w:p w:rsidR="00BB4921" w:rsidRDefault="0019538A">
      <w:pPr>
        <w:pStyle w:val="normal0"/>
        <w:widowControl w:val="0"/>
        <w:numPr>
          <w:ilvl w:val="0"/>
          <w:numId w:val="1"/>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Desenvolvimento do planejamento e execução de atividades de ensino em determinadas áreas de conhecimento.</w:t>
      </w:r>
    </w:p>
    <w:p w:rsidR="00BB4921" w:rsidRDefault="0019538A">
      <w:pPr>
        <w:pStyle w:val="normal0"/>
        <w:widowControl w:val="0"/>
        <w:numPr>
          <w:ilvl w:val="0"/>
          <w:numId w:val="1"/>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Transmissão e mediação de conhecimentos da disciplina em sala de aula, aplicando métodos e técnicas de ensino adequadas ao conteúdo e a realidade escolar;</w:t>
      </w:r>
    </w:p>
    <w:p w:rsidR="00BB4921" w:rsidRDefault="0019538A">
      <w:pPr>
        <w:pStyle w:val="normal0"/>
        <w:widowControl w:val="0"/>
        <w:numPr>
          <w:ilvl w:val="0"/>
          <w:numId w:val="1"/>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Realização de avaliação, como instrumento diagnóstico e processual da ação docente;</w:t>
      </w:r>
    </w:p>
    <w:p w:rsidR="00BB4921" w:rsidRDefault="00C34F45">
      <w:pPr>
        <w:pStyle w:val="normal0"/>
        <w:numPr>
          <w:ilvl w:val="0"/>
          <w:numId w:val="1"/>
        </w:numPr>
        <w:contextualSpacing/>
        <w:rPr>
          <w:rFonts w:ascii="Arial" w:eastAsia="Arial" w:hAnsi="Arial" w:cs="Arial"/>
          <w:sz w:val="24"/>
          <w:szCs w:val="24"/>
          <w:highlight w:val="white"/>
        </w:rPr>
      </w:pPr>
      <w:r>
        <w:rPr>
          <w:rFonts w:ascii="Arial" w:eastAsia="Arial" w:hAnsi="Arial" w:cs="Arial"/>
          <w:sz w:val="24"/>
          <w:szCs w:val="24"/>
          <w:highlight w:val="white"/>
        </w:rPr>
        <w:t>Interação</w:t>
      </w:r>
      <w:r w:rsidR="0019538A">
        <w:rPr>
          <w:rFonts w:ascii="Arial" w:eastAsia="Arial" w:hAnsi="Arial" w:cs="Arial"/>
          <w:sz w:val="24"/>
          <w:szCs w:val="24"/>
          <w:highlight w:val="white"/>
        </w:rPr>
        <w:t xml:space="preserve"> com situações de trabalho em equipe e discussões em grupo que contribuam para uma reflexão crítica sobre as várias atividades propostas.</w:t>
      </w:r>
    </w:p>
    <w:p w:rsidR="00BB4921" w:rsidRDefault="0019538A">
      <w:pPr>
        <w:pStyle w:val="normal0"/>
        <w:rPr>
          <w:rFonts w:ascii="Arial" w:eastAsia="Arial" w:hAnsi="Arial" w:cs="Arial"/>
          <w:sz w:val="24"/>
          <w:szCs w:val="24"/>
          <w:highlight w:val="white"/>
        </w:rPr>
      </w:pPr>
      <w:r>
        <w:rPr>
          <w:rFonts w:ascii="Arial" w:eastAsia="Arial" w:hAnsi="Arial" w:cs="Arial"/>
          <w:sz w:val="24"/>
          <w:szCs w:val="24"/>
          <w:highlight w:val="white"/>
        </w:rPr>
        <w:t xml:space="preserve"> </w:t>
      </w:r>
    </w:p>
    <w:p w:rsidR="00BB4921" w:rsidRDefault="0019538A">
      <w:pPr>
        <w:pStyle w:val="normal0"/>
        <w:rPr>
          <w:rFonts w:ascii="Arial" w:eastAsia="Arial" w:hAnsi="Arial" w:cs="Arial"/>
          <w:sz w:val="24"/>
          <w:szCs w:val="24"/>
          <w:highlight w:val="white"/>
        </w:rPr>
      </w:pPr>
      <w:r>
        <w:rPr>
          <w:rFonts w:ascii="Arial" w:eastAsia="Arial" w:hAnsi="Arial" w:cs="Arial"/>
          <w:sz w:val="24"/>
          <w:szCs w:val="24"/>
          <w:highlight w:val="white"/>
        </w:rPr>
        <w:t>PROFESSOR DE EDUCAÇÃO FÍSICA</w:t>
      </w:r>
    </w:p>
    <w:p w:rsidR="00BB4921" w:rsidRDefault="0019538A">
      <w:pPr>
        <w:pStyle w:val="normal0"/>
        <w:numPr>
          <w:ilvl w:val="0"/>
          <w:numId w:val="12"/>
        </w:numPr>
        <w:contextualSpacing/>
        <w:rPr>
          <w:rFonts w:ascii="Arial" w:eastAsia="Arial" w:hAnsi="Arial" w:cs="Arial"/>
          <w:sz w:val="24"/>
          <w:szCs w:val="24"/>
          <w:highlight w:val="white"/>
        </w:rPr>
      </w:pPr>
      <w:r>
        <w:rPr>
          <w:rFonts w:ascii="Arial" w:eastAsia="Arial" w:hAnsi="Arial" w:cs="Arial"/>
          <w:sz w:val="24"/>
          <w:szCs w:val="24"/>
          <w:highlight w:val="white"/>
        </w:rPr>
        <w:t>Ter conhecimento das bases legais e normativas da educação Física.</w:t>
      </w:r>
    </w:p>
    <w:p w:rsidR="00BB4921" w:rsidRDefault="00C34F45">
      <w:pPr>
        <w:pStyle w:val="normal0"/>
        <w:numPr>
          <w:ilvl w:val="0"/>
          <w:numId w:val="12"/>
        </w:numPr>
        <w:contextualSpacing/>
        <w:rPr>
          <w:rFonts w:ascii="Arial" w:eastAsia="Arial" w:hAnsi="Arial" w:cs="Arial"/>
          <w:sz w:val="24"/>
          <w:szCs w:val="24"/>
          <w:highlight w:val="white"/>
        </w:rPr>
      </w:pPr>
      <w:r>
        <w:rPr>
          <w:rFonts w:ascii="Arial" w:eastAsia="Arial" w:hAnsi="Arial" w:cs="Arial"/>
          <w:sz w:val="24"/>
          <w:szCs w:val="24"/>
          <w:highlight w:val="white"/>
        </w:rPr>
        <w:t>Ter</w:t>
      </w:r>
      <w:r w:rsidR="0019538A">
        <w:rPr>
          <w:rFonts w:ascii="Arial" w:eastAsia="Arial" w:hAnsi="Arial" w:cs="Arial"/>
          <w:sz w:val="24"/>
          <w:szCs w:val="24"/>
          <w:highlight w:val="white"/>
        </w:rPr>
        <w:t xml:space="preserve"> conhecimento das bases pedagógicas da educação física: objetivos, planejamento, metodologia do ensino, avaliação do processo ensino-aprendizagem;</w:t>
      </w:r>
    </w:p>
    <w:p w:rsidR="00BB4921" w:rsidRDefault="0019538A">
      <w:pPr>
        <w:pStyle w:val="normal0"/>
        <w:numPr>
          <w:ilvl w:val="0"/>
          <w:numId w:val="12"/>
        </w:numPr>
        <w:contextualSpacing/>
        <w:rPr>
          <w:rFonts w:ascii="Arial" w:eastAsia="Arial" w:hAnsi="Arial" w:cs="Arial"/>
          <w:sz w:val="24"/>
          <w:szCs w:val="24"/>
          <w:highlight w:val="white"/>
        </w:rPr>
      </w:pPr>
      <w:r>
        <w:rPr>
          <w:rFonts w:ascii="Arial" w:eastAsia="Arial" w:hAnsi="Arial" w:cs="Arial"/>
          <w:sz w:val="24"/>
          <w:szCs w:val="24"/>
          <w:highlight w:val="white"/>
        </w:rPr>
        <w:t>Dar conhecimento aos discentes das bases biológicas da educação física;</w:t>
      </w:r>
    </w:p>
    <w:p w:rsidR="00BB4921" w:rsidRDefault="00C34F45">
      <w:pPr>
        <w:pStyle w:val="normal0"/>
        <w:numPr>
          <w:ilvl w:val="0"/>
          <w:numId w:val="12"/>
        </w:numPr>
        <w:contextualSpacing/>
        <w:rPr>
          <w:rFonts w:ascii="Arial" w:eastAsia="Arial" w:hAnsi="Arial" w:cs="Arial"/>
          <w:sz w:val="24"/>
          <w:szCs w:val="24"/>
          <w:highlight w:val="white"/>
        </w:rPr>
      </w:pPr>
      <w:r>
        <w:rPr>
          <w:rFonts w:ascii="Arial" w:eastAsia="Arial" w:hAnsi="Arial" w:cs="Arial"/>
          <w:sz w:val="24"/>
          <w:szCs w:val="24"/>
          <w:highlight w:val="white"/>
        </w:rPr>
        <w:t>Promover</w:t>
      </w:r>
      <w:r w:rsidR="0019538A">
        <w:rPr>
          <w:rFonts w:ascii="Arial" w:eastAsia="Arial" w:hAnsi="Arial" w:cs="Arial"/>
          <w:sz w:val="24"/>
          <w:szCs w:val="24"/>
          <w:highlight w:val="white"/>
        </w:rPr>
        <w:t xml:space="preserve"> junto aos discentes o exercício físico com o objetivo de promover um crescimento e desenvolvimento saudável da criança e do adolescente;</w:t>
      </w:r>
    </w:p>
    <w:p w:rsidR="00BB4921" w:rsidRDefault="00C34F45">
      <w:pPr>
        <w:pStyle w:val="normal0"/>
        <w:numPr>
          <w:ilvl w:val="0"/>
          <w:numId w:val="12"/>
        </w:numPr>
        <w:contextualSpacing/>
        <w:rPr>
          <w:rFonts w:ascii="Arial" w:eastAsia="Arial" w:hAnsi="Arial" w:cs="Arial"/>
          <w:sz w:val="24"/>
          <w:szCs w:val="24"/>
          <w:highlight w:val="white"/>
        </w:rPr>
      </w:pPr>
      <w:r>
        <w:rPr>
          <w:rFonts w:ascii="Arial" w:eastAsia="Arial" w:hAnsi="Arial" w:cs="Arial"/>
          <w:sz w:val="24"/>
          <w:szCs w:val="24"/>
          <w:highlight w:val="white"/>
        </w:rPr>
        <w:t>Dar</w:t>
      </w:r>
      <w:r w:rsidR="0019538A">
        <w:rPr>
          <w:rFonts w:ascii="Arial" w:eastAsia="Arial" w:hAnsi="Arial" w:cs="Arial"/>
          <w:sz w:val="24"/>
          <w:szCs w:val="24"/>
          <w:highlight w:val="white"/>
        </w:rPr>
        <w:t xml:space="preserve"> conhecimento da importância da atividade física e da nutrição;</w:t>
      </w:r>
    </w:p>
    <w:p w:rsidR="00BB4921" w:rsidRDefault="00C34F45">
      <w:pPr>
        <w:pStyle w:val="normal0"/>
        <w:numPr>
          <w:ilvl w:val="0"/>
          <w:numId w:val="12"/>
        </w:numPr>
        <w:contextualSpacing/>
        <w:rPr>
          <w:rFonts w:ascii="Arial" w:eastAsia="Arial" w:hAnsi="Arial" w:cs="Arial"/>
          <w:sz w:val="24"/>
          <w:szCs w:val="24"/>
          <w:highlight w:val="white"/>
        </w:rPr>
      </w:pPr>
      <w:r>
        <w:rPr>
          <w:rFonts w:ascii="Arial" w:eastAsia="Arial" w:hAnsi="Arial" w:cs="Arial"/>
          <w:sz w:val="24"/>
          <w:szCs w:val="24"/>
          <w:highlight w:val="white"/>
        </w:rPr>
        <w:t>Promoção</w:t>
      </w:r>
      <w:r w:rsidR="0019538A">
        <w:rPr>
          <w:rFonts w:ascii="Arial" w:eastAsia="Arial" w:hAnsi="Arial" w:cs="Arial"/>
          <w:sz w:val="24"/>
          <w:szCs w:val="24"/>
          <w:highlight w:val="white"/>
        </w:rPr>
        <w:t xml:space="preserve"> de jogos, Esportes, Recreação e lazer;</w:t>
      </w:r>
    </w:p>
    <w:p w:rsidR="00BB4921" w:rsidRDefault="0019538A">
      <w:pPr>
        <w:pStyle w:val="normal0"/>
        <w:numPr>
          <w:ilvl w:val="0"/>
          <w:numId w:val="12"/>
        </w:numPr>
        <w:contextualSpacing/>
        <w:rPr>
          <w:rFonts w:ascii="Arial" w:eastAsia="Arial" w:hAnsi="Arial" w:cs="Arial"/>
          <w:sz w:val="24"/>
          <w:szCs w:val="24"/>
          <w:highlight w:val="white"/>
        </w:rPr>
      </w:pPr>
      <w:r>
        <w:rPr>
          <w:rFonts w:ascii="Arial" w:eastAsia="Arial" w:hAnsi="Arial" w:cs="Arial"/>
          <w:sz w:val="24"/>
          <w:szCs w:val="24"/>
          <w:highlight w:val="white"/>
        </w:rPr>
        <w:lastRenderedPageBreak/>
        <w:t>Promover a organização e a administração da educação física e dos desportos no âmbito de sua atuação;</w:t>
      </w:r>
    </w:p>
    <w:p w:rsidR="00BB4921" w:rsidRDefault="00BB4921">
      <w:pPr>
        <w:pStyle w:val="normal0"/>
        <w:rPr>
          <w:rFonts w:ascii="Arial" w:eastAsia="Arial" w:hAnsi="Arial" w:cs="Arial"/>
          <w:sz w:val="24"/>
          <w:szCs w:val="24"/>
          <w:highlight w:val="white"/>
        </w:rPr>
      </w:pPr>
    </w:p>
    <w:p w:rsidR="00BB4921" w:rsidRDefault="0019538A">
      <w:pPr>
        <w:pStyle w:val="normal0"/>
        <w:rPr>
          <w:rFonts w:ascii="Arial" w:eastAsia="Arial" w:hAnsi="Arial" w:cs="Arial"/>
          <w:sz w:val="24"/>
          <w:szCs w:val="24"/>
          <w:highlight w:val="white"/>
        </w:rPr>
      </w:pPr>
      <w:r>
        <w:rPr>
          <w:rFonts w:ascii="Arial" w:eastAsia="Arial" w:hAnsi="Arial" w:cs="Arial"/>
          <w:sz w:val="24"/>
          <w:szCs w:val="24"/>
          <w:highlight w:val="white"/>
        </w:rPr>
        <w:t>PROFESSOR DE GEOGRAFIA</w:t>
      </w:r>
    </w:p>
    <w:p w:rsidR="00BB4921" w:rsidRDefault="00BB4921">
      <w:pPr>
        <w:pStyle w:val="normal0"/>
        <w:rPr>
          <w:rFonts w:ascii="Arial" w:eastAsia="Arial" w:hAnsi="Arial" w:cs="Arial"/>
          <w:sz w:val="24"/>
          <w:szCs w:val="24"/>
          <w:highlight w:val="white"/>
        </w:rPr>
      </w:pPr>
    </w:p>
    <w:p w:rsidR="00BB4921" w:rsidRDefault="00C34F45">
      <w:pPr>
        <w:pStyle w:val="normal0"/>
        <w:numPr>
          <w:ilvl w:val="0"/>
          <w:numId w:val="14"/>
        </w:numPr>
        <w:contextualSpacing/>
        <w:rPr>
          <w:rFonts w:ascii="Arial" w:eastAsia="Arial" w:hAnsi="Arial" w:cs="Arial"/>
          <w:sz w:val="24"/>
          <w:szCs w:val="24"/>
          <w:highlight w:val="white"/>
        </w:rPr>
      </w:pPr>
      <w:r>
        <w:rPr>
          <w:rFonts w:ascii="Arial" w:eastAsia="Arial" w:hAnsi="Arial" w:cs="Arial"/>
          <w:sz w:val="24"/>
          <w:szCs w:val="24"/>
          <w:highlight w:val="white"/>
        </w:rPr>
        <w:t>Promover</w:t>
      </w:r>
      <w:r w:rsidR="0019538A">
        <w:rPr>
          <w:rFonts w:ascii="Arial" w:eastAsia="Arial" w:hAnsi="Arial" w:cs="Arial"/>
          <w:sz w:val="24"/>
          <w:szCs w:val="24"/>
          <w:highlight w:val="white"/>
        </w:rPr>
        <w:t xml:space="preserve"> junto aos alunos o conhecimento da importância e o objetivo da ciência geográfica</w:t>
      </w:r>
    </w:p>
    <w:p w:rsidR="00BB4921" w:rsidRDefault="00C34F45">
      <w:pPr>
        <w:pStyle w:val="normal0"/>
        <w:numPr>
          <w:ilvl w:val="0"/>
          <w:numId w:val="14"/>
        </w:numPr>
        <w:contextualSpacing/>
        <w:rPr>
          <w:rFonts w:ascii="Arial" w:eastAsia="Arial" w:hAnsi="Arial" w:cs="Arial"/>
          <w:sz w:val="24"/>
          <w:szCs w:val="24"/>
          <w:highlight w:val="white"/>
        </w:rPr>
      </w:pPr>
      <w:r>
        <w:rPr>
          <w:rFonts w:ascii="Arial" w:eastAsia="Arial" w:hAnsi="Arial" w:cs="Arial"/>
          <w:sz w:val="24"/>
          <w:szCs w:val="24"/>
          <w:highlight w:val="white"/>
        </w:rPr>
        <w:t>Trabalhar</w:t>
      </w:r>
      <w:r w:rsidR="0019538A">
        <w:rPr>
          <w:rFonts w:ascii="Arial" w:eastAsia="Arial" w:hAnsi="Arial" w:cs="Arial"/>
          <w:sz w:val="24"/>
          <w:szCs w:val="24"/>
          <w:highlight w:val="white"/>
        </w:rPr>
        <w:t>, sempre relacionando ao contexto social do aluno, para promover o entendimento entre outros dos conceitos de:</w:t>
      </w:r>
    </w:p>
    <w:p w:rsidR="00BB4921" w:rsidRDefault="00C34F45">
      <w:pPr>
        <w:pStyle w:val="normal0"/>
        <w:numPr>
          <w:ilvl w:val="1"/>
          <w:numId w:val="14"/>
        </w:numPr>
        <w:contextualSpacing/>
        <w:rPr>
          <w:rFonts w:ascii="Arial" w:eastAsia="Arial" w:hAnsi="Arial" w:cs="Arial"/>
          <w:sz w:val="24"/>
          <w:szCs w:val="24"/>
          <w:highlight w:val="white"/>
        </w:rPr>
      </w:pPr>
      <w:r>
        <w:rPr>
          <w:rFonts w:ascii="Arial" w:eastAsia="Arial" w:hAnsi="Arial" w:cs="Arial"/>
          <w:sz w:val="24"/>
          <w:szCs w:val="24"/>
          <w:highlight w:val="white"/>
        </w:rPr>
        <w:t>Lugar</w:t>
      </w:r>
      <w:r w:rsidR="0019538A">
        <w:rPr>
          <w:rFonts w:ascii="Arial" w:eastAsia="Arial" w:hAnsi="Arial" w:cs="Arial"/>
          <w:sz w:val="24"/>
          <w:szCs w:val="24"/>
          <w:highlight w:val="white"/>
        </w:rPr>
        <w:t>, espaço, paisagem, região e território</w:t>
      </w:r>
    </w:p>
    <w:p w:rsidR="00BB4921" w:rsidRDefault="00C34F45">
      <w:pPr>
        <w:pStyle w:val="normal0"/>
        <w:numPr>
          <w:ilvl w:val="1"/>
          <w:numId w:val="14"/>
        </w:numPr>
        <w:contextualSpacing/>
        <w:rPr>
          <w:rFonts w:ascii="Arial" w:eastAsia="Arial" w:hAnsi="Arial" w:cs="Arial"/>
          <w:sz w:val="24"/>
          <w:szCs w:val="24"/>
          <w:highlight w:val="white"/>
        </w:rPr>
      </w:pPr>
      <w:r>
        <w:rPr>
          <w:rFonts w:ascii="Arial" w:eastAsia="Arial" w:hAnsi="Arial" w:cs="Arial"/>
          <w:sz w:val="24"/>
          <w:szCs w:val="24"/>
          <w:highlight w:val="white"/>
        </w:rPr>
        <w:t>Correntes</w:t>
      </w:r>
      <w:r w:rsidR="0019538A">
        <w:rPr>
          <w:rFonts w:ascii="Arial" w:eastAsia="Arial" w:hAnsi="Arial" w:cs="Arial"/>
          <w:sz w:val="24"/>
          <w:szCs w:val="24"/>
          <w:highlight w:val="white"/>
        </w:rPr>
        <w:t xml:space="preserve"> geográficas</w:t>
      </w:r>
    </w:p>
    <w:p w:rsidR="00BB4921" w:rsidRDefault="0019538A">
      <w:pPr>
        <w:pStyle w:val="normal0"/>
        <w:numPr>
          <w:ilvl w:val="1"/>
          <w:numId w:val="14"/>
        </w:numPr>
        <w:contextualSpacing/>
        <w:rPr>
          <w:rFonts w:ascii="Arial" w:eastAsia="Arial" w:hAnsi="Arial" w:cs="Arial"/>
          <w:sz w:val="24"/>
          <w:szCs w:val="24"/>
          <w:highlight w:val="white"/>
        </w:rPr>
      </w:pPr>
      <w:r>
        <w:rPr>
          <w:rFonts w:ascii="Arial" w:eastAsia="Arial" w:hAnsi="Arial" w:cs="Arial"/>
          <w:sz w:val="24"/>
          <w:szCs w:val="24"/>
          <w:highlight w:val="white"/>
        </w:rPr>
        <w:t>O espaço geográfico: Orientação e representação do espaço (cartografia)</w:t>
      </w:r>
    </w:p>
    <w:p w:rsidR="00BB4921" w:rsidRDefault="0019538A">
      <w:pPr>
        <w:pStyle w:val="normal0"/>
        <w:numPr>
          <w:ilvl w:val="1"/>
          <w:numId w:val="14"/>
        </w:numPr>
        <w:contextualSpacing/>
        <w:rPr>
          <w:rFonts w:ascii="Arial" w:eastAsia="Arial" w:hAnsi="Arial" w:cs="Arial"/>
          <w:sz w:val="24"/>
          <w:szCs w:val="24"/>
          <w:highlight w:val="white"/>
        </w:rPr>
      </w:pPr>
      <w:r>
        <w:rPr>
          <w:rFonts w:ascii="Arial" w:eastAsia="Arial" w:hAnsi="Arial" w:cs="Arial"/>
          <w:sz w:val="24"/>
          <w:szCs w:val="24"/>
          <w:highlight w:val="white"/>
        </w:rPr>
        <w:t>O espaço além Terra (universo)</w:t>
      </w:r>
    </w:p>
    <w:p w:rsidR="00BB4921" w:rsidRDefault="0019538A">
      <w:pPr>
        <w:pStyle w:val="normal0"/>
        <w:numPr>
          <w:ilvl w:val="1"/>
          <w:numId w:val="14"/>
        </w:numPr>
        <w:contextualSpacing/>
        <w:rPr>
          <w:rFonts w:ascii="Arial" w:eastAsia="Arial" w:hAnsi="Arial" w:cs="Arial"/>
          <w:sz w:val="24"/>
          <w:szCs w:val="24"/>
          <w:highlight w:val="white"/>
        </w:rPr>
      </w:pPr>
      <w:r>
        <w:rPr>
          <w:rFonts w:ascii="Arial" w:eastAsia="Arial" w:hAnsi="Arial" w:cs="Arial"/>
          <w:sz w:val="24"/>
          <w:szCs w:val="24"/>
          <w:highlight w:val="white"/>
        </w:rPr>
        <w:t>As novas tecnologias na representação e conquista do espaço.</w:t>
      </w:r>
    </w:p>
    <w:p w:rsidR="00BB4921" w:rsidRDefault="0019538A">
      <w:pPr>
        <w:pStyle w:val="normal0"/>
        <w:numPr>
          <w:ilvl w:val="1"/>
          <w:numId w:val="14"/>
        </w:numPr>
        <w:contextualSpacing/>
        <w:rPr>
          <w:rFonts w:ascii="Arial" w:eastAsia="Arial" w:hAnsi="Arial" w:cs="Arial"/>
          <w:sz w:val="24"/>
          <w:szCs w:val="24"/>
          <w:highlight w:val="white"/>
        </w:rPr>
      </w:pPr>
      <w:r>
        <w:rPr>
          <w:rFonts w:ascii="Arial" w:eastAsia="Arial" w:hAnsi="Arial" w:cs="Arial"/>
          <w:sz w:val="24"/>
          <w:szCs w:val="24"/>
          <w:highlight w:val="white"/>
        </w:rPr>
        <w:t>Sensoriamento remoto, SIG e cartografia automatizada.</w:t>
      </w:r>
    </w:p>
    <w:p w:rsidR="00BB4921" w:rsidRDefault="00C34F45">
      <w:pPr>
        <w:pStyle w:val="normal0"/>
        <w:numPr>
          <w:ilvl w:val="1"/>
          <w:numId w:val="14"/>
        </w:numPr>
        <w:contextualSpacing/>
        <w:rPr>
          <w:rFonts w:ascii="Arial" w:eastAsia="Arial" w:hAnsi="Arial" w:cs="Arial"/>
          <w:sz w:val="24"/>
          <w:szCs w:val="24"/>
          <w:highlight w:val="white"/>
        </w:rPr>
      </w:pPr>
      <w:r>
        <w:rPr>
          <w:rFonts w:ascii="Arial" w:eastAsia="Arial" w:hAnsi="Arial" w:cs="Arial"/>
          <w:sz w:val="24"/>
          <w:szCs w:val="24"/>
          <w:highlight w:val="white"/>
        </w:rPr>
        <w:t>Corrida</w:t>
      </w:r>
      <w:r w:rsidR="0019538A">
        <w:rPr>
          <w:rFonts w:ascii="Arial" w:eastAsia="Arial" w:hAnsi="Arial" w:cs="Arial"/>
          <w:sz w:val="24"/>
          <w:szCs w:val="24"/>
          <w:highlight w:val="white"/>
        </w:rPr>
        <w:t xml:space="preserve"> espacial, organização sócio-espacial do mundo e de Santa Catarina</w:t>
      </w:r>
    </w:p>
    <w:p w:rsidR="00BB4921" w:rsidRDefault="0019538A">
      <w:pPr>
        <w:pStyle w:val="normal0"/>
        <w:numPr>
          <w:ilvl w:val="1"/>
          <w:numId w:val="14"/>
        </w:numPr>
        <w:contextualSpacing/>
        <w:rPr>
          <w:rFonts w:ascii="Arial" w:eastAsia="Arial" w:hAnsi="Arial" w:cs="Arial"/>
          <w:sz w:val="24"/>
          <w:szCs w:val="24"/>
          <w:highlight w:val="white"/>
        </w:rPr>
      </w:pPr>
      <w:r>
        <w:rPr>
          <w:rFonts w:ascii="Arial" w:eastAsia="Arial" w:hAnsi="Arial" w:cs="Arial"/>
          <w:sz w:val="24"/>
          <w:szCs w:val="24"/>
          <w:highlight w:val="white"/>
        </w:rPr>
        <w:t>Revoluções Industriais e a divisão Internacional do trabalho</w:t>
      </w:r>
    </w:p>
    <w:p w:rsidR="00BB4921" w:rsidRDefault="0019538A">
      <w:pPr>
        <w:pStyle w:val="normal0"/>
        <w:numPr>
          <w:ilvl w:val="1"/>
          <w:numId w:val="14"/>
        </w:numPr>
        <w:contextualSpacing/>
        <w:rPr>
          <w:rFonts w:ascii="Arial" w:eastAsia="Arial" w:hAnsi="Arial" w:cs="Arial"/>
          <w:sz w:val="24"/>
          <w:szCs w:val="24"/>
          <w:highlight w:val="white"/>
        </w:rPr>
      </w:pPr>
      <w:r>
        <w:rPr>
          <w:rFonts w:ascii="Arial" w:eastAsia="Arial" w:hAnsi="Arial" w:cs="Arial"/>
          <w:sz w:val="24"/>
          <w:szCs w:val="24"/>
          <w:highlight w:val="white"/>
        </w:rPr>
        <w:t>Urbanização - Oriente / Ocidente, Aspectos Sócio-culturais, econômicos, ambientais, étnicos e religiosos;</w:t>
      </w:r>
    </w:p>
    <w:p w:rsidR="00BB4921" w:rsidRDefault="0019538A">
      <w:pPr>
        <w:pStyle w:val="normal0"/>
        <w:numPr>
          <w:ilvl w:val="1"/>
          <w:numId w:val="14"/>
        </w:numPr>
        <w:contextualSpacing/>
        <w:rPr>
          <w:rFonts w:ascii="Arial" w:eastAsia="Arial" w:hAnsi="Arial" w:cs="Arial"/>
          <w:sz w:val="24"/>
          <w:szCs w:val="24"/>
          <w:highlight w:val="white"/>
        </w:rPr>
      </w:pPr>
      <w:r>
        <w:rPr>
          <w:rFonts w:ascii="Arial" w:eastAsia="Arial" w:hAnsi="Arial" w:cs="Arial"/>
          <w:sz w:val="24"/>
          <w:szCs w:val="24"/>
          <w:highlight w:val="white"/>
        </w:rPr>
        <w:t>A natureza e as questões ambientais. A natureza como fonte de recurso e acumulação de capital. Seca, desequilíbrio climático, mineração e erosão.</w:t>
      </w:r>
    </w:p>
    <w:p w:rsidR="00BB4921" w:rsidRDefault="0019538A">
      <w:pPr>
        <w:pStyle w:val="normal0"/>
        <w:numPr>
          <w:ilvl w:val="1"/>
          <w:numId w:val="14"/>
        </w:numPr>
        <w:contextualSpacing/>
        <w:rPr>
          <w:rFonts w:ascii="Arial" w:eastAsia="Arial" w:hAnsi="Arial" w:cs="Arial"/>
          <w:sz w:val="24"/>
          <w:szCs w:val="24"/>
          <w:highlight w:val="white"/>
        </w:rPr>
      </w:pPr>
      <w:r>
        <w:rPr>
          <w:rFonts w:ascii="Arial" w:eastAsia="Arial" w:hAnsi="Arial" w:cs="Arial"/>
          <w:sz w:val="24"/>
          <w:szCs w:val="24"/>
          <w:highlight w:val="white"/>
        </w:rPr>
        <w:t>As questões indígenas</w:t>
      </w:r>
    </w:p>
    <w:p w:rsidR="00BB4921" w:rsidRDefault="0019538A">
      <w:pPr>
        <w:pStyle w:val="normal0"/>
        <w:numPr>
          <w:ilvl w:val="1"/>
          <w:numId w:val="14"/>
        </w:numPr>
        <w:contextualSpacing/>
        <w:rPr>
          <w:rFonts w:ascii="Arial" w:eastAsia="Arial" w:hAnsi="Arial" w:cs="Arial"/>
          <w:sz w:val="24"/>
          <w:szCs w:val="24"/>
          <w:highlight w:val="white"/>
        </w:rPr>
      </w:pPr>
      <w:r>
        <w:rPr>
          <w:rFonts w:ascii="Arial" w:eastAsia="Arial" w:hAnsi="Arial" w:cs="Arial"/>
          <w:sz w:val="24"/>
          <w:szCs w:val="24"/>
          <w:highlight w:val="white"/>
        </w:rPr>
        <w:t>Desmatamento, queimadas, poluição e lixo;</w:t>
      </w:r>
    </w:p>
    <w:p w:rsidR="00BB4921" w:rsidRDefault="0019538A">
      <w:pPr>
        <w:pStyle w:val="normal0"/>
        <w:numPr>
          <w:ilvl w:val="1"/>
          <w:numId w:val="14"/>
        </w:numPr>
        <w:contextualSpacing/>
        <w:rPr>
          <w:rFonts w:ascii="Arial" w:eastAsia="Arial" w:hAnsi="Arial" w:cs="Arial"/>
          <w:sz w:val="24"/>
          <w:szCs w:val="24"/>
          <w:highlight w:val="white"/>
        </w:rPr>
      </w:pPr>
      <w:r>
        <w:rPr>
          <w:rFonts w:ascii="Arial" w:eastAsia="Arial" w:hAnsi="Arial" w:cs="Arial"/>
          <w:sz w:val="24"/>
          <w:szCs w:val="24"/>
          <w:highlight w:val="white"/>
        </w:rPr>
        <w:t>Turismo</w:t>
      </w:r>
    </w:p>
    <w:p w:rsidR="00BB4921" w:rsidRDefault="0019538A">
      <w:pPr>
        <w:pStyle w:val="normal0"/>
        <w:numPr>
          <w:ilvl w:val="1"/>
          <w:numId w:val="14"/>
        </w:numPr>
        <w:contextualSpacing/>
        <w:rPr>
          <w:rFonts w:ascii="Arial" w:eastAsia="Arial" w:hAnsi="Arial" w:cs="Arial"/>
          <w:sz w:val="24"/>
          <w:szCs w:val="24"/>
          <w:highlight w:val="white"/>
        </w:rPr>
      </w:pPr>
      <w:r>
        <w:rPr>
          <w:rFonts w:ascii="Arial" w:eastAsia="Arial" w:hAnsi="Arial" w:cs="Arial"/>
          <w:sz w:val="24"/>
          <w:szCs w:val="24"/>
          <w:highlight w:val="white"/>
        </w:rPr>
        <w:t>Problemas sociais do mundo moderno: Trabalho, fome, moradia, questões fundiárias, saúde e educação.</w:t>
      </w:r>
    </w:p>
    <w:p w:rsidR="00BB4921" w:rsidRDefault="0019538A">
      <w:pPr>
        <w:pStyle w:val="normal0"/>
        <w:numPr>
          <w:ilvl w:val="1"/>
          <w:numId w:val="14"/>
        </w:numPr>
        <w:contextualSpacing/>
        <w:rPr>
          <w:rFonts w:ascii="Arial" w:eastAsia="Arial" w:hAnsi="Arial" w:cs="Arial"/>
          <w:sz w:val="24"/>
          <w:szCs w:val="24"/>
          <w:highlight w:val="white"/>
        </w:rPr>
      </w:pPr>
      <w:r>
        <w:rPr>
          <w:rFonts w:ascii="Arial" w:eastAsia="Arial" w:hAnsi="Arial" w:cs="Arial"/>
          <w:sz w:val="24"/>
          <w:szCs w:val="24"/>
          <w:highlight w:val="white"/>
        </w:rPr>
        <w:t>Conflitos étnicos</w:t>
      </w:r>
    </w:p>
    <w:p w:rsidR="00BB4921" w:rsidRDefault="0019538A">
      <w:pPr>
        <w:pStyle w:val="normal0"/>
        <w:numPr>
          <w:ilvl w:val="1"/>
          <w:numId w:val="14"/>
        </w:numPr>
        <w:contextualSpacing/>
        <w:rPr>
          <w:rFonts w:ascii="Arial" w:eastAsia="Arial" w:hAnsi="Arial" w:cs="Arial"/>
          <w:sz w:val="24"/>
          <w:szCs w:val="24"/>
          <w:highlight w:val="white"/>
        </w:rPr>
      </w:pPr>
      <w:r>
        <w:rPr>
          <w:rFonts w:ascii="Arial" w:eastAsia="Arial" w:hAnsi="Arial" w:cs="Arial"/>
          <w:sz w:val="24"/>
          <w:szCs w:val="24"/>
          <w:highlight w:val="white"/>
        </w:rPr>
        <w:t>A relação local-global: Globalização, multipolarização, Regionalização, lugarização, Blocos econômicos, Relação de poder, Mercado financeiro.</w:t>
      </w:r>
    </w:p>
    <w:p w:rsidR="00C34F45" w:rsidRDefault="00C34F45" w:rsidP="00C34F45">
      <w:pPr>
        <w:pStyle w:val="normal0"/>
        <w:ind w:left="1080"/>
        <w:contextualSpacing/>
        <w:rPr>
          <w:rFonts w:ascii="Arial" w:eastAsia="Arial" w:hAnsi="Arial" w:cs="Arial"/>
          <w:sz w:val="24"/>
          <w:szCs w:val="24"/>
          <w:highlight w:val="white"/>
        </w:rPr>
      </w:pPr>
    </w:p>
    <w:p w:rsidR="00C34F45" w:rsidRDefault="00C34F45" w:rsidP="00C34F45">
      <w:pPr>
        <w:pStyle w:val="normal0"/>
        <w:ind w:left="1080"/>
        <w:contextualSpacing/>
        <w:rPr>
          <w:rFonts w:ascii="Arial" w:eastAsia="Arial" w:hAnsi="Arial" w:cs="Arial"/>
          <w:sz w:val="24"/>
          <w:szCs w:val="24"/>
          <w:highlight w:val="white"/>
        </w:rPr>
      </w:pPr>
    </w:p>
    <w:p w:rsidR="00BB4921" w:rsidRDefault="0019538A">
      <w:pPr>
        <w:pStyle w:val="normal0"/>
        <w:rPr>
          <w:rFonts w:ascii="Arial" w:eastAsia="Arial" w:hAnsi="Arial" w:cs="Arial"/>
          <w:sz w:val="24"/>
          <w:szCs w:val="24"/>
          <w:highlight w:val="white"/>
        </w:rPr>
      </w:pPr>
      <w:r>
        <w:rPr>
          <w:rFonts w:ascii="Arial" w:eastAsia="Arial" w:hAnsi="Arial" w:cs="Arial"/>
          <w:sz w:val="24"/>
          <w:szCs w:val="24"/>
          <w:highlight w:val="white"/>
        </w:rPr>
        <w:lastRenderedPageBreak/>
        <w:t>PROFESSOR DE HISTÓRIA</w:t>
      </w:r>
    </w:p>
    <w:p w:rsidR="00BB4921" w:rsidRDefault="0019538A">
      <w:pPr>
        <w:pStyle w:val="normal0"/>
        <w:numPr>
          <w:ilvl w:val="0"/>
          <w:numId w:val="6"/>
        </w:numPr>
        <w:contextualSpacing/>
        <w:rPr>
          <w:rFonts w:ascii="Arial" w:eastAsia="Arial" w:hAnsi="Arial" w:cs="Arial"/>
          <w:sz w:val="24"/>
          <w:szCs w:val="24"/>
          <w:highlight w:val="white"/>
        </w:rPr>
      </w:pPr>
      <w:r>
        <w:rPr>
          <w:rFonts w:ascii="Arial" w:eastAsia="Arial" w:hAnsi="Arial" w:cs="Arial"/>
          <w:sz w:val="24"/>
          <w:szCs w:val="24"/>
          <w:highlight w:val="white"/>
        </w:rPr>
        <w:t>Promover junto aos alunos o conhecimento da importância e objetivo do estudo da História;</w:t>
      </w:r>
    </w:p>
    <w:p w:rsidR="00BB4921" w:rsidRDefault="0019538A">
      <w:pPr>
        <w:pStyle w:val="normal0"/>
        <w:numPr>
          <w:ilvl w:val="0"/>
          <w:numId w:val="6"/>
        </w:numPr>
        <w:contextualSpacing/>
        <w:rPr>
          <w:rFonts w:ascii="Arial" w:eastAsia="Arial" w:hAnsi="Arial" w:cs="Arial"/>
          <w:sz w:val="24"/>
          <w:szCs w:val="24"/>
          <w:highlight w:val="white"/>
        </w:rPr>
      </w:pPr>
      <w:r>
        <w:rPr>
          <w:rFonts w:ascii="Arial" w:eastAsia="Arial" w:hAnsi="Arial" w:cs="Arial"/>
          <w:sz w:val="24"/>
          <w:szCs w:val="24"/>
          <w:highlight w:val="white"/>
        </w:rPr>
        <w:t>Trabalhar, sempre relacionando aos contexto social do aluno, para promover o entendimento entre outros dos conceitos de:</w:t>
      </w:r>
    </w:p>
    <w:p w:rsidR="00BB4921" w:rsidRDefault="0019538A">
      <w:pPr>
        <w:pStyle w:val="normal0"/>
        <w:numPr>
          <w:ilvl w:val="1"/>
          <w:numId w:val="6"/>
        </w:numPr>
        <w:contextualSpacing/>
        <w:rPr>
          <w:rFonts w:ascii="Arial" w:eastAsia="Arial" w:hAnsi="Arial" w:cs="Arial"/>
          <w:sz w:val="24"/>
          <w:szCs w:val="24"/>
          <w:highlight w:val="white"/>
        </w:rPr>
      </w:pPr>
      <w:r>
        <w:rPr>
          <w:rFonts w:ascii="Arial" w:eastAsia="Arial" w:hAnsi="Arial" w:cs="Arial"/>
          <w:sz w:val="24"/>
          <w:szCs w:val="24"/>
          <w:highlight w:val="white"/>
        </w:rPr>
        <w:t>Tempo e espaço como categoria histórica;</w:t>
      </w:r>
    </w:p>
    <w:p w:rsidR="00BB4921" w:rsidRDefault="00C34F45">
      <w:pPr>
        <w:pStyle w:val="normal0"/>
        <w:numPr>
          <w:ilvl w:val="1"/>
          <w:numId w:val="6"/>
        </w:numPr>
        <w:contextualSpacing/>
        <w:rPr>
          <w:rFonts w:ascii="Arial" w:eastAsia="Arial" w:hAnsi="Arial" w:cs="Arial"/>
          <w:sz w:val="24"/>
          <w:szCs w:val="24"/>
          <w:highlight w:val="white"/>
        </w:rPr>
      </w:pPr>
      <w:r>
        <w:rPr>
          <w:rFonts w:ascii="Arial" w:eastAsia="Arial" w:hAnsi="Arial" w:cs="Arial"/>
          <w:sz w:val="24"/>
          <w:szCs w:val="24"/>
          <w:highlight w:val="white"/>
        </w:rPr>
        <w:t>Relações</w:t>
      </w:r>
      <w:r w:rsidR="0019538A">
        <w:rPr>
          <w:rFonts w:ascii="Arial" w:eastAsia="Arial" w:hAnsi="Arial" w:cs="Arial"/>
          <w:sz w:val="24"/>
          <w:szCs w:val="24"/>
          <w:highlight w:val="white"/>
        </w:rPr>
        <w:t xml:space="preserve"> sociais de produção</w:t>
      </w:r>
    </w:p>
    <w:p w:rsidR="00BB4921" w:rsidRDefault="00C34F45">
      <w:pPr>
        <w:pStyle w:val="normal0"/>
        <w:numPr>
          <w:ilvl w:val="1"/>
          <w:numId w:val="6"/>
        </w:numPr>
        <w:contextualSpacing/>
        <w:rPr>
          <w:rFonts w:ascii="Arial" w:eastAsia="Arial" w:hAnsi="Arial" w:cs="Arial"/>
          <w:sz w:val="24"/>
          <w:szCs w:val="24"/>
          <w:highlight w:val="white"/>
        </w:rPr>
      </w:pPr>
      <w:r>
        <w:rPr>
          <w:rFonts w:ascii="Arial" w:eastAsia="Arial" w:hAnsi="Arial" w:cs="Arial"/>
          <w:sz w:val="24"/>
          <w:szCs w:val="24"/>
          <w:highlight w:val="white"/>
        </w:rPr>
        <w:t>Movimentos</w:t>
      </w:r>
      <w:r w:rsidR="0019538A">
        <w:rPr>
          <w:rFonts w:ascii="Arial" w:eastAsia="Arial" w:hAnsi="Arial" w:cs="Arial"/>
          <w:sz w:val="24"/>
          <w:szCs w:val="24"/>
          <w:highlight w:val="white"/>
        </w:rPr>
        <w:t xml:space="preserve"> sociais na História do Brasil</w:t>
      </w:r>
    </w:p>
    <w:p w:rsidR="00BB4921" w:rsidRDefault="0019538A">
      <w:pPr>
        <w:pStyle w:val="normal0"/>
        <w:numPr>
          <w:ilvl w:val="1"/>
          <w:numId w:val="6"/>
        </w:numPr>
        <w:contextualSpacing/>
        <w:rPr>
          <w:rFonts w:ascii="Arial" w:eastAsia="Arial" w:hAnsi="Arial" w:cs="Arial"/>
          <w:sz w:val="24"/>
          <w:szCs w:val="24"/>
          <w:highlight w:val="white"/>
        </w:rPr>
      </w:pPr>
      <w:r>
        <w:rPr>
          <w:rFonts w:ascii="Arial" w:eastAsia="Arial" w:hAnsi="Arial" w:cs="Arial"/>
          <w:sz w:val="24"/>
          <w:szCs w:val="24"/>
          <w:highlight w:val="white"/>
        </w:rPr>
        <w:t>Globalização</w:t>
      </w:r>
    </w:p>
    <w:p w:rsidR="00BB4921" w:rsidRDefault="0019538A">
      <w:pPr>
        <w:pStyle w:val="normal0"/>
        <w:numPr>
          <w:ilvl w:val="1"/>
          <w:numId w:val="6"/>
        </w:numPr>
        <w:contextualSpacing/>
        <w:rPr>
          <w:rFonts w:ascii="Arial" w:eastAsia="Arial" w:hAnsi="Arial" w:cs="Arial"/>
          <w:sz w:val="24"/>
          <w:szCs w:val="24"/>
          <w:highlight w:val="white"/>
        </w:rPr>
      </w:pPr>
      <w:r>
        <w:rPr>
          <w:rFonts w:ascii="Arial" w:eastAsia="Arial" w:hAnsi="Arial" w:cs="Arial"/>
          <w:sz w:val="24"/>
          <w:szCs w:val="24"/>
          <w:highlight w:val="white"/>
        </w:rPr>
        <w:t>Capitalismo</w:t>
      </w:r>
    </w:p>
    <w:p w:rsidR="00BB4921" w:rsidRDefault="0019538A">
      <w:pPr>
        <w:pStyle w:val="normal0"/>
        <w:numPr>
          <w:ilvl w:val="1"/>
          <w:numId w:val="6"/>
        </w:numPr>
        <w:contextualSpacing/>
        <w:rPr>
          <w:rFonts w:ascii="Arial" w:eastAsia="Arial" w:hAnsi="Arial" w:cs="Arial"/>
          <w:sz w:val="24"/>
          <w:szCs w:val="24"/>
          <w:highlight w:val="white"/>
        </w:rPr>
      </w:pPr>
      <w:r>
        <w:rPr>
          <w:rFonts w:ascii="Arial" w:eastAsia="Arial" w:hAnsi="Arial" w:cs="Arial"/>
          <w:sz w:val="24"/>
          <w:szCs w:val="24"/>
          <w:highlight w:val="white"/>
        </w:rPr>
        <w:t>Circuito de poder: democracia participação, descentralização;</w:t>
      </w:r>
    </w:p>
    <w:p w:rsidR="00BB4921" w:rsidRDefault="0019538A">
      <w:pPr>
        <w:pStyle w:val="normal0"/>
        <w:numPr>
          <w:ilvl w:val="1"/>
          <w:numId w:val="6"/>
        </w:numPr>
        <w:contextualSpacing/>
        <w:rPr>
          <w:rFonts w:ascii="Arial" w:eastAsia="Arial" w:hAnsi="Arial" w:cs="Arial"/>
          <w:sz w:val="24"/>
          <w:szCs w:val="24"/>
          <w:highlight w:val="white"/>
        </w:rPr>
      </w:pPr>
      <w:r>
        <w:rPr>
          <w:rFonts w:ascii="Arial" w:eastAsia="Arial" w:hAnsi="Arial" w:cs="Arial"/>
          <w:sz w:val="24"/>
          <w:szCs w:val="24"/>
          <w:highlight w:val="white"/>
        </w:rPr>
        <w:t>Lutas sociais na América Latina;</w:t>
      </w:r>
    </w:p>
    <w:p w:rsidR="00BB4921" w:rsidRDefault="0019538A">
      <w:pPr>
        <w:pStyle w:val="normal0"/>
        <w:numPr>
          <w:ilvl w:val="1"/>
          <w:numId w:val="6"/>
        </w:numPr>
        <w:contextualSpacing/>
        <w:rPr>
          <w:rFonts w:ascii="Arial" w:eastAsia="Arial" w:hAnsi="Arial" w:cs="Arial"/>
          <w:sz w:val="24"/>
          <w:szCs w:val="24"/>
          <w:highlight w:val="white"/>
        </w:rPr>
      </w:pPr>
      <w:r>
        <w:rPr>
          <w:rFonts w:ascii="Arial" w:eastAsia="Arial" w:hAnsi="Arial" w:cs="Arial"/>
          <w:sz w:val="24"/>
          <w:szCs w:val="24"/>
          <w:highlight w:val="white"/>
        </w:rPr>
        <w:t>A escravidão Burguesa no Brasil;</w:t>
      </w:r>
    </w:p>
    <w:p w:rsidR="00BB4921" w:rsidRDefault="0019538A">
      <w:pPr>
        <w:pStyle w:val="normal0"/>
        <w:numPr>
          <w:ilvl w:val="1"/>
          <w:numId w:val="6"/>
        </w:numPr>
        <w:contextualSpacing/>
        <w:rPr>
          <w:rFonts w:ascii="Arial" w:eastAsia="Arial" w:hAnsi="Arial" w:cs="Arial"/>
          <w:sz w:val="24"/>
          <w:szCs w:val="24"/>
          <w:highlight w:val="white"/>
        </w:rPr>
      </w:pPr>
      <w:r>
        <w:rPr>
          <w:rFonts w:ascii="Arial" w:eastAsia="Arial" w:hAnsi="Arial" w:cs="Arial"/>
          <w:sz w:val="24"/>
          <w:szCs w:val="24"/>
          <w:highlight w:val="white"/>
        </w:rPr>
        <w:t>Principais Pontos da História de Irineópolis, Santa Catarina, Brasil e História Geral.</w:t>
      </w:r>
    </w:p>
    <w:p w:rsidR="00BB4921" w:rsidRDefault="00BB4921">
      <w:pPr>
        <w:pStyle w:val="normal0"/>
        <w:rPr>
          <w:rFonts w:ascii="Arial" w:eastAsia="Arial" w:hAnsi="Arial" w:cs="Arial"/>
          <w:sz w:val="24"/>
          <w:szCs w:val="24"/>
          <w:highlight w:val="white"/>
        </w:rPr>
      </w:pPr>
    </w:p>
    <w:p w:rsidR="00BB4921" w:rsidRDefault="0019538A">
      <w:pPr>
        <w:pStyle w:val="normal0"/>
        <w:ind w:left="1440"/>
        <w:rPr>
          <w:rFonts w:ascii="Arial" w:eastAsia="Arial" w:hAnsi="Arial" w:cs="Arial"/>
          <w:sz w:val="24"/>
          <w:szCs w:val="24"/>
          <w:highlight w:val="white"/>
        </w:rPr>
      </w:pPr>
      <w:r>
        <w:rPr>
          <w:rFonts w:ascii="Arial" w:eastAsia="Arial" w:hAnsi="Arial" w:cs="Arial"/>
          <w:sz w:val="24"/>
          <w:szCs w:val="24"/>
          <w:highlight w:val="white"/>
        </w:rPr>
        <w:t>PROFESSOR DE INGLÊS</w:t>
      </w:r>
    </w:p>
    <w:p w:rsidR="00BB4921" w:rsidRDefault="0019538A">
      <w:pPr>
        <w:pStyle w:val="normal0"/>
        <w:widowControl w:val="0"/>
        <w:numPr>
          <w:ilvl w:val="0"/>
          <w:numId w:val="1"/>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Realização de atividades no campo educativo, relacionando-as à sua área e atuação, interagindo com a realidade do processo ensino-aprendizagem em sala de aula;</w:t>
      </w:r>
    </w:p>
    <w:p w:rsidR="00BB4921" w:rsidRDefault="0019538A">
      <w:pPr>
        <w:pStyle w:val="normal0"/>
        <w:widowControl w:val="0"/>
        <w:numPr>
          <w:ilvl w:val="0"/>
          <w:numId w:val="1"/>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Desenvolvimento do planejamento e execução de atividades de ensino em determinadas áreas de conhecimento.</w:t>
      </w:r>
    </w:p>
    <w:p w:rsidR="00BB4921" w:rsidRDefault="0019538A">
      <w:pPr>
        <w:pStyle w:val="normal0"/>
        <w:widowControl w:val="0"/>
        <w:numPr>
          <w:ilvl w:val="0"/>
          <w:numId w:val="1"/>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Transmissão e mediação de conhecimentos da disciplina em sala de aula, aplicando métodos e técnicas de ensino adequadas ao conteúdo e a realidade escolar;</w:t>
      </w:r>
    </w:p>
    <w:p w:rsidR="00BB4921" w:rsidRDefault="0019538A">
      <w:pPr>
        <w:pStyle w:val="normal0"/>
        <w:widowControl w:val="0"/>
        <w:numPr>
          <w:ilvl w:val="0"/>
          <w:numId w:val="1"/>
        </w:numPr>
        <w:tabs>
          <w:tab w:val="left" w:pos="0"/>
          <w:tab w:val="left" w:pos="284"/>
          <w:tab w:val="left" w:pos="709"/>
        </w:tabs>
        <w:spacing w:after="0"/>
        <w:contextualSpacing/>
        <w:jc w:val="both"/>
        <w:rPr>
          <w:rFonts w:ascii="Arial" w:eastAsia="Arial" w:hAnsi="Arial" w:cs="Arial"/>
          <w:sz w:val="24"/>
          <w:szCs w:val="24"/>
          <w:highlight w:val="white"/>
        </w:rPr>
      </w:pPr>
      <w:r>
        <w:rPr>
          <w:rFonts w:ascii="Arial" w:eastAsia="Arial" w:hAnsi="Arial" w:cs="Arial"/>
          <w:sz w:val="24"/>
          <w:szCs w:val="24"/>
          <w:highlight w:val="white"/>
        </w:rPr>
        <w:t>Realização de avaliação, como instrumento diagnóstico e processual da ação docente;</w:t>
      </w:r>
    </w:p>
    <w:p w:rsidR="00BB4921" w:rsidRDefault="00C34F45">
      <w:pPr>
        <w:pStyle w:val="normal0"/>
        <w:numPr>
          <w:ilvl w:val="0"/>
          <w:numId w:val="1"/>
        </w:numPr>
        <w:contextualSpacing/>
        <w:rPr>
          <w:rFonts w:ascii="Arial" w:eastAsia="Arial" w:hAnsi="Arial" w:cs="Arial"/>
          <w:sz w:val="24"/>
          <w:szCs w:val="24"/>
          <w:highlight w:val="white"/>
        </w:rPr>
      </w:pPr>
      <w:r>
        <w:rPr>
          <w:rFonts w:ascii="Arial" w:eastAsia="Arial" w:hAnsi="Arial" w:cs="Arial"/>
          <w:sz w:val="24"/>
          <w:szCs w:val="24"/>
          <w:highlight w:val="white"/>
        </w:rPr>
        <w:t>Interação</w:t>
      </w:r>
      <w:r w:rsidR="0019538A">
        <w:rPr>
          <w:rFonts w:ascii="Arial" w:eastAsia="Arial" w:hAnsi="Arial" w:cs="Arial"/>
          <w:sz w:val="24"/>
          <w:szCs w:val="24"/>
          <w:highlight w:val="white"/>
        </w:rPr>
        <w:t xml:space="preserve"> com situações de trabalho em equipe e discussões em grupo que contribuam para uma reflexão crítica sobre as várias atividades propostas.</w:t>
      </w:r>
    </w:p>
    <w:p w:rsidR="00C34F45" w:rsidRDefault="00C34F45" w:rsidP="00C34F45">
      <w:pPr>
        <w:pStyle w:val="normal0"/>
        <w:ind w:left="360"/>
        <w:contextualSpacing/>
        <w:rPr>
          <w:rFonts w:ascii="Arial" w:eastAsia="Arial" w:hAnsi="Arial" w:cs="Arial"/>
          <w:sz w:val="24"/>
          <w:szCs w:val="24"/>
          <w:highlight w:val="white"/>
        </w:rPr>
      </w:pPr>
    </w:p>
    <w:p w:rsidR="00BB4921" w:rsidRDefault="0019538A">
      <w:pPr>
        <w:pStyle w:val="normal0"/>
        <w:rPr>
          <w:rFonts w:ascii="Arial" w:eastAsia="Arial" w:hAnsi="Arial" w:cs="Arial"/>
          <w:sz w:val="24"/>
          <w:szCs w:val="24"/>
          <w:highlight w:val="white"/>
        </w:rPr>
      </w:pPr>
      <w:r>
        <w:rPr>
          <w:rFonts w:ascii="Arial" w:eastAsia="Arial" w:hAnsi="Arial" w:cs="Arial"/>
          <w:sz w:val="24"/>
          <w:szCs w:val="24"/>
          <w:highlight w:val="white"/>
        </w:rPr>
        <w:t>PROFESSOR DE PORTUGUÊS</w:t>
      </w:r>
    </w:p>
    <w:p w:rsidR="00BB4921" w:rsidRDefault="0019538A">
      <w:pPr>
        <w:pStyle w:val="normal0"/>
        <w:numPr>
          <w:ilvl w:val="0"/>
          <w:numId w:val="3"/>
        </w:numPr>
        <w:contextualSpacing/>
        <w:rPr>
          <w:rFonts w:ascii="Arial" w:eastAsia="Arial" w:hAnsi="Arial" w:cs="Arial"/>
          <w:sz w:val="24"/>
          <w:szCs w:val="24"/>
          <w:highlight w:val="white"/>
        </w:rPr>
      </w:pPr>
      <w:r>
        <w:rPr>
          <w:rFonts w:ascii="Arial" w:eastAsia="Arial" w:hAnsi="Arial" w:cs="Arial"/>
          <w:sz w:val="24"/>
          <w:szCs w:val="24"/>
          <w:highlight w:val="white"/>
        </w:rPr>
        <w:t>Promover junto aos alunos o conhecimento da importância e objetivo do estudo de Português;</w:t>
      </w:r>
    </w:p>
    <w:p w:rsidR="00BB4921" w:rsidRDefault="00C34F45">
      <w:pPr>
        <w:pStyle w:val="normal0"/>
        <w:numPr>
          <w:ilvl w:val="0"/>
          <w:numId w:val="3"/>
        </w:numPr>
        <w:contextualSpacing/>
        <w:rPr>
          <w:rFonts w:ascii="Arial" w:eastAsia="Arial" w:hAnsi="Arial" w:cs="Arial"/>
          <w:sz w:val="24"/>
          <w:szCs w:val="24"/>
          <w:highlight w:val="white"/>
        </w:rPr>
      </w:pPr>
      <w:r>
        <w:rPr>
          <w:rFonts w:ascii="Arial" w:eastAsia="Arial" w:hAnsi="Arial" w:cs="Arial"/>
          <w:sz w:val="24"/>
          <w:szCs w:val="24"/>
          <w:highlight w:val="white"/>
        </w:rPr>
        <w:lastRenderedPageBreak/>
        <w:t>Trabalhar</w:t>
      </w:r>
      <w:r w:rsidR="0019538A">
        <w:rPr>
          <w:rFonts w:ascii="Arial" w:eastAsia="Arial" w:hAnsi="Arial" w:cs="Arial"/>
          <w:sz w:val="24"/>
          <w:szCs w:val="24"/>
          <w:highlight w:val="white"/>
        </w:rPr>
        <w:t>, sempre relacionando ao contexto social do aluno, para promover o entendimento entre outros, dos fundamentos de:</w:t>
      </w:r>
    </w:p>
    <w:p w:rsidR="00BB4921" w:rsidRDefault="0019538A">
      <w:pPr>
        <w:pStyle w:val="normal0"/>
        <w:numPr>
          <w:ilvl w:val="1"/>
          <w:numId w:val="3"/>
        </w:numPr>
        <w:contextualSpacing/>
        <w:rPr>
          <w:rFonts w:ascii="Arial" w:eastAsia="Arial" w:hAnsi="Arial" w:cs="Arial"/>
          <w:sz w:val="24"/>
          <w:szCs w:val="24"/>
          <w:highlight w:val="white"/>
        </w:rPr>
      </w:pPr>
      <w:r>
        <w:rPr>
          <w:rFonts w:ascii="Arial" w:eastAsia="Arial" w:hAnsi="Arial" w:cs="Arial"/>
          <w:sz w:val="24"/>
          <w:szCs w:val="24"/>
          <w:highlight w:val="white"/>
        </w:rPr>
        <w:t>Princípios da Lingüística Geral;</w:t>
      </w:r>
    </w:p>
    <w:p w:rsidR="00BB4921" w:rsidRDefault="0019538A">
      <w:pPr>
        <w:pStyle w:val="normal0"/>
        <w:numPr>
          <w:ilvl w:val="1"/>
          <w:numId w:val="3"/>
        </w:numPr>
        <w:contextualSpacing/>
        <w:rPr>
          <w:rFonts w:ascii="Arial" w:eastAsia="Arial" w:hAnsi="Arial" w:cs="Arial"/>
          <w:sz w:val="24"/>
          <w:szCs w:val="24"/>
          <w:highlight w:val="white"/>
        </w:rPr>
      </w:pPr>
      <w:r>
        <w:rPr>
          <w:rFonts w:ascii="Arial" w:eastAsia="Arial" w:hAnsi="Arial" w:cs="Arial"/>
          <w:sz w:val="24"/>
          <w:szCs w:val="24"/>
          <w:highlight w:val="white"/>
        </w:rPr>
        <w:t>Concepções de Linguagem;</w:t>
      </w:r>
    </w:p>
    <w:p w:rsidR="00BB4921" w:rsidRDefault="0019538A">
      <w:pPr>
        <w:pStyle w:val="normal0"/>
        <w:numPr>
          <w:ilvl w:val="1"/>
          <w:numId w:val="3"/>
        </w:numPr>
        <w:contextualSpacing/>
        <w:rPr>
          <w:rFonts w:ascii="Arial" w:eastAsia="Arial" w:hAnsi="Arial" w:cs="Arial"/>
          <w:sz w:val="24"/>
          <w:szCs w:val="24"/>
          <w:highlight w:val="white"/>
        </w:rPr>
      </w:pPr>
      <w:r>
        <w:rPr>
          <w:rFonts w:ascii="Arial" w:eastAsia="Arial" w:hAnsi="Arial" w:cs="Arial"/>
          <w:sz w:val="24"/>
          <w:szCs w:val="24"/>
          <w:highlight w:val="white"/>
        </w:rPr>
        <w:t>Variações Linguísticas;</w:t>
      </w:r>
    </w:p>
    <w:p w:rsidR="00BB4921" w:rsidRDefault="0019538A">
      <w:pPr>
        <w:pStyle w:val="normal0"/>
        <w:numPr>
          <w:ilvl w:val="1"/>
          <w:numId w:val="3"/>
        </w:numPr>
        <w:contextualSpacing/>
        <w:rPr>
          <w:rFonts w:ascii="Arial" w:eastAsia="Arial" w:hAnsi="Arial" w:cs="Arial"/>
          <w:sz w:val="24"/>
          <w:szCs w:val="24"/>
          <w:highlight w:val="white"/>
        </w:rPr>
      </w:pPr>
      <w:r>
        <w:rPr>
          <w:rFonts w:ascii="Arial" w:eastAsia="Arial" w:hAnsi="Arial" w:cs="Arial"/>
          <w:sz w:val="24"/>
          <w:szCs w:val="24"/>
          <w:highlight w:val="white"/>
        </w:rPr>
        <w:t>Adequações textual; Informação X Argumentação, Coerência textual, coesão textual, Leitura e Produção de texto. Tipologia textual;</w:t>
      </w:r>
    </w:p>
    <w:p w:rsidR="00BB4921" w:rsidRDefault="0019538A">
      <w:pPr>
        <w:pStyle w:val="normal0"/>
        <w:numPr>
          <w:ilvl w:val="1"/>
          <w:numId w:val="3"/>
        </w:numPr>
        <w:contextualSpacing/>
        <w:rPr>
          <w:rFonts w:ascii="Arial" w:eastAsia="Arial" w:hAnsi="Arial" w:cs="Arial"/>
          <w:sz w:val="24"/>
          <w:szCs w:val="24"/>
          <w:highlight w:val="white"/>
        </w:rPr>
      </w:pPr>
      <w:r>
        <w:rPr>
          <w:rFonts w:ascii="Arial" w:eastAsia="Arial" w:hAnsi="Arial" w:cs="Arial"/>
          <w:sz w:val="24"/>
          <w:szCs w:val="24"/>
          <w:highlight w:val="white"/>
        </w:rPr>
        <w:t>Gêneros do discurso;</w:t>
      </w:r>
    </w:p>
    <w:p w:rsidR="00BB4921" w:rsidRDefault="0019538A">
      <w:pPr>
        <w:pStyle w:val="normal0"/>
        <w:numPr>
          <w:ilvl w:val="1"/>
          <w:numId w:val="3"/>
        </w:numPr>
        <w:contextualSpacing/>
        <w:rPr>
          <w:rFonts w:ascii="Arial" w:eastAsia="Arial" w:hAnsi="Arial" w:cs="Arial"/>
          <w:sz w:val="24"/>
          <w:szCs w:val="24"/>
          <w:highlight w:val="white"/>
        </w:rPr>
      </w:pPr>
      <w:r>
        <w:rPr>
          <w:rFonts w:ascii="Arial" w:eastAsia="Arial" w:hAnsi="Arial" w:cs="Arial"/>
          <w:sz w:val="24"/>
          <w:szCs w:val="24"/>
          <w:highlight w:val="white"/>
        </w:rPr>
        <w:t>Concordância nominal/ verbal, Regência nominal/ verbal</w:t>
      </w:r>
    </w:p>
    <w:p w:rsidR="00BB4921" w:rsidRDefault="00BB4921">
      <w:pPr>
        <w:pStyle w:val="normal0"/>
        <w:ind w:left="720"/>
        <w:rPr>
          <w:rFonts w:ascii="Arial" w:eastAsia="Arial" w:hAnsi="Arial" w:cs="Arial"/>
          <w:sz w:val="24"/>
          <w:szCs w:val="24"/>
          <w:highlight w:val="white"/>
        </w:rPr>
      </w:pPr>
    </w:p>
    <w:p w:rsidR="00BB4921" w:rsidRDefault="0019538A">
      <w:pPr>
        <w:pStyle w:val="normal0"/>
        <w:rPr>
          <w:rFonts w:ascii="Arial" w:eastAsia="Arial" w:hAnsi="Arial" w:cs="Arial"/>
          <w:sz w:val="24"/>
          <w:szCs w:val="24"/>
          <w:highlight w:val="white"/>
        </w:rPr>
      </w:pPr>
      <w:r>
        <w:rPr>
          <w:rFonts w:ascii="Arial" w:eastAsia="Arial" w:hAnsi="Arial" w:cs="Arial"/>
          <w:sz w:val="24"/>
          <w:szCs w:val="24"/>
          <w:highlight w:val="white"/>
        </w:rPr>
        <w:t>PROFESSOR DE MATEMÁTICA</w:t>
      </w:r>
    </w:p>
    <w:p w:rsidR="00BB4921" w:rsidRDefault="0019538A">
      <w:pPr>
        <w:pStyle w:val="normal0"/>
        <w:numPr>
          <w:ilvl w:val="0"/>
          <w:numId w:val="16"/>
        </w:numPr>
        <w:contextualSpacing/>
        <w:rPr>
          <w:rFonts w:ascii="Arial" w:eastAsia="Arial" w:hAnsi="Arial" w:cs="Arial"/>
          <w:sz w:val="24"/>
          <w:szCs w:val="24"/>
          <w:highlight w:val="white"/>
        </w:rPr>
      </w:pPr>
      <w:r>
        <w:rPr>
          <w:rFonts w:ascii="Arial" w:eastAsia="Arial" w:hAnsi="Arial" w:cs="Arial"/>
          <w:sz w:val="24"/>
          <w:szCs w:val="24"/>
          <w:highlight w:val="white"/>
        </w:rPr>
        <w:t>Atuar ministrando aulas de matemática para alunos do Ensino Fundamental. Ensino (5 ª à 8 ª séries).</w:t>
      </w:r>
    </w:p>
    <w:p w:rsidR="00BB4921" w:rsidRDefault="0019538A">
      <w:pPr>
        <w:pStyle w:val="normal0"/>
        <w:numPr>
          <w:ilvl w:val="0"/>
          <w:numId w:val="16"/>
        </w:numPr>
        <w:contextualSpacing/>
        <w:rPr>
          <w:rFonts w:ascii="Arial" w:eastAsia="Arial" w:hAnsi="Arial" w:cs="Arial"/>
          <w:sz w:val="24"/>
          <w:szCs w:val="24"/>
          <w:highlight w:val="white"/>
        </w:rPr>
      </w:pPr>
      <w:r>
        <w:rPr>
          <w:rFonts w:ascii="Arial" w:eastAsia="Arial" w:hAnsi="Arial" w:cs="Arial"/>
          <w:sz w:val="24"/>
          <w:szCs w:val="24"/>
          <w:highlight w:val="white"/>
        </w:rPr>
        <w:t xml:space="preserve"> Apresentação do conteúdo de ensino</w:t>
      </w:r>
    </w:p>
    <w:p w:rsidR="00BB4921" w:rsidRDefault="0019538A">
      <w:pPr>
        <w:pStyle w:val="normal0"/>
        <w:numPr>
          <w:ilvl w:val="0"/>
          <w:numId w:val="16"/>
        </w:numPr>
        <w:contextualSpacing/>
        <w:rPr>
          <w:rFonts w:ascii="Arial" w:eastAsia="Arial" w:hAnsi="Arial" w:cs="Arial"/>
          <w:sz w:val="24"/>
          <w:szCs w:val="24"/>
          <w:highlight w:val="white"/>
        </w:rPr>
      </w:pPr>
      <w:r>
        <w:rPr>
          <w:rFonts w:ascii="Arial" w:eastAsia="Arial" w:hAnsi="Arial" w:cs="Arial"/>
          <w:sz w:val="24"/>
          <w:szCs w:val="24"/>
          <w:highlight w:val="white"/>
        </w:rPr>
        <w:t xml:space="preserve"> Desenvolvimento/Acompanhamento do conteúdo através de atividades de fixação da aprendizagem</w:t>
      </w:r>
    </w:p>
    <w:p w:rsidR="00BB4921" w:rsidRDefault="0019538A">
      <w:pPr>
        <w:pStyle w:val="normal0"/>
        <w:numPr>
          <w:ilvl w:val="0"/>
          <w:numId w:val="16"/>
        </w:numPr>
        <w:contextualSpacing/>
        <w:rPr>
          <w:rFonts w:ascii="Arial" w:eastAsia="Arial" w:hAnsi="Arial" w:cs="Arial"/>
          <w:sz w:val="24"/>
          <w:szCs w:val="24"/>
          <w:highlight w:val="white"/>
        </w:rPr>
      </w:pPr>
      <w:r>
        <w:rPr>
          <w:rFonts w:ascii="Arial" w:eastAsia="Arial" w:hAnsi="Arial" w:cs="Arial"/>
          <w:sz w:val="24"/>
          <w:szCs w:val="24"/>
          <w:highlight w:val="white"/>
        </w:rPr>
        <w:t xml:space="preserve"> Organização e gestão da aula com atividades envolvendo situações-problema</w:t>
      </w:r>
    </w:p>
    <w:p w:rsidR="00BB4921" w:rsidRDefault="0019538A">
      <w:pPr>
        <w:pStyle w:val="normal0"/>
        <w:numPr>
          <w:ilvl w:val="0"/>
          <w:numId w:val="16"/>
        </w:numPr>
        <w:contextualSpacing/>
        <w:rPr>
          <w:rFonts w:ascii="Arial" w:eastAsia="Arial" w:hAnsi="Arial" w:cs="Arial"/>
          <w:sz w:val="24"/>
          <w:szCs w:val="24"/>
          <w:highlight w:val="white"/>
        </w:rPr>
      </w:pPr>
      <w:r>
        <w:rPr>
          <w:rFonts w:ascii="Arial" w:eastAsia="Arial" w:hAnsi="Arial" w:cs="Arial"/>
          <w:sz w:val="24"/>
          <w:szCs w:val="24"/>
          <w:highlight w:val="white"/>
        </w:rPr>
        <w:t xml:space="preserve"> Atividades de avaliação</w:t>
      </w:r>
    </w:p>
    <w:p w:rsidR="00BB4921" w:rsidRDefault="0019538A">
      <w:pPr>
        <w:pStyle w:val="normal0"/>
        <w:numPr>
          <w:ilvl w:val="0"/>
          <w:numId w:val="16"/>
        </w:numPr>
        <w:contextualSpacing/>
        <w:rPr>
          <w:rFonts w:ascii="Arial" w:eastAsia="Arial" w:hAnsi="Arial" w:cs="Arial"/>
          <w:sz w:val="24"/>
          <w:szCs w:val="24"/>
          <w:highlight w:val="white"/>
        </w:rPr>
      </w:pPr>
      <w:r>
        <w:rPr>
          <w:rFonts w:ascii="Arial" w:eastAsia="Arial" w:hAnsi="Arial" w:cs="Arial"/>
          <w:sz w:val="24"/>
          <w:szCs w:val="24"/>
          <w:highlight w:val="white"/>
        </w:rPr>
        <w:t>Planejamento</w:t>
      </w:r>
    </w:p>
    <w:p w:rsidR="00BB4921" w:rsidRDefault="0019538A">
      <w:pPr>
        <w:pStyle w:val="normal0"/>
        <w:numPr>
          <w:ilvl w:val="0"/>
          <w:numId w:val="16"/>
        </w:numPr>
        <w:contextualSpacing/>
        <w:rPr>
          <w:highlight w:val="white"/>
        </w:rPr>
      </w:pPr>
      <w:r>
        <w:rPr>
          <w:rFonts w:ascii="Arial" w:eastAsia="Arial" w:hAnsi="Arial" w:cs="Arial"/>
          <w:sz w:val="24"/>
          <w:szCs w:val="24"/>
          <w:highlight w:val="white"/>
        </w:rPr>
        <w:t>Práticas de regulação e controle dos alunos</w:t>
      </w:r>
      <w:r>
        <w:br w:type="page"/>
      </w:r>
    </w:p>
    <w:p w:rsidR="00BB4921" w:rsidRDefault="00BB4921">
      <w:pPr>
        <w:pStyle w:val="normal0"/>
        <w:rPr>
          <w:highlight w:val="white"/>
        </w:rPr>
      </w:pPr>
    </w:p>
    <w:p w:rsidR="00BB4921" w:rsidRDefault="0019538A">
      <w:pPr>
        <w:pStyle w:val="normal0"/>
        <w:ind w:left="720"/>
        <w:rPr>
          <w:rFonts w:ascii="Arial" w:eastAsia="Arial" w:hAnsi="Arial" w:cs="Arial"/>
          <w:b/>
          <w:sz w:val="24"/>
          <w:szCs w:val="24"/>
          <w:highlight w:val="white"/>
        </w:rPr>
      </w:pPr>
      <w:r>
        <w:rPr>
          <w:rFonts w:ascii="Arial" w:eastAsia="Arial" w:hAnsi="Arial" w:cs="Arial"/>
          <w:b/>
          <w:sz w:val="24"/>
          <w:szCs w:val="24"/>
          <w:highlight w:val="white"/>
        </w:rPr>
        <w:t>SELETIVO PARA CONTRATAÇÃO TEMPORÁRIA</w:t>
      </w:r>
    </w:p>
    <w:p w:rsidR="00BB4921" w:rsidRDefault="0019538A">
      <w:pPr>
        <w:pStyle w:val="normal0"/>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EDITAL Nº 002/2018</w:t>
      </w:r>
    </w:p>
    <w:p w:rsidR="00BB4921" w:rsidRDefault="0019538A">
      <w:pPr>
        <w:pStyle w:val="normal0"/>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Prefeitura Municipal de Irineópolis</w:t>
      </w:r>
    </w:p>
    <w:p w:rsidR="00BB4921" w:rsidRDefault="00BB4921">
      <w:pPr>
        <w:pStyle w:val="normal0"/>
        <w:shd w:val="clear" w:color="auto" w:fill="F8F8F8"/>
        <w:spacing w:after="0" w:line="240" w:lineRule="auto"/>
        <w:jc w:val="center"/>
        <w:rPr>
          <w:rFonts w:ascii="Arial" w:eastAsia="Arial" w:hAnsi="Arial" w:cs="Arial"/>
          <w:b/>
          <w:sz w:val="24"/>
          <w:szCs w:val="24"/>
          <w:highlight w:val="white"/>
        </w:rPr>
      </w:pPr>
    </w:p>
    <w:p w:rsidR="00BB4921" w:rsidRDefault="0019538A">
      <w:pPr>
        <w:pStyle w:val="normal0"/>
        <w:spacing w:after="0"/>
        <w:jc w:val="center"/>
        <w:rPr>
          <w:rFonts w:ascii="Arial" w:eastAsia="Arial" w:hAnsi="Arial" w:cs="Arial"/>
          <w:b/>
          <w:sz w:val="24"/>
          <w:szCs w:val="24"/>
          <w:highlight w:val="white"/>
        </w:rPr>
      </w:pPr>
      <w:r>
        <w:rPr>
          <w:rFonts w:ascii="Arial" w:eastAsia="Arial" w:hAnsi="Arial" w:cs="Arial"/>
          <w:b/>
          <w:sz w:val="24"/>
          <w:szCs w:val="24"/>
          <w:highlight w:val="white"/>
        </w:rPr>
        <w:t>ANEXO III – ATRIBUIÇÃO DE PONTOS</w:t>
      </w:r>
    </w:p>
    <w:p w:rsidR="00BB4921" w:rsidRDefault="00BB4921">
      <w:pPr>
        <w:pStyle w:val="normal0"/>
        <w:spacing w:after="0"/>
        <w:jc w:val="center"/>
        <w:rPr>
          <w:rFonts w:ascii="Arial" w:eastAsia="Arial" w:hAnsi="Arial" w:cs="Arial"/>
          <w:b/>
          <w:sz w:val="24"/>
          <w:szCs w:val="24"/>
          <w:highlight w:val="white"/>
        </w:rPr>
      </w:pPr>
    </w:p>
    <w:p w:rsidR="00BB4921" w:rsidRDefault="00BB4921">
      <w:pPr>
        <w:pStyle w:val="normal0"/>
        <w:spacing w:after="0"/>
        <w:jc w:val="center"/>
        <w:rPr>
          <w:rFonts w:ascii="Arial" w:eastAsia="Arial" w:hAnsi="Arial" w:cs="Arial"/>
          <w:b/>
          <w:sz w:val="24"/>
          <w:szCs w:val="24"/>
          <w:highlight w:val="white"/>
        </w:rPr>
      </w:pPr>
    </w:p>
    <w:tbl>
      <w:tblPr>
        <w:tblStyle w:val="a1"/>
        <w:tblW w:w="979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95"/>
        <w:gridCol w:w="2250"/>
        <w:gridCol w:w="1815"/>
        <w:gridCol w:w="2535"/>
        <w:gridCol w:w="1500"/>
      </w:tblGrid>
      <w:tr w:rsidR="00BB4921">
        <w:trPr>
          <w:jc w:val="center"/>
        </w:trPr>
        <w:tc>
          <w:tcPr>
            <w:tcW w:w="1695" w:type="dxa"/>
            <w:shd w:val="clear" w:color="auto" w:fill="auto"/>
            <w:tcMar>
              <w:top w:w="100" w:type="dxa"/>
              <w:left w:w="100" w:type="dxa"/>
              <w:bottom w:w="100" w:type="dxa"/>
              <w:right w:w="100" w:type="dxa"/>
            </w:tcMa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FUNÇÃO</w:t>
            </w:r>
          </w:p>
        </w:tc>
        <w:tc>
          <w:tcPr>
            <w:tcW w:w="2250" w:type="dxa"/>
            <w:shd w:val="clear" w:color="auto" w:fill="auto"/>
            <w:tcMar>
              <w:top w:w="100" w:type="dxa"/>
              <w:left w:w="100" w:type="dxa"/>
              <w:bottom w:w="100" w:type="dxa"/>
              <w:right w:w="100" w:type="dxa"/>
            </w:tcMa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CLASSIFICAÇÃO</w:t>
            </w:r>
          </w:p>
        </w:tc>
        <w:tc>
          <w:tcPr>
            <w:tcW w:w="1815" w:type="dxa"/>
            <w:shd w:val="clear" w:color="auto" w:fill="auto"/>
            <w:tcMar>
              <w:top w:w="100" w:type="dxa"/>
              <w:left w:w="100" w:type="dxa"/>
              <w:bottom w:w="100" w:type="dxa"/>
              <w:right w:w="100" w:type="dxa"/>
            </w:tcMa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REQUISITOS MÍNIMOS</w:t>
            </w:r>
          </w:p>
        </w:tc>
        <w:tc>
          <w:tcPr>
            <w:tcW w:w="2535" w:type="dxa"/>
            <w:shd w:val="clear" w:color="auto" w:fill="auto"/>
            <w:tcMar>
              <w:top w:w="100" w:type="dxa"/>
              <w:left w:w="100" w:type="dxa"/>
              <w:bottom w:w="100" w:type="dxa"/>
              <w:right w:w="100" w:type="dxa"/>
            </w:tcMa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ESCOLARIDADE APERFEIÇOAMENTO</w:t>
            </w:r>
          </w:p>
        </w:tc>
        <w:tc>
          <w:tcPr>
            <w:tcW w:w="1500" w:type="dxa"/>
            <w:shd w:val="clear" w:color="auto" w:fill="auto"/>
            <w:tcMar>
              <w:top w:w="100" w:type="dxa"/>
              <w:left w:w="100" w:type="dxa"/>
              <w:bottom w:w="100" w:type="dxa"/>
              <w:right w:w="100" w:type="dxa"/>
            </w:tcMa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PONTUAÇÃO</w:t>
            </w:r>
          </w:p>
        </w:tc>
      </w:tr>
      <w:tr w:rsidR="00BB4921">
        <w:trPr>
          <w:jc w:val="center"/>
        </w:trPr>
        <w:tc>
          <w:tcPr>
            <w:tcW w:w="1695" w:type="dxa"/>
            <w:shd w:val="clear" w:color="auto" w:fill="auto"/>
            <w:tcMar>
              <w:top w:w="100" w:type="dxa"/>
              <w:left w:w="100" w:type="dxa"/>
              <w:bottom w:w="100" w:type="dxa"/>
              <w:right w:w="100" w:type="dxa"/>
            </w:tcMar>
            <w:vAlign w:val="cente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EDUCAÇÃO INFANTIL E ANOS INICIAIS</w:t>
            </w:r>
          </w:p>
        </w:tc>
        <w:tc>
          <w:tcPr>
            <w:tcW w:w="2250" w:type="dxa"/>
            <w:shd w:val="clear" w:color="auto" w:fill="auto"/>
            <w:tcMar>
              <w:top w:w="100" w:type="dxa"/>
              <w:left w:w="100" w:type="dxa"/>
              <w:bottom w:w="100" w:type="dxa"/>
              <w:right w:w="100" w:type="dxa"/>
            </w:tcMar>
            <w:vAlign w:val="cente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HABILITADO</w:t>
            </w:r>
          </w:p>
        </w:tc>
        <w:tc>
          <w:tcPr>
            <w:tcW w:w="1815" w:type="dxa"/>
            <w:shd w:val="clear" w:color="auto" w:fill="auto"/>
            <w:tcMar>
              <w:top w:w="100" w:type="dxa"/>
              <w:left w:w="100" w:type="dxa"/>
              <w:bottom w:w="100" w:type="dxa"/>
              <w:right w:w="100" w:type="dxa"/>
            </w:tcMar>
            <w:vAlign w:val="cente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LICENCIATURA PLENA EM PEDAGOGIA</w:t>
            </w:r>
          </w:p>
        </w:tc>
        <w:tc>
          <w:tcPr>
            <w:tcW w:w="2535" w:type="dxa"/>
            <w:shd w:val="clear" w:color="auto" w:fill="auto"/>
            <w:tcMar>
              <w:top w:w="100" w:type="dxa"/>
              <w:left w:w="100" w:type="dxa"/>
              <w:bottom w:w="100" w:type="dxa"/>
              <w:right w:w="100" w:type="dxa"/>
            </w:tcMa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ESPECIALIZADO EM NÍVEL DE DOUTORADO</w:t>
            </w: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ESPECIALIZADO EM NÍVEL DE MESTRADO</w:t>
            </w: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ESPECIALIZAÇÃO EM EDUCAÇÃO INFANTIL, ANOS INICIAIS OU NA ÁREA DE EDUCAÇÃO</w:t>
            </w: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TEMPO DE SERVIÇO</w:t>
            </w: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FORMAÇÃO CONTINUADA</w:t>
            </w:r>
          </w:p>
        </w:tc>
        <w:tc>
          <w:tcPr>
            <w:tcW w:w="1500" w:type="dxa"/>
            <w:shd w:val="clear" w:color="auto" w:fill="auto"/>
            <w:tcMar>
              <w:top w:w="100" w:type="dxa"/>
              <w:left w:w="100" w:type="dxa"/>
              <w:bottom w:w="100" w:type="dxa"/>
              <w:right w:w="100" w:type="dxa"/>
            </w:tcMa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1,0</w:t>
            </w: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1,0</w:t>
            </w: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1,0</w:t>
            </w: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1,0 PONTO PARA CADA MÊS DE SERVIÇO</w:t>
            </w: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0,5 PONTOS PARA CADA 20 HORAS DE CURSO (MÁXIMO DE 200 HORAS)</w:t>
            </w:r>
          </w:p>
        </w:tc>
      </w:tr>
      <w:tr w:rsidR="00BB4921">
        <w:trPr>
          <w:jc w:val="center"/>
        </w:trPr>
        <w:tc>
          <w:tcPr>
            <w:tcW w:w="1695" w:type="dxa"/>
            <w:shd w:val="clear" w:color="auto" w:fill="auto"/>
            <w:tcMar>
              <w:top w:w="100" w:type="dxa"/>
              <w:left w:w="100" w:type="dxa"/>
              <w:bottom w:w="100" w:type="dxa"/>
              <w:right w:w="100" w:type="dxa"/>
            </w:tcMar>
            <w:vAlign w:val="cente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EDUCAÇÃO INFANTIL E ANOS INICIAIS</w:t>
            </w:r>
          </w:p>
        </w:tc>
        <w:tc>
          <w:tcPr>
            <w:tcW w:w="2250" w:type="dxa"/>
            <w:shd w:val="clear" w:color="auto" w:fill="auto"/>
            <w:tcMar>
              <w:top w:w="100" w:type="dxa"/>
              <w:left w:w="100" w:type="dxa"/>
              <w:bottom w:w="100" w:type="dxa"/>
              <w:right w:w="100" w:type="dxa"/>
            </w:tcMar>
            <w:vAlign w:val="cente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NÃO HABILITADO</w:t>
            </w:r>
          </w:p>
        </w:tc>
        <w:tc>
          <w:tcPr>
            <w:tcW w:w="1815" w:type="dxa"/>
            <w:shd w:val="clear" w:color="auto" w:fill="auto"/>
            <w:tcMar>
              <w:top w:w="100" w:type="dxa"/>
              <w:left w:w="100" w:type="dxa"/>
              <w:bottom w:w="100" w:type="dxa"/>
              <w:right w:w="100" w:type="dxa"/>
            </w:tcMar>
            <w:vAlign w:val="cente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DECLARAÇÃO DE MATRÍCULA DE QUE ESTÁ CURSANDO A PARTIR DO 3° ANO DE LICENCIATURA PLENA EM PEDAGOGIA</w:t>
            </w:r>
          </w:p>
        </w:tc>
        <w:tc>
          <w:tcPr>
            <w:tcW w:w="2535" w:type="dxa"/>
            <w:shd w:val="clear" w:color="auto" w:fill="auto"/>
            <w:tcMar>
              <w:top w:w="100" w:type="dxa"/>
              <w:left w:w="100" w:type="dxa"/>
              <w:bottom w:w="100" w:type="dxa"/>
              <w:right w:w="100" w:type="dxa"/>
            </w:tcMa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CURSANDO PEDAGOGIA</w:t>
            </w: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MAGISTÉRIO</w:t>
            </w: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ESPECIALIZAÇÃO EM EDUCAÇÃO INFANTIL, SÉRIES INICIAIS OU NA ÁREA DE EDUCAÇÃO</w:t>
            </w: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TEMPO DE SERVIÇO</w:t>
            </w: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FORMAÇÃO CONTINUADA</w:t>
            </w:r>
          </w:p>
        </w:tc>
        <w:tc>
          <w:tcPr>
            <w:tcW w:w="1500" w:type="dxa"/>
            <w:shd w:val="clear" w:color="auto" w:fill="auto"/>
            <w:tcMar>
              <w:top w:w="100" w:type="dxa"/>
              <w:left w:w="100" w:type="dxa"/>
              <w:bottom w:w="100" w:type="dxa"/>
              <w:right w:w="100" w:type="dxa"/>
            </w:tcMa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lastRenderedPageBreak/>
              <w:t>1,0</w:t>
            </w: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1,0</w:t>
            </w: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1,0</w:t>
            </w: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0,01 PONTO PARA CADA MÊS DE SERVIÇO</w:t>
            </w: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BB4921">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p>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0,1 PONTO PARA CADA 20 HORAS</w:t>
            </w:r>
          </w:p>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(MAX 200 HORAS)</w:t>
            </w:r>
          </w:p>
        </w:tc>
      </w:tr>
      <w:tr w:rsidR="00BB4921">
        <w:trPr>
          <w:jc w:val="center"/>
        </w:trPr>
        <w:tc>
          <w:tcPr>
            <w:tcW w:w="1695" w:type="dxa"/>
            <w:shd w:val="clear" w:color="auto" w:fill="auto"/>
            <w:tcMar>
              <w:top w:w="100" w:type="dxa"/>
              <w:left w:w="100" w:type="dxa"/>
              <w:bottom w:w="100" w:type="dxa"/>
              <w:right w:w="100" w:type="dxa"/>
            </w:tcMar>
            <w:vAlign w:val="cente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lastRenderedPageBreak/>
              <w:t>ANOS FINAIS</w:t>
            </w:r>
          </w:p>
        </w:tc>
        <w:tc>
          <w:tcPr>
            <w:tcW w:w="2250" w:type="dxa"/>
            <w:shd w:val="clear" w:color="auto" w:fill="auto"/>
            <w:tcMar>
              <w:top w:w="100" w:type="dxa"/>
              <w:left w:w="100" w:type="dxa"/>
              <w:bottom w:w="100" w:type="dxa"/>
              <w:right w:w="100" w:type="dxa"/>
            </w:tcMar>
            <w:vAlign w:val="cente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HABILITADO</w:t>
            </w:r>
          </w:p>
        </w:tc>
        <w:tc>
          <w:tcPr>
            <w:tcW w:w="1815" w:type="dxa"/>
            <w:shd w:val="clear" w:color="auto" w:fill="auto"/>
            <w:tcMar>
              <w:top w:w="100" w:type="dxa"/>
              <w:left w:w="100" w:type="dxa"/>
              <w:bottom w:w="100" w:type="dxa"/>
              <w:right w:w="100" w:type="dxa"/>
            </w:tcMar>
            <w:vAlign w:val="cente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LICENCIATURA PLENA NA ÁREA DE INTERESSE</w:t>
            </w:r>
          </w:p>
        </w:tc>
        <w:tc>
          <w:tcPr>
            <w:tcW w:w="2535" w:type="dxa"/>
            <w:shd w:val="clear" w:color="auto" w:fill="auto"/>
            <w:tcMar>
              <w:top w:w="100" w:type="dxa"/>
              <w:left w:w="100" w:type="dxa"/>
              <w:bottom w:w="100" w:type="dxa"/>
              <w:right w:w="100" w:type="dxa"/>
            </w:tcMar>
          </w:tcPr>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ESPECIALIZADO EM NÍVEL DE DOUTORADO</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ESPECIALIZADO EM NÍVEL DE MESTRADO</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ESPECIALIZAÇÃO EM EDUCAÇÃO INFANTIL, ANOS INICIAIS OU NA ÁREA DE EDUCAÇÃO</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TEMPO DE SERVIÇO</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FORMAÇÃO CONTINUADA</w:t>
            </w:r>
          </w:p>
        </w:tc>
        <w:tc>
          <w:tcPr>
            <w:tcW w:w="1500" w:type="dxa"/>
            <w:shd w:val="clear" w:color="auto" w:fill="auto"/>
            <w:tcMar>
              <w:top w:w="100" w:type="dxa"/>
              <w:left w:w="100" w:type="dxa"/>
              <w:bottom w:w="100" w:type="dxa"/>
              <w:right w:w="100" w:type="dxa"/>
            </w:tcMar>
          </w:tcPr>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1,0</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1,0</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1,0</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0,01 PONTO PARA CADA MÊS DE SERVIÇO</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0,1 PONTOS PARA CADA 20 HORAS DE CURSO (MÁXIMO DE 200 HORAS)</w:t>
            </w:r>
          </w:p>
        </w:tc>
      </w:tr>
      <w:tr w:rsidR="00BB4921">
        <w:trPr>
          <w:jc w:val="center"/>
        </w:trPr>
        <w:tc>
          <w:tcPr>
            <w:tcW w:w="1695" w:type="dxa"/>
            <w:shd w:val="clear" w:color="auto" w:fill="auto"/>
            <w:tcMar>
              <w:top w:w="100" w:type="dxa"/>
              <w:left w:w="100" w:type="dxa"/>
              <w:bottom w:w="100" w:type="dxa"/>
              <w:right w:w="100" w:type="dxa"/>
            </w:tcMar>
            <w:vAlign w:val="cente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 xml:space="preserve">ANOS FINAIS </w:t>
            </w:r>
          </w:p>
        </w:tc>
        <w:tc>
          <w:tcPr>
            <w:tcW w:w="2250" w:type="dxa"/>
            <w:shd w:val="clear" w:color="auto" w:fill="auto"/>
            <w:tcMar>
              <w:top w:w="100" w:type="dxa"/>
              <w:left w:w="100" w:type="dxa"/>
              <w:bottom w:w="100" w:type="dxa"/>
              <w:right w:w="100" w:type="dxa"/>
            </w:tcMar>
            <w:vAlign w:val="cente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NÃO HABILITADO</w:t>
            </w:r>
          </w:p>
        </w:tc>
        <w:tc>
          <w:tcPr>
            <w:tcW w:w="1815" w:type="dxa"/>
            <w:shd w:val="clear" w:color="auto" w:fill="auto"/>
            <w:tcMar>
              <w:top w:w="100" w:type="dxa"/>
              <w:left w:w="100" w:type="dxa"/>
              <w:bottom w:w="100" w:type="dxa"/>
              <w:right w:w="100" w:type="dxa"/>
            </w:tcMar>
            <w:vAlign w:val="cente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CURSANDO LICENCIATURA PLENA NA ÁREA DE INTERESSE</w:t>
            </w:r>
          </w:p>
        </w:tc>
        <w:tc>
          <w:tcPr>
            <w:tcW w:w="2535" w:type="dxa"/>
            <w:shd w:val="clear" w:color="auto" w:fill="auto"/>
            <w:tcMar>
              <w:top w:w="100" w:type="dxa"/>
              <w:left w:w="100" w:type="dxa"/>
              <w:bottom w:w="100" w:type="dxa"/>
              <w:right w:w="100" w:type="dxa"/>
            </w:tcMar>
          </w:tcPr>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ESPECIALIZAÇÃO NA ÁREA  DA EDUCAÇÃO</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TEMPO DE SERVIÇO</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FORMAÇÃO CONTINUADA</w:t>
            </w:r>
          </w:p>
        </w:tc>
        <w:tc>
          <w:tcPr>
            <w:tcW w:w="1500" w:type="dxa"/>
            <w:shd w:val="clear" w:color="auto" w:fill="auto"/>
            <w:tcMar>
              <w:top w:w="100" w:type="dxa"/>
              <w:left w:w="100" w:type="dxa"/>
              <w:bottom w:w="100" w:type="dxa"/>
              <w:right w:w="100" w:type="dxa"/>
            </w:tcMar>
          </w:tcPr>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lastRenderedPageBreak/>
              <w:t>2,0</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0,01 PONTO PARA CADA MÊS DE SERVIÇO</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 xml:space="preserve">0,2 PONTOS PARA CADA 20 HORAS DE CURSO (MAX 200 HORAS) </w:t>
            </w:r>
          </w:p>
        </w:tc>
      </w:tr>
      <w:tr w:rsidR="00BB4921">
        <w:trPr>
          <w:jc w:val="center"/>
        </w:trPr>
        <w:tc>
          <w:tcPr>
            <w:tcW w:w="1695" w:type="dxa"/>
            <w:shd w:val="clear" w:color="auto" w:fill="auto"/>
            <w:tcMar>
              <w:top w:w="100" w:type="dxa"/>
              <w:left w:w="100" w:type="dxa"/>
              <w:bottom w:w="100" w:type="dxa"/>
              <w:right w:w="100" w:type="dxa"/>
            </w:tcMar>
            <w:vAlign w:val="cente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lastRenderedPageBreak/>
              <w:t>MONITOR DE CRECHE</w:t>
            </w:r>
          </w:p>
        </w:tc>
        <w:tc>
          <w:tcPr>
            <w:tcW w:w="2250" w:type="dxa"/>
            <w:shd w:val="clear" w:color="auto" w:fill="auto"/>
            <w:tcMar>
              <w:top w:w="100" w:type="dxa"/>
              <w:left w:w="100" w:type="dxa"/>
              <w:bottom w:w="100" w:type="dxa"/>
              <w:right w:w="100" w:type="dxa"/>
            </w:tcMar>
            <w:vAlign w:val="cente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HABILITADO</w:t>
            </w:r>
          </w:p>
        </w:tc>
        <w:tc>
          <w:tcPr>
            <w:tcW w:w="1815" w:type="dxa"/>
            <w:shd w:val="clear" w:color="auto" w:fill="auto"/>
            <w:tcMar>
              <w:top w:w="100" w:type="dxa"/>
              <w:left w:w="100" w:type="dxa"/>
              <w:bottom w:w="100" w:type="dxa"/>
              <w:right w:w="100" w:type="dxa"/>
            </w:tcMar>
            <w:vAlign w:val="cente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 xml:space="preserve">MAGISTÉRIO OU LICENCIATURA PLENA EM PEDAGOGIA </w:t>
            </w:r>
          </w:p>
        </w:tc>
        <w:tc>
          <w:tcPr>
            <w:tcW w:w="2535" w:type="dxa"/>
            <w:shd w:val="clear" w:color="auto" w:fill="auto"/>
            <w:tcMar>
              <w:top w:w="100" w:type="dxa"/>
              <w:left w:w="100" w:type="dxa"/>
              <w:bottom w:w="100" w:type="dxa"/>
              <w:right w:w="100" w:type="dxa"/>
            </w:tcMar>
          </w:tcPr>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ESPECIALIZAÇÃO E NÍVEL DE DOUTORADO</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ESPECIALIZAÇÃO EM NÍVEL DE MESTRADO</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ESPECIALIZAÇÃO EM EDUCAÇÃO INFANTIL, ANOS INICIAIS OU NA ÁREA DE EDUCAÇÃO</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CURSO COMPLETO DE MAGISTÉRIO</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TEMPO DE SERVIÇO</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FORMAÇÃO CONTINUADA</w:t>
            </w:r>
          </w:p>
        </w:tc>
        <w:tc>
          <w:tcPr>
            <w:tcW w:w="1500" w:type="dxa"/>
            <w:shd w:val="clear" w:color="auto" w:fill="auto"/>
            <w:tcMar>
              <w:top w:w="100" w:type="dxa"/>
              <w:left w:w="100" w:type="dxa"/>
              <w:bottom w:w="100" w:type="dxa"/>
              <w:right w:w="100" w:type="dxa"/>
            </w:tcMar>
          </w:tcPr>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1,0</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1,0</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1,0</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0,5</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0,01 PONTO PARA CADA MÊS DE SERVIÇO</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0,05 PONTOS PARA CADA 20 HORAS DE CURSO (MAX 200 HORAS)</w:t>
            </w:r>
          </w:p>
        </w:tc>
      </w:tr>
      <w:tr w:rsidR="00BB4921">
        <w:trPr>
          <w:jc w:val="center"/>
        </w:trPr>
        <w:tc>
          <w:tcPr>
            <w:tcW w:w="1695" w:type="dxa"/>
            <w:shd w:val="clear" w:color="auto" w:fill="auto"/>
            <w:tcMar>
              <w:top w:w="100" w:type="dxa"/>
              <w:left w:w="100" w:type="dxa"/>
              <w:bottom w:w="100" w:type="dxa"/>
              <w:right w:w="100" w:type="dxa"/>
            </w:tcMar>
            <w:vAlign w:val="cente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 xml:space="preserve">MONITOR DE CRECHE </w:t>
            </w:r>
          </w:p>
        </w:tc>
        <w:tc>
          <w:tcPr>
            <w:tcW w:w="2250" w:type="dxa"/>
            <w:shd w:val="clear" w:color="auto" w:fill="auto"/>
            <w:tcMar>
              <w:top w:w="100" w:type="dxa"/>
              <w:left w:w="100" w:type="dxa"/>
              <w:bottom w:w="100" w:type="dxa"/>
              <w:right w:w="100" w:type="dxa"/>
            </w:tcMar>
            <w:vAlign w:val="cente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NÃO HABILITADO</w:t>
            </w:r>
          </w:p>
        </w:tc>
        <w:tc>
          <w:tcPr>
            <w:tcW w:w="1815" w:type="dxa"/>
            <w:shd w:val="clear" w:color="auto" w:fill="auto"/>
            <w:tcMar>
              <w:top w:w="100" w:type="dxa"/>
              <w:left w:w="100" w:type="dxa"/>
              <w:bottom w:w="100" w:type="dxa"/>
              <w:right w:w="100" w:type="dxa"/>
            </w:tcMar>
            <w:vAlign w:val="center"/>
          </w:tcPr>
          <w:p w:rsidR="00BB4921" w:rsidRDefault="0019538A">
            <w:pPr>
              <w:pStyle w:val="normal0"/>
              <w:widowControl w:val="0"/>
              <w:pBdr>
                <w:top w:val="nil"/>
                <w:left w:val="nil"/>
                <w:bottom w:val="nil"/>
                <w:right w:val="nil"/>
                <w:between w:val="nil"/>
              </w:pBdr>
              <w:spacing w:after="0" w:line="240" w:lineRule="auto"/>
              <w:rPr>
                <w:rFonts w:ascii="Arial" w:eastAsia="Arial" w:hAnsi="Arial" w:cs="Arial"/>
                <w:b/>
                <w:sz w:val="20"/>
                <w:szCs w:val="20"/>
                <w:highlight w:val="white"/>
              </w:rPr>
            </w:pPr>
            <w:r>
              <w:rPr>
                <w:rFonts w:ascii="Arial" w:eastAsia="Arial" w:hAnsi="Arial" w:cs="Arial"/>
                <w:b/>
                <w:sz w:val="20"/>
                <w:szCs w:val="20"/>
                <w:highlight w:val="white"/>
              </w:rPr>
              <w:t>CURSANDO A PARTIR DO 2° ANO LICENCIATURA PLENA EM PEDAGOGIA</w:t>
            </w:r>
          </w:p>
        </w:tc>
        <w:tc>
          <w:tcPr>
            <w:tcW w:w="2535" w:type="dxa"/>
            <w:shd w:val="clear" w:color="auto" w:fill="auto"/>
            <w:tcMar>
              <w:top w:w="100" w:type="dxa"/>
              <w:left w:w="100" w:type="dxa"/>
              <w:bottom w:w="100" w:type="dxa"/>
              <w:right w:w="100" w:type="dxa"/>
            </w:tcMar>
          </w:tcPr>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MAGISTÉRIO</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ESPECIALIZAÇÃO EM EDUCAÇÃO INFANTIL, SÉRIES INICIAIS OU NA</w:t>
            </w: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 xml:space="preserve">ÁREA DA EDUCAÇÃO </w:t>
            </w:r>
          </w:p>
        </w:tc>
        <w:tc>
          <w:tcPr>
            <w:tcW w:w="1500" w:type="dxa"/>
            <w:shd w:val="clear" w:color="auto" w:fill="auto"/>
            <w:tcMar>
              <w:top w:w="100" w:type="dxa"/>
              <w:left w:w="100" w:type="dxa"/>
              <w:bottom w:w="100" w:type="dxa"/>
              <w:right w:w="100" w:type="dxa"/>
            </w:tcMar>
          </w:tcPr>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1,0</w:t>
            </w:r>
          </w:p>
          <w:p w:rsidR="00BB4921" w:rsidRDefault="00BB4921">
            <w:pPr>
              <w:pStyle w:val="normal0"/>
              <w:widowControl w:val="0"/>
              <w:spacing w:after="0" w:line="240" w:lineRule="auto"/>
              <w:rPr>
                <w:rFonts w:ascii="Arial" w:eastAsia="Arial" w:hAnsi="Arial" w:cs="Arial"/>
                <w:b/>
                <w:sz w:val="20"/>
                <w:szCs w:val="20"/>
                <w:highlight w:val="white"/>
              </w:rPr>
            </w:pPr>
          </w:p>
          <w:p w:rsidR="00BB4921" w:rsidRDefault="0019538A">
            <w:pPr>
              <w:pStyle w:val="normal0"/>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1,0</w:t>
            </w:r>
          </w:p>
          <w:p w:rsidR="00BB4921" w:rsidRDefault="00BB4921">
            <w:pPr>
              <w:pStyle w:val="normal0"/>
              <w:widowControl w:val="0"/>
              <w:spacing w:after="0" w:line="240" w:lineRule="auto"/>
              <w:rPr>
                <w:rFonts w:ascii="Arial" w:eastAsia="Arial" w:hAnsi="Arial" w:cs="Arial"/>
                <w:b/>
                <w:sz w:val="20"/>
                <w:szCs w:val="20"/>
                <w:highlight w:val="white"/>
              </w:rPr>
            </w:pPr>
          </w:p>
        </w:tc>
      </w:tr>
    </w:tbl>
    <w:p w:rsidR="00BB4921" w:rsidRDefault="00BB4921">
      <w:pPr>
        <w:pStyle w:val="normal0"/>
        <w:spacing w:after="0"/>
        <w:jc w:val="center"/>
        <w:rPr>
          <w:rFonts w:ascii="Arial" w:eastAsia="Arial" w:hAnsi="Arial" w:cs="Arial"/>
          <w:b/>
          <w:sz w:val="24"/>
          <w:szCs w:val="24"/>
          <w:highlight w:val="white"/>
        </w:rPr>
      </w:pPr>
    </w:p>
    <w:p w:rsidR="00BB4921" w:rsidRDefault="0019538A">
      <w:pPr>
        <w:pStyle w:val="normal0"/>
        <w:spacing w:after="0"/>
        <w:jc w:val="center"/>
        <w:rPr>
          <w:rFonts w:ascii="Arial" w:eastAsia="Arial" w:hAnsi="Arial" w:cs="Arial"/>
          <w:b/>
          <w:sz w:val="24"/>
          <w:szCs w:val="24"/>
          <w:highlight w:val="white"/>
        </w:rPr>
      </w:pPr>
      <w:r>
        <w:br w:type="page"/>
      </w:r>
    </w:p>
    <w:p w:rsidR="00BB4921" w:rsidRDefault="00BB4921">
      <w:pPr>
        <w:pStyle w:val="normal0"/>
        <w:spacing w:after="0"/>
        <w:jc w:val="center"/>
        <w:rPr>
          <w:rFonts w:ascii="Arial" w:eastAsia="Arial" w:hAnsi="Arial" w:cs="Arial"/>
          <w:b/>
          <w:sz w:val="24"/>
          <w:szCs w:val="24"/>
          <w:highlight w:val="white"/>
        </w:rPr>
      </w:pPr>
    </w:p>
    <w:p w:rsidR="00BB4921" w:rsidRDefault="00BB4921">
      <w:pPr>
        <w:pStyle w:val="normal0"/>
        <w:ind w:left="720"/>
        <w:rPr>
          <w:rFonts w:ascii="Arial" w:eastAsia="Arial" w:hAnsi="Arial" w:cs="Arial"/>
          <w:sz w:val="24"/>
          <w:szCs w:val="24"/>
          <w:highlight w:val="white"/>
        </w:rPr>
      </w:pPr>
    </w:p>
    <w:p w:rsidR="00BB4921" w:rsidRDefault="0019538A">
      <w:pPr>
        <w:pStyle w:val="normal0"/>
        <w:spacing w:after="0" w:line="360" w:lineRule="auto"/>
        <w:jc w:val="center"/>
        <w:rPr>
          <w:rFonts w:ascii="Arial" w:eastAsia="Arial" w:hAnsi="Arial" w:cs="Arial"/>
          <w:b/>
          <w:sz w:val="24"/>
          <w:szCs w:val="24"/>
          <w:highlight w:val="white"/>
        </w:rPr>
      </w:pPr>
      <w:r>
        <w:rPr>
          <w:rFonts w:ascii="Arial" w:eastAsia="Arial" w:hAnsi="Arial" w:cs="Arial"/>
          <w:b/>
          <w:sz w:val="24"/>
          <w:szCs w:val="24"/>
          <w:highlight w:val="white"/>
        </w:rPr>
        <w:t>SELETIVO PARA CONTRATAÇÃO TEMPORÁRIA</w:t>
      </w:r>
    </w:p>
    <w:p w:rsidR="00BB4921" w:rsidRDefault="0019538A">
      <w:pPr>
        <w:pStyle w:val="normal0"/>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EDITAL Nº 002/2018</w:t>
      </w:r>
    </w:p>
    <w:p w:rsidR="00BB4921" w:rsidRDefault="0019538A">
      <w:pPr>
        <w:pStyle w:val="normal0"/>
        <w:shd w:val="clear" w:color="auto" w:fill="F8F8F8"/>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Prefeitura Municipal de Irineópolis</w:t>
      </w:r>
    </w:p>
    <w:p w:rsidR="00BB4921" w:rsidRDefault="00BB4921">
      <w:pPr>
        <w:pStyle w:val="normal0"/>
        <w:shd w:val="clear" w:color="auto" w:fill="F8F8F8"/>
        <w:spacing w:after="0" w:line="240" w:lineRule="auto"/>
        <w:jc w:val="center"/>
        <w:rPr>
          <w:rFonts w:ascii="Arial" w:eastAsia="Arial" w:hAnsi="Arial" w:cs="Arial"/>
          <w:b/>
          <w:sz w:val="24"/>
          <w:szCs w:val="24"/>
          <w:highlight w:val="white"/>
        </w:rPr>
      </w:pPr>
    </w:p>
    <w:p w:rsidR="00BB4921" w:rsidRDefault="0019538A">
      <w:pPr>
        <w:pStyle w:val="normal0"/>
        <w:spacing w:after="0"/>
        <w:jc w:val="center"/>
        <w:rPr>
          <w:rFonts w:ascii="Arial" w:eastAsia="Arial" w:hAnsi="Arial" w:cs="Arial"/>
          <w:b/>
          <w:sz w:val="24"/>
          <w:szCs w:val="24"/>
          <w:highlight w:val="white"/>
        </w:rPr>
      </w:pPr>
      <w:r>
        <w:rPr>
          <w:rFonts w:ascii="Arial" w:eastAsia="Arial" w:hAnsi="Arial" w:cs="Arial"/>
          <w:b/>
          <w:sz w:val="24"/>
          <w:szCs w:val="24"/>
          <w:highlight w:val="white"/>
        </w:rPr>
        <w:t xml:space="preserve">ANEXO IV – CRONOGRAMA GERAL </w:t>
      </w:r>
    </w:p>
    <w:p w:rsidR="00BB4921" w:rsidRDefault="00BB4921">
      <w:pPr>
        <w:pStyle w:val="normal0"/>
        <w:spacing w:after="0"/>
        <w:jc w:val="center"/>
        <w:rPr>
          <w:rFonts w:ascii="Arial" w:eastAsia="Arial" w:hAnsi="Arial" w:cs="Arial"/>
          <w:b/>
          <w:sz w:val="24"/>
          <w:szCs w:val="24"/>
          <w:highlight w:val="white"/>
        </w:rPr>
      </w:pPr>
    </w:p>
    <w:tbl>
      <w:tblPr>
        <w:tblStyle w:val="a2"/>
        <w:tblW w:w="8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9"/>
        <w:gridCol w:w="6756"/>
      </w:tblGrid>
      <w:tr w:rsidR="00BB4921">
        <w:trPr>
          <w:trHeight w:val="600"/>
        </w:trPr>
        <w:tc>
          <w:tcPr>
            <w:tcW w:w="2159" w:type="dxa"/>
            <w:vAlign w:val="center"/>
          </w:tcPr>
          <w:p w:rsidR="00BB4921" w:rsidRDefault="0019538A">
            <w:pPr>
              <w:pStyle w:val="normal0"/>
              <w:jc w:val="center"/>
              <w:rPr>
                <w:rFonts w:ascii="Arial" w:eastAsia="Arial" w:hAnsi="Arial" w:cs="Arial"/>
                <w:sz w:val="24"/>
                <w:szCs w:val="24"/>
                <w:highlight w:val="white"/>
              </w:rPr>
            </w:pPr>
            <w:r>
              <w:rPr>
                <w:rFonts w:ascii="Arial" w:eastAsia="Arial" w:hAnsi="Arial" w:cs="Arial"/>
                <w:sz w:val="24"/>
                <w:szCs w:val="24"/>
                <w:highlight w:val="white"/>
              </w:rPr>
              <w:t xml:space="preserve">04/12/2018 </w:t>
            </w:r>
          </w:p>
        </w:tc>
        <w:tc>
          <w:tcPr>
            <w:tcW w:w="6756" w:type="dxa"/>
            <w:vAlign w:val="center"/>
          </w:tcPr>
          <w:p w:rsidR="00BB4921" w:rsidRDefault="0019538A">
            <w:pPr>
              <w:pStyle w:val="normal0"/>
              <w:jc w:val="center"/>
              <w:rPr>
                <w:rFonts w:ascii="Arial" w:eastAsia="Arial" w:hAnsi="Arial" w:cs="Arial"/>
                <w:sz w:val="24"/>
                <w:szCs w:val="24"/>
                <w:highlight w:val="white"/>
              </w:rPr>
            </w:pPr>
            <w:r>
              <w:rPr>
                <w:rFonts w:ascii="Arial" w:eastAsia="Arial" w:hAnsi="Arial" w:cs="Arial"/>
                <w:sz w:val="24"/>
                <w:szCs w:val="24"/>
                <w:highlight w:val="white"/>
              </w:rPr>
              <w:t>Abertura das inscrições</w:t>
            </w:r>
          </w:p>
        </w:tc>
      </w:tr>
      <w:tr w:rsidR="00BB4921">
        <w:trPr>
          <w:trHeight w:val="600"/>
        </w:trPr>
        <w:tc>
          <w:tcPr>
            <w:tcW w:w="2159" w:type="dxa"/>
            <w:vAlign w:val="center"/>
          </w:tcPr>
          <w:p w:rsidR="00BB4921" w:rsidRDefault="0019538A">
            <w:pPr>
              <w:pStyle w:val="normal0"/>
              <w:jc w:val="center"/>
              <w:rPr>
                <w:rFonts w:ascii="Arial" w:eastAsia="Arial" w:hAnsi="Arial" w:cs="Arial"/>
                <w:sz w:val="24"/>
                <w:szCs w:val="24"/>
                <w:highlight w:val="white"/>
              </w:rPr>
            </w:pPr>
            <w:r>
              <w:rPr>
                <w:rFonts w:ascii="Arial" w:eastAsia="Arial" w:hAnsi="Arial" w:cs="Arial"/>
                <w:sz w:val="24"/>
                <w:szCs w:val="24"/>
                <w:highlight w:val="white"/>
              </w:rPr>
              <w:t>03/01/2019</w:t>
            </w:r>
          </w:p>
        </w:tc>
        <w:tc>
          <w:tcPr>
            <w:tcW w:w="6756" w:type="dxa"/>
            <w:vAlign w:val="center"/>
          </w:tcPr>
          <w:p w:rsidR="00BB4921" w:rsidRDefault="0019538A">
            <w:pPr>
              <w:pStyle w:val="normal0"/>
              <w:jc w:val="center"/>
              <w:rPr>
                <w:rFonts w:ascii="Arial" w:eastAsia="Arial" w:hAnsi="Arial" w:cs="Arial"/>
                <w:sz w:val="24"/>
                <w:szCs w:val="24"/>
                <w:highlight w:val="white"/>
              </w:rPr>
            </w:pPr>
            <w:r>
              <w:rPr>
                <w:rFonts w:ascii="Arial" w:eastAsia="Arial" w:hAnsi="Arial" w:cs="Arial"/>
                <w:sz w:val="24"/>
                <w:szCs w:val="24"/>
                <w:highlight w:val="white"/>
              </w:rPr>
              <w:t>Encerramento das inscrições</w:t>
            </w:r>
          </w:p>
        </w:tc>
      </w:tr>
      <w:tr w:rsidR="00BB4921">
        <w:trPr>
          <w:trHeight w:val="600"/>
        </w:trPr>
        <w:tc>
          <w:tcPr>
            <w:tcW w:w="2159" w:type="dxa"/>
            <w:vAlign w:val="center"/>
          </w:tcPr>
          <w:p w:rsidR="00BB4921" w:rsidRDefault="0019538A">
            <w:pPr>
              <w:pStyle w:val="normal0"/>
              <w:jc w:val="center"/>
              <w:rPr>
                <w:rFonts w:ascii="Arial" w:eastAsia="Arial" w:hAnsi="Arial" w:cs="Arial"/>
                <w:sz w:val="24"/>
                <w:szCs w:val="24"/>
                <w:highlight w:val="white"/>
              </w:rPr>
            </w:pPr>
            <w:r>
              <w:rPr>
                <w:rFonts w:ascii="Arial" w:eastAsia="Arial" w:hAnsi="Arial" w:cs="Arial"/>
                <w:sz w:val="24"/>
                <w:szCs w:val="24"/>
                <w:highlight w:val="white"/>
              </w:rPr>
              <w:t>05/01/2019</w:t>
            </w:r>
          </w:p>
        </w:tc>
        <w:tc>
          <w:tcPr>
            <w:tcW w:w="6756" w:type="dxa"/>
            <w:vAlign w:val="center"/>
          </w:tcPr>
          <w:p w:rsidR="00BB4921" w:rsidRDefault="0019538A">
            <w:pPr>
              <w:pStyle w:val="normal0"/>
              <w:jc w:val="center"/>
              <w:rPr>
                <w:rFonts w:ascii="Arial" w:eastAsia="Arial" w:hAnsi="Arial" w:cs="Arial"/>
                <w:sz w:val="24"/>
                <w:szCs w:val="24"/>
                <w:highlight w:val="white"/>
              </w:rPr>
            </w:pPr>
            <w:r>
              <w:rPr>
                <w:rFonts w:ascii="Arial" w:eastAsia="Arial" w:hAnsi="Arial" w:cs="Arial"/>
                <w:sz w:val="24"/>
                <w:szCs w:val="24"/>
                <w:highlight w:val="white"/>
              </w:rPr>
              <w:t>publicação das inscrições deferidas ou indeferidas</w:t>
            </w:r>
          </w:p>
        </w:tc>
      </w:tr>
      <w:tr w:rsidR="00BB4921">
        <w:trPr>
          <w:trHeight w:val="600"/>
        </w:trPr>
        <w:tc>
          <w:tcPr>
            <w:tcW w:w="2159" w:type="dxa"/>
            <w:vAlign w:val="center"/>
          </w:tcPr>
          <w:p w:rsidR="00BB4921" w:rsidRDefault="0019538A">
            <w:pPr>
              <w:pStyle w:val="normal0"/>
              <w:jc w:val="center"/>
              <w:rPr>
                <w:rFonts w:ascii="Arial" w:eastAsia="Arial" w:hAnsi="Arial" w:cs="Arial"/>
                <w:sz w:val="24"/>
                <w:szCs w:val="24"/>
                <w:highlight w:val="white"/>
              </w:rPr>
            </w:pPr>
            <w:r>
              <w:rPr>
                <w:rFonts w:ascii="Arial" w:eastAsia="Arial" w:hAnsi="Arial" w:cs="Arial"/>
                <w:sz w:val="24"/>
                <w:szCs w:val="24"/>
                <w:highlight w:val="white"/>
              </w:rPr>
              <w:t>08/01/2019</w:t>
            </w:r>
          </w:p>
        </w:tc>
        <w:tc>
          <w:tcPr>
            <w:tcW w:w="6756" w:type="dxa"/>
            <w:vAlign w:val="center"/>
          </w:tcPr>
          <w:p w:rsidR="00BB4921" w:rsidRDefault="0019538A">
            <w:pPr>
              <w:pStyle w:val="normal0"/>
              <w:jc w:val="center"/>
              <w:rPr>
                <w:rFonts w:ascii="Arial" w:eastAsia="Arial" w:hAnsi="Arial" w:cs="Arial"/>
                <w:sz w:val="24"/>
                <w:szCs w:val="24"/>
                <w:highlight w:val="white"/>
              </w:rPr>
            </w:pPr>
            <w:r>
              <w:rPr>
                <w:rFonts w:ascii="Arial" w:eastAsia="Arial" w:hAnsi="Arial" w:cs="Arial"/>
                <w:sz w:val="24"/>
                <w:szCs w:val="24"/>
                <w:highlight w:val="white"/>
              </w:rPr>
              <w:t xml:space="preserve"> último prazo para recursos sobre as  inscrições </w:t>
            </w:r>
          </w:p>
        </w:tc>
      </w:tr>
      <w:tr w:rsidR="00BB4921">
        <w:trPr>
          <w:trHeight w:val="600"/>
        </w:trPr>
        <w:tc>
          <w:tcPr>
            <w:tcW w:w="2159" w:type="dxa"/>
            <w:vAlign w:val="center"/>
          </w:tcPr>
          <w:p w:rsidR="00BB4921" w:rsidRDefault="0019538A">
            <w:pPr>
              <w:pStyle w:val="normal0"/>
              <w:jc w:val="center"/>
              <w:rPr>
                <w:rFonts w:ascii="Arial" w:eastAsia="Arial" w:hAnsi="Arial" w:cs="Arial"/>
                <w:sz w:val="24"/>
                <w:szCs w:val="24"/>
                <w:highlight w:val="white"/>
              </w:rPr>
            </w:pPr>
            <w:r>
              <w:rPr>
                <w:rFonts w:ascii="Arial" w:eastAsia="Arial" w:hAnsi="Arial" w:cs="Arial"/>
                <w:sz w:val="24"/>
                <w:szCs w:val="24"/>
                <w:highlight w:val="white"/>
              </w:rPr>
              <w:t>09/01/2019</w:t>
            </w:r>
          </w:p>
        </w:tc>
        <w:tc>
          <w:tcPr>
            <w:tcW w:w="6756" w:type="dxa"/>
            <w:vAlign w:val="center"/>
          </w:tcPr>
          <w:p w:rsidR="00BB4921" w:rsidRDefault="0019538A">
            <w:pPr>
              <w:pStyle w:val="normal0"/>
              <w:jc w:val="center"/>
              <w:rPr>
                <w:rFonts w:ascii="Arial" w:eastAsia="Arial" w:hAnsi="Arial" w:cs="Arial"/>
                <w:sz w:val="24"/>
                <w:szCs w:val="24"/>
                <w:highlight w:val="white"/>
              </w:rPr>
            </w:pPr>
            <w:r>
              <w:rPr>
                <w:rFonts w:ascii="Arial" w:eastAsia="Arial" w:hAnsi="Arial" w:cs="Arial"/>
                <w:sz w:val="24"/>
                <w:szCs w:val="24"/>
                <w:highlight w:val="white"/>
              </w:rPr>
              <w:t xml:space="preserve">publicação da lista definitiva de inscritos </w:t>
            </w:r>
          </w:p>
        </w:tc>
      </w:tr>
      <w:tr w:rsidR="00BB4921">
        <w:trPr>
          <w:trHeight w:val="600"/>
        </w:trPr>
        <w:tc>
          <w:tcPr>
            <w:tcW w:w="2159" w:type="dxa"/>
            <w:vAlign w:val="center"/>
          </w:tcPr>
          <w:p w:rsidR="00BB4921" w:rsidRDefault="0019538A">
            <w:pPr>
              <w:pStyle w:val="normal0"/>
              <w:jc w:val="center"/>
              <w:rPr>
                <w:rFonts w:ascii="Arial" w:eastAsia="Arial" w:hAnsi="Arial" w:cs="Arial"/>
                <w:sz w:val="24"/>
                <w:szCs w:val="24"/>
                <w:highlight w:val="white"/>
              </w:rPr>
            </w:pPr>
            <w:r>
              <w:rPr>
                <w:rFonts w:ascii="Arial" w:eastAsia="Arial" w:hAnsi="Arial" w:cs="Arial"/>
                <w:sz w:val="24"/>
                <w:szCs w:val="24"/>
                <w:highlight w:val="white"/>
              </w:rPr>
              <w:t>11/01/2019</w:t>
            </w:r>
          </w:p>
        </w:tc>
        <w:tc>
          <w:tcPr>
            <w:tcW w:w="6756" w:type="dxa"/>
            <w:vAlign w:val="center"/>
          </w:tcPr>
          <w:p w:rsidR="00BB4921" w:rsidRDefault="0019538A">
            <w:pPr>
              <w:pStyle w:val="normal0"/>
              <w:jc w:val="center"/>
              <w:rPr>
                <w:rFonts w:ascii="Arial" w:eastAsia="Arial" w:hAnsi="Arial" w:cs="Arial"/>
                <w:sz w:val="24"/>
                <w:szCs w:val="24"/>
                <w:highlight w:val="white"/>
              </w:rPr>
            </w:pPr>
            <w:r>
              <w:rPr>
                <w:rFonts w:ascii="Arial" w:eastAsia="Arial" w:hAnsi="Arial" w:cs="Arial"/>
                <w:sz w:val="24"/>
                <w:szCs w:val="24"/>
                <w:highlight w:val="white"/>
              </w:rPr>
              <w:t>Publicação de ensalamento e horários</w:t>
            </w:r>
          </w:p>
        </w:tc>
      </w:tr>
      <w:tr w:rsidR="00BB4921">
        <w:trPr>
          <w:trHeight w:val="600"/>
        </w:trPr>
        <w:tc>
          <w:tcPr>
            <w:tcW w:w="2159" w:type="dxa"/>
            <w:vAlign w:val="center"/>
          </w:tcPr>
          <w:p w:rsidR="00BB4921" w:rsidRDefault="0019538A">
            <w:pPr>
              <w:pStyle w:val="normal0"/>
              <w:jc w:val="center"/>
              <w:rPr>
                <w:rFonts w:ascii="Arial" w:eastAsia="Arial" w:hAnsi="Arial" w:cs="Arial"/>
                <w:sz w:val="24"/>
                <w:szCs w:val="24"/>
                <w:highlight w:val="white"/>
              </w:rPr>
            </w:pPr>
            <w:r>
              <w:rPr>
                <w:rFonts w:ascii="Arial" w:eastAsia="Arial" w:hAnsi="Arial" w:cs="Arial"/>
                <w:sz w:val="24"/>
                <w:szCs w:val="24"/>
                <w:highlight w:val="white"/>
              </w:rPr>
              <w:t>13/01/2019</w:t>
            </w:r>
          </w:p>
        </w:tc>
        <w:tc>
          <w:tcPr>
            <w:tcW w:w="6756" w:type="dxa"/>
            <w:vAlign w:val="center"/>
          </w:tcPr>
          <w:p w:rsidR="00BB4921" w:rsidRDefault="0019538A">
            <w:pPr>
              <w:pStyle w:val="normal0"/>
              <w:jc w:val="center"/>
              <w:rPr>
                <w:rFonts w:ascii="Arial" w:eastAsia="Arial" w:hAnsi="Arial" w:cs="Arial"/>
                <w:sz w:val="24"/>
                <w:szCs w:val="24"/>
                <w:highlight w:val="white"/>
              </w:rPr>
            </w:pPr>
            <w:r>
              <w:rPr>
                <w:rFonts w:ascii="Arial" w:eastAsia="Arial" w:hAnsi="Arial" w:cs="Arial"/>
                <w:sz w:val="24"/>
                <w:szCs w:val="24"/>
                <w:highlight w:val="white"/>
              </w:rPr>
              <w:t>Realização das provas</w:t>
            </w:r>
          </w:p>
        </w:tc>
      </w:tr>
      <w:tr w:rsidR="00BB4921">
        <w:trPr>
          <w:trHeight w:val="600"/>
        </w:trPr>
        <w:tc>
          <w:tcPr>
            <w:tcW w:w="2159" w:type="dxa"/>
            <w:vAlign w:val="center"/>
          </w:tcPr>
          <w:p w:rsidR="00BB4921" w:rsidRDefault="0019538A">
            <w:pPr>
              <w:pStyle w:val="normal0"/>
              <w:jc w:val="center"/>
              <w:rPr>
                <w:rFonts w:ascii="Arial" w:eastAsia="Arial" w:hAnsi="Arial" w:cs="Arial"/>
                <w:sz w:val="24"/>
                <w:szCs w:val="24"/>
                <w:highlight w:val="white"/>
              </w:rPr>
            </w:pPr>
            <w:r>
              <w:rPr>
                <w:rFonts w:ascii="Arial" w:eastAsia="Arial" w:hAnsi="Arial" w:cs="Arial"/>
                <w:sz w:val="24"/>
                <w:szCs w:val="24"/>
                <w:highlight w:val="white"/>
              </w:rPr>
              <w:t>14/01/2019</w:t>
            </w:r>
          </w:p>
        </w:tc>
        <w:tc>
          <w:tcPr>
            <w:tcW w:w="6756" w:type="dxa"/>
            <w:vAlign w:val="center"/>
          </w:tcPr>
          <w:p w:rsidR="00BB4921" w:rsidRDefault="0019538A">
            <w:pPr>
              <w:pStyle w:val="normal0"/>
              <w:jc w:val="center"/>
              <w:rPr>
                <w:rFonts w:ascii="Arial" w:eastAsia="Arial" w:hAnsi="Arial" w:cs="Arial"/>
                <w:sz w:val="24"/>
                <w:szCs w:val="24"/>
                <w:highlight w:val="white"/>
              </w:rPr>
            </w:pPr>
            <w:r>
              <w:rPr>
                <w:rFonts w:ascii="Arial" w:eastAsia="Arial" w:hAnsi="Arial" w:cs="Arial"/>
                <w:sz w:val="24"/>
                <w:szCs w:val="24"/>
                <w:highlight w:val="white"/>
              </w:rPr>
              <w:t>Publicação de gabaritos</w:t>
            </w:r>
          </w:p>
        </w:tc>
      </w:tr>
      <w:tr w:rsidR="00BB4921">
        <w:trPr>
          <w:trHeight w:val="600"/>
        </w:trPr>
        <w:tc>
          <w:tcPr>
            <w:tcW w:w="2159" w:type="dxa"/>
            <w:vAlign w:val="center"/>
          </w:tcPr>
          <w:p w:rsidR="00BB4921" w:rsidRDefault="0019538A">
            <w:pPr>
              <w:pStyle w:val="normal0"/>
              <w:jc w:val="center"/>
              <w:rPr>
                <w:rFonts w:ascii="Arial" w:eastAsia="Arial" w:hAnsi="Arial" w:cs="Arial"/>
                <w:sz w:val="24"/>
                <w:szCs w:val="24"/>
                <w:highlight w:val="white"/>
              </w:rPr>
            </w:pPr>
            <w:r>
              <w:rPr>
                <w:rFonts w:ascii="Arial" w:eastAsia="Arial" w:hAnsi="Arial" w:cs="Arial"/>
                <w:sz w:val="24"/>
                <w:szCs w:val="24"/>
                <w:highlight w:val="white"/>
              </w:rPr>
              <w:t>14/01/2019</w:t>
            </w:r>
          </w:p>
        </w:tc>
        <w:tc>
          <w:tcPr>
            <w:tcW w:w="6756" w:type="dxa"/>
            <w:vAlign w:val="center"/>
          </w:tcPr>
          <w:p w:rsidR="00BB4921" w:rsidRDefault="0019538A">
            <w:pPr>
              <w:pStyle w:val="normal0"/>
              <w:jc w:val="center"/>
              <w:rPr>
                <w:rFonts w:ascii="Arial" w:eastAsia="Arial" w:hAnsi="Arial" w:cs="Arial"/>
                <w:sz w:val="24"/>
                <w:szCs w:val="24"/>
                <w:highlight w:val="white"/>
              </w:rPr>
            </w:pPr>
            <w:r>
              <w:rPr>
                <w:rFonts w:ascii="Arial" w:eastAsia="Arial" w:hAnsi="Arial" w:cs="Arial"/>
                <w:sz w:val="24"/>
                <w:szCs w:val="24"/>
                <w:highlight w:val="white"/>
              </w:rPr>
              <w:t xml:space="preserve">último prazo para recursos </w:t>
            </w:r>
          </w:p>
        </w:tc>
      </w:tr>
      <w:tr w:rsidR="00BB4921">
        <w:trPr>
          <w:trHeight w:val="600"/>
        </w:trPr>
        <w:tc>
          <w:tcPr>
            <w:tcW w:w="2159" w:type="dxa"/>
            <w:vAlign w:val="center"/>
          </w:tcPr>
          <w:p w:rsidR="00BB4921" w:rsidRDefault="0019538A">
            <w:pPr>
              <w:pStyle w:val="normal0"/>
              <w:jc w:val="center"/>
              <w:rPr>
                <w:rFonts w:ascii="Arial" w:eastAsia="Arial" w:hAnsi="Arial" w:cs="Arial"/>
                <w:sz w:val="24"/>
                <w:szCs w:val="24"/>
                <w:highlight w:val="white"/>
              </w:rPr>
            </w:pPr>
            <w:r>
              <w:rPr>
                <w:rFonts w:ascii="Arial" w:eastAsia="Arial" w:hAnsi="Arial" w:cs="Arial"/>
                <w:sz w:val="24"/>
                <w:szCs w:val="24"/>
                <w:highlight w:val="white"/>
              </w:rPr>
              <w:t>18/01/2019</w:t>
            </w:r>
          </w:p>
        </w:tc>
        <w:tc>
          <w:tcPr>
            <w:tcW w:w="6756" w:type="dxa"/>
            <w:vAlign w:val="center"/>
          </w:tcPr>
          <w:p w:rsidR="00BB4921" w:rsidRDefault="0019538A">
            <w:pPr>
              <w:pStyle w:val="normal0"/>
              <w:jc w:val="center"/>
              <w:rPr>
                <w:rFonts w:ascii="Arial" w:eastAsia="Arial" w:hAnsi="Arial" w:cs="Arial"/>
                <w:sz w:val="24"/>
                <w:szCs w:val="24"/>
                <w:highlight w:val="white"/>
              </w:rPr>
            </w:pPr>
            <w:r>
              <w:rPr>
                <w:rFonts w:ascii="Arial" w:eastAsia="Arial" w:hAnsi="Arial" w:cs="Arial"/>
                <w:sz w:val="24"/>
                <w:szCs w:val="24"/>
                <w:highlight w:val="white"/>
              </w:rPr>
              <w:t>Resultado final do Processo Seletivo</w:t>
            </w:r>
          </w:p>
        </w:tc>
      </w:tr>
    </w:tbl>
    <w:p w:rsidR="00BB4921" w:rsidRDefault="00BB4921">
      <w:pPr>
        <w:pStyle w:val="normal0"/>
        <w:spacing w:after="0"/>
        <w:jc w:val="center"/>
        <w:rPr>
          <w:rFonts w:ascii="Arial" w:eastAsia="Arial" w:hAnsi="Arial" w:cs="Arial"/>
          <w:b/>
          <w:sz w:val="24"/>
          <w:szCs w:val="24"/>
          <w:highlight w:val="white"/>
        </w:rPr>
      </w:pPr>
    </w:p>
    <w:p w:rsidR="00BB4921" w:rsidRDefault="00BB4921">
      <w:pPr>
        <w:pStyle w:val="normal0"/>
        <w:widowControl w:val="0"/>
        <w:tabs>
          <w:tab w:val="left" w:pos="0"/>
          <w:tab w:val="left" w:pos="284"/>
          <w:tab w:val="left" w:pos="709"/>
        </w:tabs>
        <w:spacing w:after="0" w:line="360" w:lineRule="auto"/>
        <w:ind w:left="360"/>
        <w:jc w:val="both"/>
        <w:rPr>
          <w:rFonts w:ascii="Arial" w:eastAsia="Arial" w:hAnsi="Arial" w:cs="Arial"/>
          <w:sz w:val="24"/>
          <w:szCs w:val="24"/>
          <w:highlight w:val="white"/>
        </w:rPr>
      </w:pPr>
    </w:p>
    <w:sectPr w:rsidR="00BB4921" w:rsidSect="00BB4921">
      <w:headerReference w:type="default" r:id="rId11"/>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12E" w:rsidRDefault="00EE412E" w:rsidP="00BB4921">
      <w:pPr>
        <w:spacing w:after="0" w:line="240" w:lineRule="auto"/>
      </w:pPr>
      <w:r>
        <w:separator/>
      </w:r>
    </w:p>
  </w:endnote>
  <w:endnote w:type="continuationSeparator" w:id="1">
    <w:p w:rsidR="00EE412E" w:rsidRDefault="00EE412E" w:rsidP="00BB4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12E" w:rsidRDefault="00EE412E" w:rsidP="00BB4921">
      <w:pPr>
        <w:spacing w:after="0" w:line="240" w:lineRule="auto"/>
      </w:pPr>
      <w:r>
        <w:separator/>
      </w:r>
    </w:p>
  </w:footnote>
  <w:footnote w:type="continuationSeparator" w:id="1">
    <w:p w:rsidR="00EE412E" w:rsidRDefault="00EE412E" w:rsidP="00BB49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21" w:rsidRDefault="00BB4921">
    <w:pPr>
      <w:pStyle w:val="normal0"/>
      <w:widowControl w:val="0"/>
      <w:pBdr>
        <w:top w:val="nil"/>
        <w:left w:val="nil"/>
        <w:bottom w:val="nil"/>
        <w:right w:val="nil"/>
        <w:between w:val="nil"/>
      </w:pBdr>
      <w:spacing w:after="0"/>
      <w:rPr>
        <w:rFonts w:ascii="Arial" w:eastAsia="Arial" w:hAnsi="Arial" w:cs="Arial"/>
        <w:sz w:val="24"/>
        <w:szCs w:val="24"/>
      </w:rPr>
    </w:pPr>
  </w:p>
  <w:tbl>
    <w:tblPr>
      <w:tblStyle w:val="a3"/>
      <w:tblW w:w="9180" w:type="dxa"/>
      <w:tblInd w:w="-110" w:type="dxa"/>
      <w:tblLayout w:type="fixed"/>
      <w:tblLook w:val="0000"/>
    </w:tblPr>
    <w:tblGrid>
      <w:gridCol w:w="1455"/>
      <w:gridCol w:w="7089"/>
      <w:gridCol w:w="636"/>
    </w:tblGrid>
    <w:tr w:rsidR="00BB4921">
      <w:trPr>
        <w:trHeight w:val="340"/>
      </w:trPr>
      <w:tc>
        <w:tcPr>
          <w:tcW w:w="9180" w:type="dxa"/>
          <w:gridSpan w:val="3"/>
        </w:tcPr>
        <w:p w:rsidR="00BB4921" w:rsidRDefault="0019538A">
          <w:pPr>
            <w:pStyle w:val="normal0"/>
            <w:spacing w:after="0" w:line="240" w:lineRule="auto"/>
          </w:pPr>
          <w:r>
            <w:rPr>
              <w:noProof/>
            </w:rPr>
            <w:drawing>
              <wp:inline distT="0" distB="0" distL="114300" distR="114300">
                <wp:extent cx="5400675" cy="2095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00675" cy="209550"/>
                        </a:xfrm>
                        <a:prstGeom prst="rect">
                          <a:avLst/>
                        </a:prstGeom>
                        <a:ln/>
                      </pic:spPr>
                    </pic:pic>
                  </a:graphicData>
                </a:graphic>
              </wp:inline>
            </w:drawing>
          </w:r>
        </w:p>
      </w:tc>
    </w:tr>
    <w:tr w:rsidR="00BB4921">
      <w:trPr>
        <w:trHeight w:val="1060"/>
      </w:trPr>
      <w:tc>
        <w:tcPr>
          <w:tcW w:w="1455" w:type="dxa"/>
          <w:vAlign w:val="center"/>
        </w:tcPr>
        <w:p w:rsidR="00BB4921" w:rsidRDefault="0019538A">
          <w:pPr>
            <w:pStyle w:val="normal0"/>
            <w:spacing w:after="0" w:line="240" w:lineRule="auto"/>
            <w:jc w:val="center"/>
          </w:pPr>
          <w:r>
            <w:rPr>
              <w:noProof/>
            </w:rPr>
            <w:drawing>
              <wp:anchor distT="0" distB="0" distL="0" distR="0" simplePos="0" relativeHeight="251658240" behindDoc="0" locked="0" layoutInCell="1" allowOverlap="1">
                <wp:simplePos x="0" y="0"/>
                <wp:positionH relativeFrom="column">
                  <wp:posOffset>108585</wp:posOffset>
                </wp:positionH>
                <wp:positionV relativeFrom="paragraph">
                  <wp:posOffset>-122553</wp:posOffset>
                </wp:positionV>
                <wp:extent cx="1062355" cy="949960"/>
                <wp:effectExtent l="0" t="0" r="0" b="0"/>
                <wp:wrapSquare wrapText="bothSides" distT="0" distB="0" distL="0" distR="0"/>
                <wp:docPr id="3" name="image3.jpg" descr="bandeira2"/>
                <wp:cNvGraphicFramePr/>
                <a:graphic xmlns:a="http://schemas.openxmlformats.org/drawingml/2006/main">
                  <a:graphicData uri="http://schemas.openxmlformats.org/drawingml/2006/picture">
                    <pic:pic xmlns:pic="http://schemas.openxmlformats.org/drawingml/2006/picture">
                      <pic:nvPicPr>
                        <pic:cNvPr id="0" name="image3.jpg" descr="bandeira2"/>
                        <pic:cNvPicPr preferRelativeResize="0"/>
                      </pic:nvPicPr>
                      <pic:blipFill>
                        <a:blip r:embed="rId2"/>
                        <a:srcRect/>
                        <a:stretch>
                          <a:fillRect/>
                        </a:stretch>
                      </pic:blipFill>
                      <pic:spPr>
                        <a:xfrm>
                          <a:off x="0" y="0"/>
                          <a:ext cx="1062355" cy="949960"/>
                        </a:xfrm>
                        <a:prstGeom prst="rect">
                          <a:avLst/>
                        </a:prstGeom>
                        <a:ln/>
                      </pic:spPr>
                    </pic:pic>
                  </a:graphicData>
                </a:graphic>
              </wp:anchor>
            </w:drawing>
          </w:r>
        </w:p>
      </w:tc>
      <w:tc>
        <w:tcPr>
          <w:tcW w:w="7089" w:type="dxa"/>
        </w:tcPr>
        <w:p w:rsidR="00BB4921" w:rsidRDefault="0019538A">
          <w:pPr>
            <w:pStyle w:val="Ttulo1"/>
            <w:ind w:left="0" w:firstLine="0"/>
            <w:jc w:val="center"/>
            <w:rPr>
              <w:rFonts w:ascii="Arial" w:eastAsia="Arial" w:hAnsi="Arial" w:cs="Arial"/>
              <w:sz w:val="36"/>
              <w:szCs w:val="36"/>
              <w:u w:val="none"/>
            </w:rPr>
          </w:pPr>
          <w:r>
            <w:rPr>
              <w:rFonts w:ascii="Arial" w:eastAsia="Arial" w:hAnsi="Arial" w:cs="Arial"/>
              <w:sz w:val="36"/>
              <w:szCs w:val="36"/>
              <w:u w:val="none"/>
            </w:rPr>
            <w:t>Prefeitura Municipal de Irineópolis</w:t>
          </w:r>
        </w:p>
        <w:p w:rsidR="00BB4921" w:rsidRDefault="0019538A">
          <w:pPr>
            <w:pStyle w:val="normal0"/>
            <w:spacing w:after="0" w:line="240" w:lineRule="auto"/>
            <w:jc w:val="center"/>
            <w:rPr>
              <w:rFonts w:ascii="Arial" w:eastAsia="Arial" w:hAnsi="Arial" w:cs="Arial"/>
              <w:sz w:val="18"/>
              <w:szCs w:val="18"/>
            </w:rPr>
          </w:pPr>
          <w:r>
            <w:rPr>
              <w:rFonts w:ascii="Arial" w:eastAsia="Arial" w:hAnsi="Arial" w:cs="Arial"/>
              <w:sz w:val="18"/>
              <w:szCs w:val="18"/>
            </w:rPr>
            <w:t>CNPJ 83.102.558/0001-05</w:t>
          </w:r>
        </w:p>
        <w:p w:rsidR="00BB4921" w:rsidRDefault="00BB4921">
          <w:pPr>
            <w:pStyle w:val="normal0"/>
            <w:spacing w:after="0" w:line="240" w:lineRule="auto"/>
            <w:jc w:val="center"/>
            <w:rPr>
              <w:rFonts w:ascii="Arial" w:eastAsia="Arial" w:hAnsi="Arial" w:cs="Arial"/>
              <w:sz w:val="18"/>
              <w:szCs w:val="18"/>
            </w:rPr>
          </w:pPr>
        </w:p>
        <w:p w:rsidR="00BB4921" w:rsidRDefault="0019538A">
          <w:pPr>
            <w:pStyle w:val="normal0"/>
            <w:spacing w:after="0" w:line="240" w:lineRule="auto"/>
            <w:jc w:val="center"/>
            <w:rPr>
              <w:rFonts w:ascii="Arial" w:eastAsia="Arial" w:hAnsi="Arial" w:cs="Arial"/>
              <w:sz w:val="16"/>
              <w:szCs w:val="16"/>
            </w:rPr>
          </w:pPr>
          <w:r>
            <w:rPr>
              <w:rFonts w:ascii="Arial" w:eastAsia="Arial" w:hAnsi="Arial" w:cs="Arial"/>
              <w:sz w:val="16"/>
              <w:szCs w:val="16"/>
            </w:rPr>
            <w:t>Rua Paraná, 200. Centro. Cep 89440-000</w:t>
          </w:r>
        </w:p>
        <w:p w:rsidR="00BB4921" w:rsidRDefault="0019538A">
          <w:pPr>
            <w:pStyle w:val="normal0"/>
            <w:spacing w:after="0" w:line="240" w:lineRule="auto"/>
            <w:jc w:val="center"/>
            <w:rPr>
              <w:rFonts w:ascii="Arial" w:eastAsia="Arial" w:hAnsi="Arial" w:cs="Arial"/>
              <w:sz w:val="16"/>
              <w:szCs w:val="16"/>
            </w:rPr>
          </w:pPr>
          <w:r>
            <w:rPr>
              <w:rFonts w:ascii="Arial" w:eastAsia="Arial" w:hAnsi="Arial" w:cs="Arial"/>
              <w:sz w:val="16"/>
              <w:szCs w:val="16"/>
            </w:rPr>
            <w:t xml:space="preserve">Fone/Fax (47) 625.1111 E-mail: </w:t>
          </w:r>
          <w:hyperlink r:id="rId3">
            <w:r>
              <w:rPr>
                <w:rFonts w:ascii="Arial" w:eastAsia="Arial" w:hAnsi="Arial" w:cs="Arial"/>
                <w:color w:val="0000FF"/>
                <w:sz w:val="16"/>
                <w:szCs w:val="16"/>
                <w:u w:val="single"/>
              </w:rPr>
              <w:t>prefeitura@irineopolis.sc.gov.br</w:t>
            </w:r>
          </w:hyperlink>
        </w:p>
        <w:p w:rsidR="00BB4921" w:rsidRDefault="0019538A">
          <w:pPr>
            <w:pStyle w:val="normal0"/>
            <w:spacing w:after="0" w:line="240" w:lineRule="auto"/>
            <w:jc w:val="center"/>
          </w:pPr>
          <w:r>
            <w:rPr>
              <w:rFonts w:ascii="Arial" w:eastAsia="Arial" w:hAnsi="Arial" w:cs="Arial"/>
              <w:sz w:val="16"/>
              <w:szCs w:val="16"/>
            </w:rPr>
            <w:t>IRINEÓPOLIS – SANTA CATARINA</w:t>
          </w:r>
        </w:p>
      </w:tc>
      <w:tc>
        <w:tcPr>
          <w:tcW w:w="636" w:type="dxa"/>
        </w:tcPr>
        <w:p w:rsidR="00BB4921" w:rsidRDefault="00BB4921">
          <w:pPr>
            <w:pStyle w:val="normal0"/>
            <w:spacing w:after="0" w:line="240" w:lineRule="auto"/>
          </w:pPr>
        </w:p>
      </w:tc>
    </w:tr>
    <w:tr w:rsidR="00BB4921">
      <w:trPr>
        <w:trHeight w:val="300"/>
      </w:trPr>
      <w:tc>
        <w:tcPr>
          <w:tcW w:w="9180" w:type="dxa"/>
          <w:gridSpan w:val="3"/>
        </w:tcPr>
        <w:p w:rsidR="00BB4921" w:rsidRDefault="0019538A">
          <w:pPr>
            <w:pStyle w:val="normal0"/>
            <w:spacing w:after="0" w:line="240" w:lineRule="auto"/>
          </w:pPr>
          <w:r>
            <w:rPr>
              <w:noProof/>
            </w:rPr>
            <w:drawing>
              <wp:inline distT="0" distB="0" distL="114300" distR="114300">
                <wp:extent cx="5667375" cy="1809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667375" cy="180975"/>
                        </a:xfrm>
                        <a:prstGeom prst="rect">
                          <a:avLst/>
                        </a:prstGeom>
                        <a:ln/>
                      </pic:spPr>
                    </pic:pic>
                  </a:graphicData>
                </a:graphic>
              </wp:inline>
            </w:drawing>
          </w:r>
        </w:p>
      </w:tc>
    </w:tr>
  </w:tbl>
  <w:p w:rsidR="00BB4921" w:rsidRDefault="00BB4921">
    <w:pPr>
      <w:pStyle w:val="normal0"/>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84E"/>
    <w:multiLevelType w:val="multilevel"/>
    <w:tmpl w:val="2EAE3CD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DA35D6C"/>
    <w:multiLevelType w:val="multilevel"/>
    <w:tmpl w:val="63CAB67C"/>
    <w:lvl w:ilvl="0">
      <w:start w:val="1"/>
      <w:numFmt w:val="decimal"/>
      <w:lvlText w:val="%1."/>
      <w:lvlJc w:val="left"/>
      <w:pPr>
        <w:ind w:left="928" w:hanging="360"/>
      </w:pPr>
      <w:rPr>
        <w:b/>
      </w:rPr>
    </w:lvl>
    <w:lvl w:ilvl="1">
      <w:start w:val="1"/>
      <w:numFmt w:val="decimal"/>
      <w:lvlText w:val="%1.%2."/>
      <w:lvlJc w:val="left"/>
      <w:pPr>
        <w:ind w:left="1146" w:hanging="720"/>
      </w:pPr>
      <w:rPr>
        <w:b/>
      </w:rPr>
    </w:lvl>
    <w:lvl w:ilvl="2">
      <w:start w:val="1"/>
      <w:numFmt w:val="lowerLetter"/>
      <w:lvlText w:val="%3)"/>
      <w:lvlJc w:val="left"/>
      <w:pPr>
        <w:ind w:left="1568" w:hanging="719"/>
      </w:pPr>
      <w:rPr>
        <w:b/>
      </w:rPr>
    </w:lvl>
    <w:lvl w:ilvl="3">
      <w:start w:val="1"/>
      <w:numFmt w:val="decimal"/>
      <w:lvlText w:val="%1.%2.%3.%4."/>
      <w:lvlJc w:val="left"/>
      <w:pPr>
        <w:ind w:left="2068" w:hanging="1080"/>
      </w:pPr>
      <w:rPr>
        <w:b/>
      </w:rPr>
    </w:lvl>
    <w:lvl w:ilvl="4">
      <w:start w:val="1"/>
      <w:numFmt w:val="decimal"/>
      <w:lvlText w:val="%1.%2.%3.%4.%5."/>
      <w:lvlJc w:val="left"/>
      <w:pPr>
        <w:ind w:left="2208" w:hanging="1080"/>
      </w:pPr>
      <w:rPr>
        <w:b/>
      </w:rPr>
    </w:lvl>
    <w:lvl w:ilvl="5">
      <w:start w:val="1"/>
      <w:numFmt w:val="decimal"/>
      <w:lvlText w:val="%1.%2.%3.%4.%5.%6."/>
      <w:lvlJc w:val="left"/>
      <w:pPr>
        <w:ind w:left="2708" w:hanging="1440"/>
      </w:pPr>
      <w:rPr>
        <w:b/>
      </w:rPr>
    </w:lvl>
    <w:lvl w:ilvl="6">
      <w:start w:val="1"/>
      <w:numFmt w:val="decimal"/>
      <w:lvlText w:val="%1.%2.%3.%4.%5.%6.%7."/>
      <w:lvlJc w:val="left"/>
      <w:pPr>
        <w:ind w:left="2848" w:hanging="1440"/>
      </w:pPr>
      <w:rPr>
        <w:b/>
      </w:rPr>
    </w:lvl>
    <w:lvl w:ilvl="7">
      <w:start w:val="1"/>
      <w:numFmt w:val="decimal"/>
      <w:lvlText w:val="%1.%2.%3.%4.%5.%6.%7.%8."/>
      <w:lvlJc w:val="left"/>
      <w:pPr>
        <w:ind w:left="3348" w:hanging="1800"/>
      </w:pPr>
      <w:rPr>
        <w:b/>
      </w:rPr>
    </w:lvl>
    <w:lvl w:ilvl="8">
      <w:start w:val="1"/>
      <w:numFmt w:val="decimal"/>
      <w:lvlText w:val="%1.%2.%3.%4.%5.%6.%7.%8.%9."/>
      <w:lvlJc w:val="left"/>
      <w:pPr>
        <w:ind w:left="3848" w:hanging="2160"/>
      </w:pPr>
      <w:rPr>
        <w:b/>
      </w:rPr>
    </w:lvl>
  </w:abstractNum>
  <w:abstractNum w:abstractNumId="2">
    <w:nsid w:val="186501C0"/>
    <w:multiLevelType w:val="multilevel"/>
    <w:tmpl w:val="8A9AA10A"/>
    <w:lvl w:ilvl="0">
      <w:start w:val="6"/>
      <w:numFmt w:val="decimal"/>
      <w:lvlText w:val="%1"/>
      <w:lvlJc w:val="left"/>
      <w:pPr>
        <w:ind w:left="360" w:hanging="360"/>
      </w:pPr>
    </w:lvl>
    <w:lvl w:ilvl="1">
      <w:start w:val="1"/>
      <w:numFmt w:val="decimal"/>
      <w:lvlText w:val="%1.%2"/>
      <w:lvlJc w:val="left"/>
      <w:pPr>
        <w:ind w:left="1070" w:hanging="360"/>
      </w:pPr>
      <w:rPr>
        <w:b/>
      </w:r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600" w:hanging="1800"/>
      </w:pPr>
    </w:lvl>
  </w:abstractNum>
  <w:abstractNum w:abstractNumId="3">
    <w:nsid w:val="19160A59"/>
    <w:multiLevelType w:val="multilevel"/>
    <w:tmpl w:val="2E88A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6235402"/>
    <w:multiLevelType w:val="multilevel"/>
    <w:tmpl w:val="3DB6CE00"/>
    <w:lvl w:ilvl="0">
      <w:start w:val="11"/>
      <w:numFmt w:val="decimal"/>
      <w:lvlText w:val="%1."/>
      <w:lvlJc w:val="left"/>
      <w:pPr>
        <w:ind w:left="928" w:hanging="360"/>
      </w:pPr>
      <w:rPr>
        <w:b/>
      </w:rPr>
    </w:lvl>
    <w:lvl w:ilvl="1">
      <w:start w:val="1"/>
      <w:numFmt w:val="decimal"/>
      <w:lvlText w:val="%1.%2."/>
      <w:lvlJc w:val="left"/>
      <w:pPr>
        <w:ind w:left="1146" w:hanging="720"/>
      </w:pPr>
      <w:rPr>
        <w:b/>
      </w:rPr>
    </w:lvl>
    <w:lvl w:ilvl="2">
      <w:start w:val="1"/>
      <w:numFmt w:val="lowerLetter"/>
      <w:lvlText w:val="%3)"/>
      <w:lvlJc w:val="left"/>
      <w:pPr>
        <w:ind w:left="1568" w:hanging="719"/>
      </w:pPr>
      <w:rPr>
        <w:b/>
      </w:rPr>
    </w:lvl>
    <w:lvl w:ilvl="3">
      <w:start w:val="1"/>
      <w:numFmt w:val="decimal"/>
      <w:lvlText w:val="%1.%2.%3.%4."/>
      <w:lvlJc w:val="left"/>
      <w:pPr>
        <w:ind w:left="2068" w:hanging="1080"/>
      </w:pPr>
      <w:rPr>
        <w:b/>
      </w:rPr>
    </w:lvl>
    <w:lvl w:ilvl="4">
      <w:start w:val="1"/>
      <w:numFmt w:val="decimal"/>
      <w:lvlText w:val="%1.%2.%3.%4.%5."/>
      <w:lvlJc w:val="left"/>
      <w:pPr>
        <w:ind w:left="2208" w:hanging="1080"/>
      </w:pPr>
      <w:rPr>
        <w:b/>
      </w:rPr>
    </w:lvl>
    <w:lvl w:ilvl="5">
      <w:start w:val="1"/>
      <w:numFmt w:val="decimal"/>
      <w:lvlText w:val="%1.%2.%3.%4.%5.%6."/>
      <w:lvlJc w:val="left"/>
      <w:pPr>
        <w:ind w:left="2708" w:hanging="1440"/>
      </w:pPr>
      <w:rPr>
        <w:b/>
      </w:rPr>
    </w:lvl>
    <w:lvl w:ilvl="6">
      <w:start w:val="1"/>
      <w:numFmt w:val="decimal"/>
      <w:lvlText w:val="%1.%2.%3.%4.%5.%6.%7."/>
      <w:lvlJc w:val="left"/>
      <w:pPr>
        <w:ind w:left="2848" w:hanging="1440"/>
      </w:pPr>
      <w:rPr>
        <w:b/>
      </w:rPr>
    </w:lvl>
    <w:lvl w:ilvl="7">
      <w:start w:val="1"/>
      <w:numFmt w:val="decimal"/>
      <w:lvlText w:val="%1.%2.%3.%4.%5.%6.%7.%8."/>
      <w:lvlJc w:val="left"/>
      <w:pPr>
        <w:ind w:left="3348" w:hanging="1800"/>
      </w:pPr>
      <w:rPr>
        <w:b/>
      </w:rPr>
    </w:lvl>
    <w:lvl w:ilvl="8">
      <w:start w:val="1"/>
      <w:numFmt w:val="decimal"/>
      <w:lvlText w:val="%1.%2.%3.%4.%5.%6.%7.%8.%9."/>
      <w:lvlJc w:val="left"/>
      <w:pPr>
        <w:ind w:left="3848" w:hanging="2160"/>
      </w:pPr>
      <w:rPr>
        <w:b/>
      </w:rPr>
    </w:lvl>
  </w:abstractNum>
  <w:abstractNum w:abstractNumId="5">
    <w:nsid w:val="2FE21B3C"/>
    <w:multiLevelType w:val="multilevel"/>
    <w:tmpl w:val="F89E64EE"/>
    <w:lvl w:ilvl="0">
      <w:start w:val="10"/>
      <w:numFmt w:val="decimal"/>
      <w:lvlText w:val="%1."/>
      <w:lvlJc w:val="left"/>
      <w:pPr>
        <w:ind w:left="928" w:hanging="360"/>
      </w:pPr>
      <w:rPr>
        <w:b/>
      </w:rPr>
    </w:lvl>
    <w:lvl w:ilvl="1">
      <w:start w:val="1"/>
      <w:numFmt w:val="decimal"/>
      <w:lvlText w:val="%1.%2."/>
      <w:lvlJc w:val="left"/>
      <w:pPr>
        <w:ind w:left="1146" w:hanging="720"/>
      </w:pPr>
      <w:rPr>
        <w:b/>
      </w:rPr>
    </w:lvl>
    <w:lvl w:ilvl="2">
      <w:start w:val="1"/>
      <w:numFmt w:val="lowerLetter"/>
      <w:lvlText w:val="%3)"/>
      <w:lvlJc w:val="left"/>
      <w:pPr>
        <w:ind w:left="1568" w:hanging="719"/>
      </w:pPr>
      <w:rPr>
        <w:b/>
      </w:rPr>
    </w:lvl>
    <w:lvl w:ilvl="3">
      <w:start w:val="1"/>
      <w:numFmt w:val="decimal"/>
      <w:lvlText w:val="%1.%2.%3.%4."/>
      <w:lvlJc w:val="left"/>
      <w:pPr>
        <w:ind w:left="2068" w:hanging="1080"/>
      </w:pPr>
      <w:rPr>
        <w:b/>
      </w:rPr>
    </w:lvl>
    <w:lvl w:ilvl="4">
      <w:start w:val="1"/>
      <w:numFmt w:val="decimal"/>
      <w:lvlText w:val="%1.%2.%3.%4.%5."/>
      <w:lvlJc w:val="left"/>
      <w:pPr>
        <w:ind w:left="2208" w:hanging="1080"/>
      </w:pPr>
      <w:rPr>
        <w:b/>
      </w:rPr>
    </w:lvl>
    <w:lvl w:ilvl="5">
      <w:start w:val="1"/>
      <w:numFmt w:val="decimal"/>
      <w:lvlText w:val="%1.%2.%3.%4.%5.%6."/>
      <w:lvlJc w:val="left"/>
      <w:pPr>
        <w:ind w:left="2708" w:hanging="1440"/>
      </w:pPr>
      <w:rPr>
        <w:b/>
      </w:rPr>
    </w:lvl>
    <w:lvl w:ilvl="6">
      <w:start w:val="1"/>
      <w:numFmt w:val="decimal"/>
      <w:lvlText w:val="%1.%2.%3.%4.%5.%6.%7."/>
      <w:lvlJc w:val="left"/>
      <w:pPr>
        <w:ind w:left="2848" w:hanging="1440"/>
      </w:pPr>
      <w:rPr>
        <w:b/>
      </w:rPr>
    </w:lvl>
    <w:lvl w:ilvl="7">
      <w:start w:val="1"/>
      <w:numFmt w:val="decimal"/>
      <w:lvlText w:val="%1.%2.%3.%4.%5.%6.%7.%8."/>
      <w:lvlJc w:val="left"/>
      <w:pPr>
        <w:ind w:left="3348" w:hanging="1800"/>
      </w:pPr>
      <w:rPr>
        <w:b/>
      </w:rPr>
    </w:lvl>
    <w:lvl w:ilvl="8">
      <w:start w:val="1"/>
      <w:numFmt w:val="decimal"/>
      <w:lvlText w:val="%1.%2.%3.%4.%5.%6.%7.%8.%9."/>
      <w:lvlJc w:val="left"/>
      <w:pPr>
        <w:ind w:left="3848" w:hanging="2160"/>
      </w:pPr>
      <w:rPr>
        <w:b/>
      </w:rPr>
    </w:lvl>
  </w:abstractNum>
  <w:abstractNum w:abstractNumId="6">
    <w:nsid w:val="36825483"/>
    <w:multiLevelType w:val="multilevel"/>
    <w:tmpl w:val="C3726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AFC23CD"/>
    <w:multiLevelType w:val="multilevel"/>
    <w:tmpl w:val="76F62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E6869F4"/>
    <w:multiLevelType w:val="multilevel"/>
    <w:tmpl w:val="E662C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2AE4781"/>
    <w:multiLevelType w:val="multilevel"/>
    <w:tmpl w:val="B1F6B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9F9309E"/>
    <w:multiLevelType w:val="multilevel"/>
    <w:tmpl w:val="A746C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DB3370A"/>
    <w:multiLevelType w:val="multilevel"/>
    <w:tmpl w:val="8FFA0F7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2">
    <w:nsid w:val="6E922062"/>
    <w:multiLevelType w:val="multilevel"/>
    <w:tmpl w:val="1F403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54E79D9"/>
    <w:multiLevelType w:val="multilevel"/>
    <w:tmpl w:val="B1DE0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F0E0E21"/>
    <w:multiLevelType w:val="multilevel"/>
    <w:tmpl w:val="86863086"/>
    <w:lvl w:ilvl="0">
      <w:start w:val="7"/>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nsid w:val="7FDF5E31"/>
    <w:multiLevelType w:val="multilevel"/>
    <w:tmpl w:val="97180F16"/>
    <w:lvl w:ilvl="0">
      <w:start w:val="9"/>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0"/>
  </w:num>
  <w:num w:numId="3">
    <w:abstractNumId w:val="3"/>
  </w:num>
  <w:num w:numId="4">
    <w:abstractNumId w:val="5"/>
  </w:num>
  <w:num w:numId="5">
    <w:abstractNumId w:val="7"/>
  </w:num>
  <w:num w:numId="6">
    <w:abstractNumId w:val="8"/>
  </w:num>
  <w:num w:numId="7">
    <w:abstractNumId w:val="1"/>
  </w:num>
  <w:num w:numId="8">
    <w:abstractNumId w:val="2"/>
  </w:num>
  <w:num w:numId="9">
    <w:abstractNumId w:val="6"/>
  </w:num>
  <w:num w:numId="10">
    <w:abstractNumId w:val="15"/>
  </w:num>
  <w:num w:numId="11">
    <w:abstractNumId w:val="14"/>
  </w:num>
  <w:num w:numId="12">
    <w:abstractNumId w:val="13"/>
  </w:num>
  <w:num w:numId="13">
    <w:abstractNumId w:val="4"/>
  </w:num>
  <w:num w:numId="14">
    <w:abstractNumId w:val="9"/>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BB4921"/>
    <w:rsid w:val="00121824"/>
    <w:rsid w:val="0019538A"/>
    <w:rsid w:val="001C530A"/>
    <w:rsid w:val="002304CE"/>
    <w:rsid w:val="00294357"/>
    <w:rsid w:val="004821A5"/>
    <w:rsid w:val="00BB4921"/>
    <w:rsid w:val="00C34F45"/>
    <w:rsid w:val="00EE41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24"/>
  </w:style>
  <w:style w:type="paragraph" w:styleId="Ttulo1">
    <w:name w:val="heading 1"/>
    <w:basedOn w:val="normal0"/>
    <w:next w:val="normal0"/>
    <w:rsid w:val="00BB4921"/>
    <w:pPr>
      <w:keepNext/>
      <w:spacing w:after="0" w:line="240" w:lineRule="auto"/>
      <w:ind w:left="2124" w:firstLine="707"/>
      <w:jc w:val="both"/>
      <w:outlineLvl w:val="0"/>
    </w:pPr>
    <w:rPr>
      <w:rFonts w:ascii="Tahoma" w:eastAsia="Tahoma" w:hAnsi="Tahoma" w:cs="Tahoma"/>
      <w:b/>
      <w:sz w:val="24"/>
      <w:szCs w:val="24"/>
      <w:u w:val="single"/>
    </w:rPr>
  </w:style>
  <w:style w:type="paragraph" w:styleId="Ttulo2">
    <w:name w:val="heading 2"/>
    <w:basedOn w:val="normal0"/>
    <w:next w:val="normal0"/>
    <w:rsid w:val="00BB4921"/>
    <w:pPr>
      <w:keepNext/>
      <w:keepLines/>
      <w:spacing w:before="360" w:after="80"/>
      <w:outlineLvl w:val="1"/>
    </w:pPr>
    <w:rPr>
      <w:b/>
      <w:sz w:val="36"/>
      <w:szCs w:val="36"/>
    </w:rPr>
  </w:style>
  <w:style w:type="paragraph" w:styleId="Ttulo3">
    <w:name w:val="heading 3"/>
    <w:basedOn w:val="normal0"/>
    <w:next w:val="normal0"/>
    <w:rsid w:val="00BB4921"/>
    <w:pPr>
      <w:keepNext/>
      <w:keepLines/>
      <w:spacing w:before="200" w:after="0"/>
      <w:outlineLvl w:val="2"/>
    </w:pPr>
    <w:rPr>
      <w:rFonts w:ascii="Cambria" w:eastAsia="Cambria" w:hAnsi="Cambria" w:cs="Cambria"/>
      <w:b/>
      <w:color w:val="4F81BD"/>
    </w:rPr>
  </w:style>
  <w:style w:type="paragraph" w:styleId="Ttulo4">
    <w:name w:val="heading 4"/>
    <w:basedOn w:val="normal0"/>
    <w:next w:val="normal0"/>
    <w:rsid w:val="00BB4921"/>
    <w:pPr>
      <w:keepNext/>
      <w:keepLines/>
      <w:spacing w:before="240" w:after="40"/>
      <w:outlineLvl w:val="3"/>
    </w:pPr>
    <w:rPr>
      <w:b/>
      <w:sz w:val="24"/>
      <w:szCs w:val="24"/>
    </w:rPr>
  </w:style>
  <w:style w:type="paragraph" w:styleId="Ttulo5">
    <w:name w:val="heading 5"/>
    <w:basedOn w:val="normal0"/>
    <w:next w:val="normal0"/>
    <w:rsid w:val="00BB4921"/>
    <w:pPr>
      <w:keepNext/>
      <w:keepLines/>
      <w:spacing w:before="220" w:after="40"/>
      <w:outlineLvl w:val="4"/>
    </w:pPr>
    <w:rPr>
      <w:b/>
    </w:rPr>
  </w:style>
  <w:style w:type="paragraph" w:styleId="Ttulo6">
    <w:name w:val="heading 6"/>
    <w:basedOn w:val="normal0"/>
    <w:next w:val="normal0"/>
    <w:rsid w:val="00BB492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BB4921"/>
  </w:style>
  <w:style w:type="table" w:customStyle="1" w:styleId="TableNormal">
    <w:name w:val="Table Normal"/>
    <w:rsid w:val="00BB4921"/>
    <w:tblPr>
      <w:tblCellMar>
        <w:top w:w="0" w:type="dxa"/>
        <w:left w:w="0" w:type="dxa"/>
        <w:bottom w:w="0" w:type="dxa"/>
        <w:right w:w="0" w:type="dxa"/>
      </w:tblCellMar>
    </w:tblPr>
  </w:style>
  <w:style w:type="paragraph" w:styleId="Ttulo">
    <w:name w:val="Title"/>
    <w:basedOn w:val="normal0"/>
    <w:next w:val="normal0"/>
    <w:rsid w:val="00BB4921"/>
    <w:pPr>
      <w:keepNext/>
      <w:keepLines/>
      <w:spacing w:before="480" w:after="120"/>
    </w:pPr>
    <w:rPr>
      <w:b/>
      <w:sz w:val="72"/>
      <w:szCs w:val="72"/>
    </w:rPr>
  </w:style>
  <w:style w:type="paragraph" w:styleId="Subttulo">
    <w:name w:val="Subtitle"/>
    <w:basedOn w:val="normal0"/>
    <w:next w:val="normal0"/>
    <w:rsid w:val="00BB4921"/>
    <w:pPr>
      <w:keepNext/>
      <w:keepLines/>
      <w:spacing w:before="360" w:after="80"/>
    </w:pPr>
    <w:rPr>
      <w:rFonts w:ascii="Georgia" w:eastAsia="Georgia" w:hAnsi="Georgia" w:cs="Georgia"/>
      <w:i/>
      <w:color w:val="666666"/>
      <w:sz w:val="48"/>
      <w:szCs w:val="48"/>
    </w:rPr>
  </w:style>
  <w:style w:type="table" w:customStyle="1" w:styleId="a">
    <w:basedOn w:val="TableNormal"/>
    <w:rsid w:val="00BB4921"/>
    <w:tblPr>
      <w:tblStyleRowBandSize w:val="1"/>
      <w:tblStyleColBandSize w:val="1"/>
      <w:tblCellMar>
        <w:top w:w="100" w:type="dxa"/>
        <w:left w:w="100" w:type="dxa"/>
        <w:bottom w:w="100" w:type="dxa"/>
        <w:right w:w="100" w:type="dxa"/>
      </w:tblCellMar>
    </w:tblPr>
  </w:style>
  <w:style w:type="table" w:customStyle="1" w:styleId="a0">
    <w:basedOn w:val="TableNormal"/>
    <w:rsid w:val="00BB4921"/>
    <w:tblPr>
      <w:tblStyleRowBandSize w:val="1"/>
      <w:tblStyleColBandSize w:val="1"/>
      <w:tblCellMar>
        <w:top w:w="100" w:type="dxa"/>
        <w:left w:w="100" w:type="dxa"/>
        <w:bottom w:w="100" w:type="dxa"/>
        <w:right w:w="100" w:type="dxa"/>
      </w:tblCellMar>
    </w:tblPr>
  </w:style>
  <w:style w:type="table" w:customStyle="1" w:styleId="a1">
    <w:basedOn w:val="TableNormal"/>
    <w:rsid w:val="00BB4921"/>
    <w:tblPr>
      <w:tblStyleRowBandSize w:val="1"/>
      <w:tblStyleColBandSize w:val="1"/>
      <w:tblCellMar>
        <w:top w:w="100" w:type="dxa"/>
        <w:left w:w="100" w:type="dxa"/>
        <w:bottom w:w="100" w:type="dxa"/>
        <w:right w:w="100" w:type="dxa"/>
      </w:tblCellMar>
    </w:tblPr>
  </w:style>
  <w:style w:type="table" w:customStyle="1" w:styleId="a2">
    <w:basedOn w:val="TableNormal"/>
    <w:rsid w:val="00BB492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rsid w:val="00BB4921"/>
    <w:tblPr>
      <w:tblStyleRowBandSize w:val="1"/>
      <w:tblStyleColBandSize w:val="1"/>
      <w:tblCellMar>
        <w:top w:w="0" w:type="dxa"/>
        <w:left w:w="70" w:type="dxa"/>
        <w:bottom w:w="0" w:type="dxa"/>
        <w:right w:w="70" w:type="dxa"/>
      </w:tblCellMar>
    </w:tblPr>
  </w:style>
  <w:style w:type="paragraph" w:styleId="Textodebalo">
    <w:name w:val="Balloon Text"/>
    <w:basedOn w:val="Normal"/>
    <w:link w:val="TextodebaloChar"/>
    <w:uiPriority w:val="99"/>
    <w:semiHidden/>
    <w:unhideWhenUsed/>
    <w:rsid w:val="00C34F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4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rineopoli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rineopoli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rineopolis.sc.gov.br" TargetMode="External"/><Relationship Id="rId4" Type="http://schemas.openxmlformats.org/officeDocument/2006/relationships/webSettings" Target="webSettings.xml"/><Relationship Id="rId9" Type="http://schemas.openxmlformats.org/officeDocument/2006/relationships/hyperlink" Target="http://www.irineopolis.sc.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irineopolis.sc.gov.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5266</Words>
  <Characters>28442</Characters>
  <Application>Microsoft Office Word</Application>
  <DocSecurity>0</DocSecurity>
  <Lines>237</Lines>
  <Paragraphs>67</Paragraphs>
  <ScaleCrop>false</ScaleCrop>
  <Company/>
  <LinksUpToDate>false</LinksUpToDate>
  <CharactersWithSpaces>33641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4</cp:revision>
  <dcterms:created xsi:type="dcterms:W3CDTF">2018-12-03T15:20:00Z</dcterms:created>
  <dcterms:modified xsi:type="dcterms:W3CDTF">2018-12-03T18:00:00Z</dcterms:modified>
</cp:coreProperties>
</file>