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E3" w:rsidRPr="00282A8F" w:rsidRDefault="00A10966" w:rsidP="00282A8F">
      <w:pPr>
        <w:rPr>
          <w:b/>
          <w:sz w:val="20"/>
          <w:szCs w:val="20"/>
        </w:rPr>
      </w:pPr>
      <w:r w:rsidRPr="00282A8F">
        <w:rPr>
          <w:b/>
          <w:sz w:val="20"/>
          <w:szCs w:val="20"/>
        </w:rPr>
        <w:t xml:space="preserve">RESOLUÇÃO Nº </w:t>
      </w:r>
      <w:r w:rsidR="00070BC7" w:rsidRPr="00282A8F">
        <w:rPr>
          <w:b/>
          <w:sz w:val="20"/>
          <w:szCs w:val="20"/>
        </w:rPr>
        <w:t>0</w:t>
      </w:r>
      <w:r w:rsidR="002D155F" w:rsidRPr="00282A8F">
        <w:rPr>
          <w:b/>
          <w:sz w:val="20"/>
          <w:szCs w:val="20"/>
        </w:rPr>
        <w:t>7</w:t>
      </w:r>
      <w:r w:rsidR="00B153EE" w:rsidRPr="00282A8F">
        <w:rPr>
          <w:b/>
          <w:sz w:val="20"/>
          <w:szCs w:val="20"/>
        </w:rPr>
        <w:t>/2020</w:t>
      </w:r>
      <w:r w:rsidRPr="00282A8F">
        <w:rPr>
          <w:b/>
          <w:sz w:val="20"/>
          <w:szCs w:val="20"/>
        </w:rPr>
        <w:t xml:space="preserve">, DE </w:t>
      </w:r>
      <w:r w:rsidR="00EE0BB0" w:rsidRPr="00282A8F">
        <w:rPr>
          <w:b/>
          <w:sz w:val="20"/>
          <w:szCs w:val="20"/>
        </w:rPr>
        <w:t>16</w:t>
      </w:r>
      <w:r w:rsidR="008B40F3" w:rsidRPr="00282A8F">
        <w:rPr>
          <w:b/>
          <w:sz w:val="20"/>
          <w:szCs w:val="20"/>
        </w:rPr>
        <w:t xml:space="preserve"> DE </w:t>
      </w:r>
      <w:r w:rsidR="002D155F" w:rsidRPr="00282A8F">
        <w:rPr>
          <w:b/>
          <w:sz w:val="20"/>
          <w:szCs w:val="20"/>
        </w:rPr>
        <w:t>JUNHO</w:t>
      </w:r>
      <w:r w:rsidR="00703B49" w:rsidRPr="00282A8F">
        <w:rPr>
          <w:b/>
          <w:sz w:val="20"/>
          <w:szCs w:val="20"/>
        </w:rPr>
        <w:t xml:space="preserve"> </w:t>
      </w:r>
      <w:r w:rsidR="00B153EE" w:rsidRPr="00282A8F">
        <w:rPr>
          <w:b/>
          <w:sz w:val="20"/>
          <w:szCs w:val="20"/>
        </w:rPr>
        <w:t>DE 2020</w:t>
      </w:r>
      <w:r w:rsidR="00E1538C" w:rsidRPr="00282A8F">
        <w:rPr>
          <w:b/>
          <w:sz w:val="20"/>
          <w:szCs w:val="20"/>
        </w:rPr>
        <w:t>.</w:t>
      </w:r>
    </w:p>
    <w:p w:rsidR="002D155F" w:rsidRDefault="00A64B19" w:rsidP="00282A8F">
      <w:pPr>
        <w:jc w:val="both"/>
        <w:rPr>
          <w:sz w:val="20"/>
          <w:szCs w:val="20"/>
        </w:rPr>
      </w:pPr>
      <w:r w:rsidRPr="00282A8F">
        <w:rPr>
          <w:sz w:val="20"/>
          <w:szCs w:val="20"/>
        </w:rPr>
        <w:t xml:space="preserve">Aprova </w:t>
      </w:r>
      <w:r w:rsidR="008B40F3" w:rsidRPr="00282A8F">
        <w:rPr>
          <w:sz w:val="20"/>
          <w:szCs w:val="20"/>
        </w:rPr>
        <w:t xml:space="preserve">o Plano de </w:t>
      </w:r>
      <w:r w:rsidR="002D155F" w:rsidRPr="00282A8F">
        <w:rPr>
          <w:sz w:val="20"/>
          <w:szCs w:val="20"/>
        </w:rPr>
        <w:t>Ação</w:t>
      </w:r>
      <w:r w:rsidR="008B40F3" w:rsidRPr="00282A8F">
        <w:rPr>
          <w:sz w:val="20"/>
          <w:szCs w:val="20"/>
        </w:rPr>
        <w:t xml:space="preserve"> </w:t>
      </w:r>
      <w:r w:rsidR="002D155F" w:rsidRPr="00282A8F">
        <w:rPr>
          <w:sz w:val="20"/>
          <w:szCs w:val="20"/>
        </w:rPr>
        <w:t xml:space="preserve">referente aos recursos federais aceitos para execução de ações </w:t>
      </w:r>
      <w:proofErr w:type="spellStart"/>
      <w:r w:rsidR="002D155F" w:rsidRPr="00282A8F">
        <w:rPr>
          <w:sz w:val="20"/>
          <w:szCs w:val="20"/>
        </w:rPr>
        <w:t>socioassistenciais</w:t>
      </w:r>
      <w:proofErr w:type="spellEnd"/>
      <w:r w:rsidR="002D155F" w:rsidRPr="00282A8F">
        <w:rPr>
          <w:sz w:val="20"/>
          <w:szCs w:val="20"/>
        </w:rPr>
        <w:t xml:space="preserve"> na forma da Portaria do Ministério da Cidadania n°369 de 29 de abril de 2020.</w:t>
      </w:r>
    </w:p>
    <w:p w:rsidR="00282A8F" w:rsidRPr="00282A8F" w:rsidRDefault="00282A8F" w:rsidP="00282A8F">
      <w:pPr>
        <w:jc w:val="both"/>
        <w:rPr>
          <w:sz w:val="20"/>
          <w:szCs w:val="20"/>
        </w:rPr>
      </w:pPr>
    </w:p>
    <w:p w:rsidR="002D155F" w:rsidRDefault="00A64B19" w:rsidP="00282A8F">
      <w:pPr>
        <w:jc w:val="both"/>
        <w:rPr>
          <w:sz w:val="20"/>
          <w:szCs w:val="20"/>
        </w:rPr>
      </w:pPr>
      <w:r w:rsidRPr="00282A8F">
        <w:rPr>
          <w:b/>
          <w:sz w:val="20"/>
          <w:szCs w:val="20"/>
        </w:rPr>
        <w:t>O CONSELHO MUNICIPAL DE ASSISTENCIA SOCIAL - CMAS</w:t>
      </w:r>
      <w:r w:rsidRPr="00282A8F">
        <w:rPr>
          <w:sz w:val="20"/>
          <w:szCs w:val="20"/>
        </w:rPr>
        <w:t xml:space="preserve">, de Irineópolis na forma da Lei </w:t>
      </w:r>
      <w:r w:rsidRPr="00282A8F">
        <w:rPr>
          <w:rFonts w:eastAsia="Calibri"/>
          <w:sz w:val="20"/>
          <w:szCs w:val="20"/>
        </w:rPr>
        <w:t>1600/2011, DE 22 DE DEZEMBRO DE 2011,</w:t>
      </w:r>
      <w:r w:rsidR="00FE0491" w:rsidRPr="00282A8F">
        <w:rPr>
          <w:sz w:val="20"/>
          <w:szCs w:val="20"/>
        </w:rPr>
        <w:t xml:space="preserve"> em reunião EXTRAORDINÁRIA</w:t>
      </w:r>
      <w:proofErr w:type="gramStart"/>
      <w:r w:rsidR="00FE0491" w:rsidRPr="00282A8F">
        <w:rPr>
          <w:sz w:val="20"/>
          <w:szCs w:val="20"/>
        </w:rPr>
        <w:t xml:space="preserve"> </w:t>
      </w:r>
      <w:r w:rsidRPr="00282A8F">
        <w:rPr>
          <w:sz w:val="20"/>
          <w:szCs w:val="20"/>
        </w:rPr>
        <w:t xml:space="preserve"> </w:t>
      </w:r>
      <w:proofErr w:type="gramEnd"/>
      <w:r w:rsidRPr="00282A8F">
        <w:rPr>
          <w:sz w:val="20"/>
          <w:szCs w:val="20"/>
        </w:rPr>
        <w:t xml:space="preserve">no dia </w:t>
      </w:r>
      <w:r w:rsidR="002D155F" w:rsidRPr="00282A8F">
        <w:rPr>
          <w:sz w:val="20"/>
          <w:szCs w:val="20"/>
        </w:rPr>
        <w:t>16</w:t>
      </w:r>
      <w:r w:rsidRPr="00282A8F">
        <w:rPr>
          <w:sz w:val="20"/>
          <w:szCs w:val="20"/>
        </w:rPr>
        <w:t xml:space="preserve"> de </w:t>
      </w:r>
      <w:r w:rsidR="002D155F" w:rsidRPr="00282A8F">
        <w:rPr>
          <w:sz w:val="20"/>
          <w:szCs w:val="20"/>
        </w:rPr>
        <w:t>junho</w:t>
      </w:r>
      <w:r w:rsidRPr="00282A8F">
        <w:rPr>
          <w:sz w:val="20"/>
          <w:szCs w:val="20"/>
        </w:rPr>
        <w:t xml:space="preserve"> de 20</w:t>
      </w:r>
      <w:r w:rsidR="00B153EE" w:rsidRPr="00282A8F">
        <w:rPr>
          <w:sz w:val="20"/>
          <w:szCs w:val="20"/>
        </w:rPr>
        <w:t>20</w:t>
      </w:r>
      <w:r w:rsidRPr="00282A8F">
        <w:rPr>
          <w:b/>
          <w:sz w:val="20"/>
          <w:szCs w:val="20"/>
        </w:rPr>
        <w:t xml:space="preserve">, </w:t>
      </w:r>
      <w:r w:rsidRPr="00282A8F">
        <w:rPr>
          <w:sz w:val="20"/>
          <w:szCs w:val="20"/>
        </w:rPr>
        <w:t>registrada na</w:t>
      </w:r>
      <w:r w:rsidRPr="00282A8F">
        <w:rPr>
          <w:b/>
          <w:sz w:val="20"/>
          <w:szCs w:val="20"/>
        </w:rPr>
        <w:t xml:space="preserve"> </w:t>
      </w:r>
      <w:r w:rsidRPr="00282A8F">
        <w:rPr>
          <w:sz w:val="20"/>
          <w:szCs w:val="20"/>
        </w:rPr>
        <w:t>Ata</w:t>
      </w:r>
      <w:r w:rsidR="00B775B7" w:rsidRPr="00282A8F">
        <w:rPr>
          <w:sz w:val="20"/>
          <w:szCs w:val="20"/>
        </w:rPr>
        <w:t xml:space="preserve"> de</w:t>
      </w:r>
      <w:r w:rsidRPr="00282A8F">
        <w:rPr>
          <w:sz w:val="20"/>
          <w:szCs w:val="20"/>
        </w:rPr>
        <w:t xml:space="preserve"> nº </w:t>
      </w:r>
      <w:r w:rsidR="002D155F" w:rsidRPr="00282A8F">
        <w:rPr>
          <w:sz w:val="20"/>
          <w:szCs w:val="20"/>
        </w:rPr>
        <w:t>06</w:t>
      </w:r>
      <w:r w:rsidR="00B153EE" w:rsidRPr="00282A8F">
        <w:rPr>
          <w:sz w:val="20"/>
          <w:szCs w:val="20"/>
        </w:rPr>
        <w:t>/2020</w:t>
      </w:r>
      <w:r w:rsidRPr="00282A8F">
        <w:rPr>
          <w:sz w:val="20"/>
          <w:szCs w:val="20"/>
        </w:rPr>
        <w:t>,</w:t>
      </w:r>
      <w:r w:rsidRPr="00282A8F">
        <w:rPr>
          <w:b/>
          <w:sz w:val="20"/>
          <w:szCs w:val="20"/>
        </w:rPr>
        <w:t xml:space="preserve"> </w:t>
      </w:r>
      <w:r w:rsidRPr="00282A8F">
        <w:rPr>
          <w:sz w:val="20"/>
          <w:szCs w:val="20"/>
        </w:rPr>
        <w:t>no uso de suas atribuições legais:</w:t>
      </w:r>
    </w:p>
    <w:p w:rsidR="00282A8F" w:rsidRPr="00282A8F" w:rsidRDefault="00282A8F" w:rsidP="00282A8F">
      <w:pPr>
        <w:jc w:val="both"/>
        <w:rPr>
          <w:sz w:val="20"/>
          <w:szCs w:val="20"/>
        </w:rPr>
      </w:pPr>
    </w:p>
    <w:p w:rsidR="00FE0491" w:rsidRPr="00282A8F" w:rsidRDefault="00FE0491" w:rsidP="00282A8F">
      <w:pPr>
        <w:pStyle w:val="Ttulo1"/>
        <w:spacing w:line="240" w:lineRule="auto"/>
        <w:rPr>
          <w:sz w:val="20"/>
          <w:szCs w:val="20"/>
        </w:rPr>
      </w:pPr>
      <w:r w:rsidRPr="00282A8F">
        <w:rPr>
          <w:sz w:val="20"/>
          <w:szCs w:val="20"/>
        </w:rPr>
        <w:t>RESOLVE:</w:t>
      </w:r>
    </w:p>
    <w:p w:rsidR="009732D3" w:rsidRPr="00282A8F" w:rsidRDefault="009732D3" w:rsidP="00282A8F">
      <w:pPr>
        <w:rPr>
          <w:sz w:val="20"/>
          <w:szCs w:val="20"/>
        </w:rPr>
      </w:pPr>
    </w:p>
    <w:p w:rsidR="00FE0491" w:rsidRDefault="00FE0491" w:rsidP="00282A8F">
      <w:pPr>
        <w:pStyle w:val="Corpodetexto"/>
        <w:ind w:right="11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82A8F">
        <w:rPr>
          <w:rFonts w:ascii="Times New Roman" w:hAnsi="Times New Roman" w:cs="Times New Roman"/>
          <w:b/>
          <w:bCs/>
          <w:sz w:val="20"/>
          <w:szCs w:val="20"/>
        </w:rPr>
        <w:t>Art.1º</w:t>
      </w:r>
      <w:r w:rsidRPr="00282A8F">
        <w:rPr>
          <w:rFonts w:ascii="Times New Roman" w:hAnsi="Times New Roman" w:cs="Times New Roman"/>
          <w:sz w:val="20"/>
          <w:szCs w:val="20"/>
        </w:rPr>
        <w:t xml:space="preserve"> Aprovar o Plano de </w:t>
      </w:r>
      <w:r w:rsidR="002D155F" w:rsidRPr="00282A8F">
        <w:rPr>
          <w:rFonts w:ascii="Times New Roman" w:hAnsi="Times New Roman" w:cs="Times New Roman"/>
          <w:sz w:val="20"/>
          <w:szCs w:val="20"/>
        </w:rPr>
        <w:t xml:space="preserve">Ação </w:t>
      </w:r>
      <w:r w:rsidR="002D155F" w:rsidRPr="00282A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referente aos recursos federais aceitos para execução de ações socioassistenciais na forma da Portaria do Ministério da Cidadania n°369 de 29 de abril de 2020, objetivando a aquisição de IPI’s para os oito funcionários do Centro de Referência de Assistência Social – CRAS cadastrados no CADSUAS e aquisição de alimentos que serão fornecidos a instituição de acolhimento do município, sendo este o Lar dos Idosos </w:t>
      </w:r>
      <w:proofErr w:type="gramStart"/>
      <w:r w:rsidR="002D155F" w:rsidRPr="00282A8F">
        <w:rPr>
          <w:rFonts w:ascii="Times New Roman" w:eastAsia="Calibri" w:hAnsi="Times New Roman" w:cs="Times New Roman"/>
          <w:sz w:val="20"/>
          <w:szCs w:val="20"/>
          <w:lang w:eastAsia="en-US"/>
        </w:rPr>
        <w:t>Sant’Ana</w:t>
      </w:r>
      <w:proofErr w:type="gramEnd"/>
      <w:r w:rsidR="002D155F" w:rsidRPr="00282A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="009732D3" w:rsidRPr="00282A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visando </w:t>
      </w:r>
      <w:r w:rsidR="002D155F" w:rsidRPr="00282A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 enfrentamento da situação de emergência ocasionada pela pandemia do COVID-19. </w:t>
      </w:r>
    </w:p>
    <w:p w:rsidR="00282A8F" w:rsidRPr="00282A8F" w:rsidRDefault="00282A8F" w:rsidP="00282A8F">
      <w:pPr>
        <w:pStyle w:val="Corpodetexto"/>
        <w:ind w:right="114"/>
        <w:jc w:val="both"/>
        <w:rPr>
          <w:rFonts w:ascii="Times New Roman" w:hAnsi="Times New Roman" w:cs="Times New Roman"/>
          <w:sz w:val="20"/>
          <w:szCs w:val="20"/>
        </w:rPr>
      </w:pPr>
    </w:p>
    <w:p w:rsidR="002D155F" w:rsidRDefault="00FE0491" w:rsidP="00282A8F">
      <w:pPr>
        <w:pStyle w:val="Corpodetexto"/>
        <w:jc w:val="both"/>
        <w:rPr>
          <w:rFonts w:ascii="Times New Roman" w:hAnsi="Times New Roman" w:cs="Times New Roman"/>
          <w:sz w:val="20"/>
          <w:szCs w:val="20"/>
        </w:rPr>
      </w:pPr>
      <w:r w:rsidRPr="00282A8F">
        <w:rPr>
          <w:rFonts w:ascii="Times New Roman" w:hAnsi="Times New Roman" w:cs="Times New Roman"/>
          <w:b/>
          <w:bCs/>
          <w:sz w:val="20"/>
          <w:szCs w:val="20"/>
        </w:rPr>
        <w:t>Art. 2º</w:t>
      </w:r>
      <w:r w:rsidRPr="00282A8F">
        <w:rPr>
          <w:rFonts w:ascii="Times New Roman" w:hAnsi="Times New Roman" w:cs="Times New Roman"/>
          <w:sz w:val="20"/>
          <w:szCs w:val="20"/>
        </w:rPr>
        <w:t xml:space="preserve"> Fica este conselho municipal responsável por acompanhar, avaliar e fiscalizar a ge</w:t>
      </w:r>
      <w:r w:rsidR="002D155F" w:rsidRPr="00282A8F">
        <w:rPr>
          <w:rFonts w:ascii="Times New Roman" w:hAnsi="Times New Roman" w:cs="Times New Roman"/>
          <w:sz w:val="20"/>
          <w:szCs w:val="20"/>
        </w:rPr>
        <w:t>stão dos recursos ora aprovados.</w:t>
      </w:r>
    </w:p>
    <w:p w:rsidR="00282A8F" w:rsidRPr="00282A8F" w:rsidRDefault="00282A8F" w:rsidP="00282A8F">
      <w:pPr>
        <w:pStyle w:val="Corpodetexto"/>
        <w:jc w:val="both"/>
        <w:rPr>
          <w:rFonts w:ascii="Times New Roman" w:hAnsi="Times New Roman" w:cs="Times New Roman"/>
          <w:sz w:val="20"/>
          <w:szCs w:val="20"/>
        </w:rPr>
      </w:pPr>
    </w:p>
    <w:p w:rsidR="00FE0491" w:rsidRPr="00282A8F" w:rsidRDefault="00FE0491" w:rsidP="00282A8F">
      <w:pPr>
        <w:pStyle w:val="Corpodetexto"/>
        <w:jc w:val="both"/>
        <w:rPr>
          <w:rFonts w:ascii="Times New Roman" w:hAnsi="Times New Roman" w:cs="Times New Roman"/>
          <w:sz w:val="20"/>
          <w:szCs w:val="20"/>
        </w:rPr>
      </w:pPr>
      <w:r w:rsidRPr="00282A8F">
        <w:rPr>
          <w:rFonts w:ascii="Times New Roman" w:hAnsi="Times New Roman" w:cs="Times New Roman"/>
          <w:b/>
          <w:bCs/>
          <w:sz w:val="20"/>
          <w:szCs w:val="20"/>
        </w:rPr>
        <w:t xml:space="preserve">Art. 3º </w:t>
      </w:r>
      <w:r w:rsidRPr="00282A8F">
        <w:rPr>
          <w:rFonts w:ascii="Times New Roman" w:hAnsi="Times New Roman" w:cs="Times New Roman"/>
          <w:sz w:val="20"/>
          <w:szCs w:val="20"/>
        </w:rPr>
        <w:t>Esta Resolução entra em vigor na data de sua aprovação.</w:t>
      </w:r>
    </w:p>
    <w:p w:rsidR="001102A5" w:rsidRPr="00282A8F" w:rsidRDefault="001102A5" w:rsidP="00282A8F">
      <w:pPr>
        <w:jc w:val="both"/>
        <w:rPr>
          <w:sz w:val="20"/>
          <w:szCs w:val="20"/>
          <w:lang w:val="pt-PT"/>
        </w:rPr>
      </w:pPr>
    </w:p>
    <w:p w:rsidR="001102A5" w:rsidRDefault="00AA03CD" w:rsidP="00282A8F">
      <w:pPr>
        <w:rPr>
          <w:sz w:val="20"/>
          <w:szCs w:val="20"/>
        </w:rPr>
      </w:pPr>
      <w:r w:rsidRPr="00282A8F">
        <w:rPr>
          <w:sz w:val="20"/>
          <w:szCs w:val="20"/>
        </w:rPr>
        <w:t xml:space="preserve">Irineópolis, </w:t>
      </w:r>
      <w:r w:rsidR="009732D3" w:rsidRPr="00282A8F">
        <w:rPr>
          <w:sz w:val="20"/>
          <w:szCs w:val="20"/>
        </w:rPr>
        <w:t>16</w:t>
      </w:r>
      <w:r w:rsidRPr="00282A8F">
        <w:rPr>
          <w:sz w:val="20"/>
          <w:szCs w:val="20"/>
        </w:rPr>
        <w:t xml:space="preserve"> de </w:t>
      </w:r>
      <w:r w:rsidR="009732D3" w:rsidRPr="00282A8F">
        <w:rPr>
          <w:sz w:val="20"/>
          <w:szCs w:val="20"/>
        </w:rPr>
        <w:t>junho</w:t>
      </w:r>
      <w:r w:rsidR="001102A5" w:rsidRPr="00282A8F">
        <w:rPr>
          <w:sz w:val="20"/>
          <w:szCs w:val="20"/>
        </w:rPr>
        <w:t xml:space="preserve"> de 20</w:t>
      </w:r>
      <w:r w:rsidR="00B153EE" w:rsidRPr="00282A8F">
        <w:rPr>
          <w:sz w:val="20"/>
          <w:szCs w:val="20"/>
        </w:rPr>
        <w:t>20</w:t>
      </w:r>
      <w:r w:rsidR="001102A5" w:rsidRPr="00282A8F">
        <w:rPr>
          <w:sz w:val="20"/>
          <w:szCs w:val="20"/>
        </w:rPr>
        <w:t>.</w:t>
      </w:r>
    </w:p>
    <w:p w:rsidR="00282A8F" w:rsidRPr="00282A8F" w:rsidRDefault="00282A8F" w:rsidP="00282A8F">
      <w:pPr>
        <w:rPr>
          <w:sz w:val="20"/>
          <w:szCs w:val="20"/>
        </w:rPr>
      </w:pPr>
    </w:p>
    <w:p w:rsidR="00B775B7" w:rsidRPr="00282A8F" w:rsidRDefault="00B775B7" w:rsidP="00282A8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282A8F">
        <w:rPr>
          <w:b/>
          <w:bCs/>
          <w:color w:val="000000"/>
          <w:sz w:val="20"/>
          <w:szCs w:val="20"/>
        </w:rPr>
        <w:t xml:space="preserve">Rosana Marcia </w:t>
      </w:r>
      <w:proofErr w:type="spellStart"/>
      <w:r w:rsidRPr="00282A8F">
        <w:rPr>
          <w:b/>
          <w:bCs/>
          <w:color w:val="000000"/>
          <w:sz w:val="20"/>
          <w:szCs w:val="20"/>
        </w:rPr>
        <w:t>Perciak</w:t>
      </w:r>
      <w:proofErr w:type="spellEnd"/>
      <w:r w:rsidRPr="00282A8F">
        <w:rPr>
          <w:b/>
          <w:bCs/>
          <w:color w:val="000000"/>
          <w:sz w:val="20"/>
          <w:szCs w:val="20"/>
        </w:rPr>
        <w:t xml:space="preserve"> Pereira</w:t>
      </w:r>
    </w:p>
    <w:p w:rsidR="00B775B7" w:rsidRPr="00282A8F" w:rsidRDefault="00B775B7" w:rsidP="00282A8F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282A8F">
        <w:rPr>
          <w:bCs/>
          <w:color w:val="000000"/>
          <w:sz w:val="20"/>
          <w:szCs w:val="20"/>
        </w:rPr>
        <w:t xml:space="preserve">Presidente do CMAS </w:t>
      </w:r>
    </w:p>
    <w:p w:rsidR="00B775B7" w:rsidRPr="00282A8F" w:rsidRDefault="00B775B7" w:rsidP="00282A8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282A8F">
        <w:rPr>
          <w:bCs/>
          <w:color w:val="000000"/>
          <w:sz w:val="20"/>
          <w:szCs w:val="20"/>
        </w:rPr>
        <w:t>Conselho Municipal de Assistência Social</w:t>
      </w:r>
      <w:r w:rsidR="00282A8F" w:rsidRPr="00282A8F">
        <w:rPr>
          <w:bCs/>
          <w:color w:val="000000"/>
          <w:sz w:val="20"/>
          <w:szCs w:val="20"/>
        </w:rPr>
        <w:t>.</w:t>
      </w:r>
    </w:p>
    <w:p w:rsidR="004C324A" w:rsidRPr="00A10966" w:rsidRDefault="004C324A" w:rsidP="00B775B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4C324A" w:rsidRPr="00A1096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BC" w:rsidRDefault="00BF15BC" w:rsidP="00F73D68">
      <w:r>
        <w:separator/>
      </w:r>
    </w:p>
  </w:endnote>
  <w:endnote w:type="continuationSeparator" w:id="0">
    <w:p w:rsidR="00BF15BC" w:rsidRDefault="00BF15BC" w:rsidP="00F7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BC" w:rsidRDefault="00BF15BC" w:rsidP="00F73D68">
      <w:r>
        <w:separator/>
      </w:r>
    </w:p>
  </w:footnote>
  <w:footnote w:type="continuationSeparator" w:id="0">
    <w:p w:rsidR="00BF15BC" w:rsidRDefault="00BF15BC" w:rsidP="00F73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68" w:rsidRDefault="00F73D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138CC"/>
    <w:multiLevelType w:val="hybridMultilevel"/>
    <w:tmpl w:val="8DDA67FC"/>
    <w:lvl w:ilvl="0" w:tplc="6B946462">
      <w:start w:val="1"/>
      <w:numFmt w:val="decimal"/>
      <w:pStyle w:val="Esti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A5E46">
      <w:numFmt w:val="none"/>
      <w:pStyle w:val="Estilo3"/>
      <w:lvlText w:val=""/>
      <w:lvlJc w:val="left"/>
      <w:pPr>
        <w:tabs>
          <w:tab w:val="num" w:pos="360"/>
        </w:tabs>
      </w:pPr>
    </w:lvl>
    <w:lvl w:ilvl="2" w:tplc="A0F2F052">
      <w:numFmt w:val="none"/>
      <w:lvlText w:val=""/>
      <w:lvlJc w:val="left"/>
      <w:pPr>
        <w:tabs>
          <w:tab w:val="num" w:pos="360"/>
        </w:tabs>
      </w:pPr>
    </w:lvl>
    <w:lvl w:ilvl="3" w:tplc="301CF4E4">
      <w:numFmt w:val="none"/>
      <w:lvlText w:val=""/>
      <w:lvlJc w:val="left"/>
      <w:pPr>
        <w:tabs>
          <w:tab w:val="num" w:pos="360"/>
        </w:tabs>
      </w:pPr>
    </w:lvl>
    <w:lvl w:ilvl="4" w:tplc="6958B3F6">
      <w:numFmt w:val="none"/>
      <w:lvlText w:val=""/>
      <w:lvlJc w:val="left"/>
      <w:pPr>
        <w:tabs>
          <w:tab w:val="num" w:pos="360"/>
        </w:tabs>
      </w:pPr>
    </w:lvl>
    <w:lvl w:ilvl="5" w:tplc="9544D3D2">
      <w:numFmt w:val="none"/>
      <w:lvlText w:val=""/>
      <w:lvlJc w:val="left"/>
      <w:pPr>
        <w:tabs>
          <w:tab w:val="num" w:pos="360"/>
        </w:tabs>
      </w:pPr>
    </w:lvl>
    <w:lvl w:ilvl="6" w:tplc="BBAE8ECC">
      <w:numFmt w:val="none"/>
      <w:lvlText w:val=""/>
      <w:lvlJc w:val="left"/>
      <w:pPr>
        <w:tabs>
          <w:tab w:val="num" w:pos="360"/>
        </w:tabs>
      </w:pPr>
    </w:lvl>
    <w:lvl w:ilvl="7" w:tplc="8B2233CC">
      <w:numFmt w:val="none"/>
      <w:lvlText w:val=""/>
      <w:lvlJc w:val="left"/>
      <w:pPr>
        <w:tabs>
          <w:tab w:val="num" w:pos="360"/>
        </w:tabs>
      </w:pPr>
    </w:lvl>
    <w:lvl w:ilvl="8" w:tplc="990CCA5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01"/>
    <w:rsid w:val="0000103B"/>
    <w:rsid w:val="000368C5"/>
    <w:rsid w:val="00046C43"/>
    <w:rsid w:val="00051242"/>
    <w:rsid w:val="00061592"/>
    <w:rsid w:val="0006579D"/>
    <w:rsid w:val="00070BC7"/>
    <w:rsid w:val="000722B1"/>
    <w:rsid w:val="00074B36"/>
    <w:rsid w:val="00082026"/>
    <w:rsid w:val="0009042A"/>
    <w:rsid w:val="0009686E"/>
    <w:rsid w:val="000A0650"/>
    <w:rsid w:val="000A0883"/>
    <w:rsid w:val="000A54BB"/>
    <w:rsid w:val="000B0311"/>
    <w:rsid w:val="000B604A"/>
    <w:rsid w:val="000C21CE"/>
    <w:rsid w:val="000D024D"/>
    <w:rsid w:val="001102A5"/>
    <w:rsid w:val="0011763B"/>
    <w:rsid w:val="00131FD0"/>
    <w:rsid w:val="001332D9"/>
    <w:rsid w:val="00137A6E"/>
    <w:rsid w:val="00145F00"/>
    <w:rsid w:val="00160B44"/>
    <w:rsid w:val="00162C72"/>
    <w:rsid w:val="001656F0"/>
    <w:rsid w:val="00166789"/>
    <w:rsid w:val="0017108C"/>
    <w:rsid w:val="0018413F"/>
    <w:rsid w:val="00191201"/>
    <w:rsid w:val="001A129F"/>
    <w:rsid w:val="001B10DE"/>
    <w:rsid w:val="001C68CE"/>
    <w:rsid w:val="001D703F"/>
    <w:rsid w:val="001E28DB"/>
    <w:rsid w:val="001F0408"/>
    <w:rsid w:val="001F1B75"/>
    <w:rsid w:val="001F2EDC"/>
    <w:rsid w:val="001F6665"/>
    <w:rsid w:val="0020248A"/>
    <w:rsid w:val="00204C04"/>
    <w:rsid w:val="002102E9"/>
    <w:rsid w:val="002111F3"/>
    <w:rsid w:val="0024285F"/>
    <w:rsid w:val="00246AB9"/>
    <w:rsid w:val="00253817"/>
    <w:rsid w:val="00255F8E"/>
    <w:rsid w:val="002565B8"/>
    <w:rsid w:val="00257311"/>
    <w:rsid w:val="002622C8"/>
    <w:rsid w:val="00262C8B"/>
    <w:rsid w:val="002663EF"/>
    <w:rsid w:val="00282969"/>
    <w:rsid w:val="00282A8F"/>
    <w:rsid w:val="002867F4"/>
    <w:rsid w:val="0029170D"/>
    <w:rsid w:val="002C3BD8"/>
    <w:rsid w:val="002C740D"/>
    <w:rsid w:val="002D155F"/>
    <w:rsid w:val="002D610B"/>
    <w:rsid w:val="002D73C9"/>
    <w:rsid w:val="002E099A"/>
    <w:rsid w:val="002F15BC"/>
    <w:rsid w:val="002F6D05"/>
    <w:rsid w:val="002F71AB"/>
    <w:rsid w:val="00302713"/>
    <w:rsid w:val="0030337D"/>
    <w:rsid w:val="003077CE"/>
    <w:rsid w:val="00330100"/>
    <w:rsid w:val="003309CF"/>
    <w:rsid w:val="00337F0B"/>
    <w:rsid w:val="0034009F"/>
    <w:rsid w:val="003442CF"/>
    <w:rsid w:val="00346CBF"/>
    <w:rsid w:val="003520F5"/>
    <w:rsid w:val="003547AD"/>
    <w:rsid w:val="003566F7"/>
    <w:rsid w:val="00365033"/>
    <w:rsid w:val="0036603A"/>
    <w:rsid w:val="003662F8"/>
    <w:rsid w:val="00366A72"/>
    <w:rsid w:val="00375913"/>
    <w:rsid w:val="003763B7"/>
    <w:rsid w:val="00377BE1"/>
    <w:rsid w:val="003A5E70"/>
    <w:rsid w:val="003A7804"/>
    <w:rsid w:val="003B1850"/>
    <w:rsid w:val="003E1717"/>
    <w:rsid w:val="003F0130"/>
    <w:rsid w:val="003F16A7"/>
    <w:rsid w:val="003F71EC"/>
    <w:rsid w:val="00401B23"/>
    <w:rsid w:val="00404F57"/>
    <w:rsid w:val="00417326"/>
    <w:rsid w:val="00425AD4"/>
    <w:rsid w:val="00425FB2"/>
    <w:rsid w:val="0042686A"/>
    <w:rsid w:val="004336A5"/>
    <w:rsid w:val="00452D31"/>
    <w:rsid w:val="004539BC"/>
    <w:rsid w:val="0046530F"/>
    <w:rsid w:val="00487BE1"/>
    <w:rsid w:val="004920F4"/>
    <w:rsid w:val="00492DE5"/>
    <w:rsid w:val="00493039"/>
    <w:rsid w:val="004A4B65"/>
    <w:rsid w:val="004B28AB"/>
    <w:rsid w:val="004C018D"/>
    <w:rsid w:val="004C324A"/>
    <w:rsid w:val="004C3AA6"/>
    <w:rsid w:val="004C448E"/>
    <w:rsid w:val="004D2383"/>
    <w:rsid w:val="004D72B0"/>
    <w:rsid w:val="004E7833"/>
    <w:rsid w:val="00500F15"/>
    <w:rsid w:val="00517595"/>
    <w:rsid w:val="005258D0"/>
    <w:rsid w:val="005342C4"/>
    <w:rsid w:val="0053798F"/>
    <w:rsid w:val="005419BA"/>
    <w:rsid w:val="0055160C"/>
    <w:rsid w:val="00564472"/>
    <w:rsid w:val="00572529"/>
    <w:rsid w:val="005753A6"/>
    <w:rsid w:val="00580163"/>
    <w:rsid w:val="0058563B"/>
    <w:rsid w:val="00596FD1"/>
    <w:rsid w:val="00597BF7"/>
    <w:rsid w:val="005B2D1C"/>
    <w:rsid w:val="005C2F15"/>
    <w:rsid w:val="005D006A"/>
    <w:rsid w:val="005D495C"/>
    <w:rsid w:val="005E1F2F"/>
    <w:rsid w:val="005E7516"/>
    <w:rsid w:val="005F2A48"/>
    <w:rsid w:val="006016DB"/>
    <w:rsid w:val="00605E9F"/>
    <w:rsid w:val="006135CC"/>
    <w:rsid w:val="00621DDD"/>
    <w:rsid w:val="00631D6D"/>
    <w:rsid w:val="006421CD"/>
    <w:rsid w:val="00643CF8"/>
    <w:rsid w:val="006511CF"/>
    <w:rsid w:val="0065259E"/>
    <w:rsid w:val="006674E6"/>
    <w:rsid w:val="00680ACB"/>
    <w:rsid w:val="006859EF"/>
    <w:rsid w:val="00686031"/>
    <w:rsid w:val="006860B3"/>
    <w:rsid w:val="0068691E"/>
    <w:rsid w:val="006935E3"/>
    <w:rsid w:val="00693F7E"/>
    <w:rsid w:val="00696B76"/>
    <w:rsid w:val="006A084B"/>
    <w:rsid w:val="006A47EF"/>
    <w:rsid w:val="006A50BF"/>
    <w:rsid w:val="006A79B8"/>
    <w:rsid w:val="006C0712"/>
    <w:rsid w:val="006C6DB7"/>
    <w:rsid w:val="006D1B80"/>
    <w:rsid w:val="006D394C"/>
    <w:rsid w:val="006D7FD8"/>
    <w:rsid w:val="006E5022"/>
    <w:rsid w:val="006E6614"/>
    <w:rsid w:val="00703B49"/>
    <w:rsid w:val="0072066E"/>
    <w:rsid w:val="00723EE4"/>
    <w:rsid w:val="00726DA8"/>
    <w:rsid w:val="007307E1"/>
    <w:rsid w:val="00736217"/>
    <w:rsid w:val="00737159"/>
    <w:rsid w:val="00740829"/>
    <w:rsid w:val="007442A6"/>
    <w:rsid w:val="0074745C"/>
    <w:rsid w:val="007518FA"/>
    <w:rsid w:val="007729CC"/>
    <w:rsid w:val="00781258"/>
    <w:rsid w:val="00786F3C"/>
    <w:rsid w:val="0079150A"/>
    <w:rsid w:val="00797718"/>
    <w:rsid w:val="007A13E9"/>
    <w:rsid w:val="007A46DB"/>
    <w:rsid w:val="007A7753"/>
    <w:rsid w:val="007D3665"/>
    <w:rsid w:val="007E22D8"/>
    <w:rsid w:val="007F571E"/>
    <w:rsid w:val="008041F7"/>
    <w:rsid w:val="008151AC"/>
    <w:rsid w:val="00816CCF"/>
    <w:rsid w:val="00834BCE"/>
    <w:rsid w:val="00843DE3"/>
    <w:rsid w:val="00854C73"/>
    <w:rsid w:val="0086028E"/>
    <w:rsid w:val="008626DA"/>
    <w:rsid w:val="00873720"/>
    <w:rsid w:val="00875E2E"/>
    <w:rsid w:val="00875FF1"/>
    <w:rsid w:val="00881C78"/>
    <w:rsid w:val="00884B66"/>
    <w:rsid w:val="008909E8"/>
    <w:rsid w:val="008A0D62"/>
    <w:rsid w:val="008B40F3"/>
    <w:rsid w:val="008B6444"/>
    <w:rsid w:val="008C76E4"/>
    <w:rsid w:val="008D0149"/>
    <w:rsid w:val="008D0B23"/>
    <w:rsid w:val="008D1FBE"/>
    <w:rsid w:val="008D7A5C"/>
    <w:rsid w:val="008E01DC"/>
    <w:rsid w:val="008E19AA"/>
    <w:rsid w:val="00903A22"/>
    <w:rsid w:val="00906E89"/>
    <w:rsid w:val="00913BFB"/>
    <w:rsid w:val="0091778A"/>
    <w:rsid w:val="00923AB7"/>
    <w:rsid w:val="00937C5D"/>
    <w:rsid w:val="009423EB"/>
    <w:rsid w:val="009565E0"/>
    <w:rsid w:val="009612FC"/>
    <w:rsid w:val="009617E9"/>
    <w:rsid w:val="0096782A"/>
    <w:rsid w:val="009732D3"/>
    <w:rsid w:val="009815C7"/>
    <w:rsid w:val="00981BB5"/>
    <w:rsid w:val="009847A7"/>
    <w:rsid w:val="00992839"/>
    <w:rsid w:val="0099704F"/>
    <w:rsid w:val="009974A9"/>
    <w:rsid w:val="009A1168"/>
    <w:rsid w:val="009B0003"/>
    <w:rsid w:val="009B4D04"/>
    <w:rsid w:val="009B4FB8"/>
    <w:rsid w:val="009C2BC0"/>
    <w:rsid w:val="009C7FB1"/>
    <w:rsid w:val="009D0DB1"/>
    <w:rsid w:val="009D5B0E"/>
    <w:rsid w:val="009E040B"/>
    <w:rsid w:val="009E2604"/>
    <w:rsid w:val="009F6287"/>
    <w:rsid w:val="00A10966"/>
    <w:rsid w:val="00A17F3A"/>
    <w:rsid w:val="00A20BF2"/>
    <w:rsid w:val="00A26008"/>
    <w:rsid w:val="00A27BE7"/>
    <w:rsid w:val="00A324CC"/>
    <w:rsid w:val="00A3340F"/>
    <w:rsid w:val="00A33659"/>
    <w:rsid w:val="00A4575E"/>
    <w:rsid w:val="00A55DD2"/>
    <w:rsid w:val="00A63510"/>
    <w:rsid w:val="00A64B19"/>
    <w:rsid w:val="00A74248"/>
    <w:rsid w:val="00A77889"/>
    <w:rsid w:val="00A851EC"/>
    <w:rsid w:val="00AA03CD"/>
    <w:rsid w:val="00AA1385"/>
    <w:rsid w:val="00AA5F63"/>
    <w:rsid w:val="00AB0C72"/>
    <w:rsid w:val="00AC7570"/>
    <w:rsid w:val="00AD0B6F"/>
    <w:rsid w:val="00AD3A64"/>
    <w:rsid w:val="00AE268F"/>
    <w:rsid w:val="00AE3801"/>
    <w:rsid w:val="00AF2FB7"/>
    <w:rsid w:val="00AF5A23"/>
    <w:rsid w:val="00B055A6"/>
    <w:rsid w:val="00B10D9F"/>
    <w:rsid w:val="00B1138F"/>
    <w:rsid w:val="00B153EE"/>
    <w:rsid w:val="00B25AF3"/>
    <w:rsid w:val="00B30D66"/>
    <w:rsid w:val="00B31D88"/>
    <w:rsid w:val="00B33F04"/>
    <w:rsid w:val="00B40C04"/>
    <w:rsid w:val="00B4616F"/>
    <w:rsid w:val="00B46ACA"/>
    <w:rsid w:val="00B52E2D"/>
    <w:rsid w:val="00B55A8B"/>
    <w:rsid w:val="00B57BBB"/>
    <w:rsid w:val="00B60D75"/>
    <w:rsid w:val="00B6580A"/>
    <w:rsid w:val="00B7030C"/>
    <w:rsid w:val="00B73E21"/>
    <w:rsid w:val="00B75402"/>
    <w:rsid w:val="00B7674F"/>
    <w:rsid w:val="00B775B7"/>
    <w:rsid w:val="00B85E97"/>
    <w:rsid w:val="00B972A6"/>
    <w:rsid w:val="00BA50AC"/>
    <w:rsid w:val="00BB03AB"/>
    <w:rsid w:val="00BB1BCA"/>
    <w:rsid w:val="00BC56EC"/>
    <w:rsid w:val="00BC750E"/>
    <w:rsid w:val="00BD043E"/>
    <w:rsid w:val="00BD6913"/>
    <w:rsid w:val="00BE28A3"/>
    <w:rsid w:val="00BF15BC"/>
    <w:rsid w:val="00C0013D"/>
    <w:rsid w:val="00C046EE"/>
    <w:rsid w:val="00C05345"/>
    <w:rsid w:val="00C12375"/>
    <w:rsid w:val="00C12C9A"/>
    <w:rsid w:val="00C30DBD"/>
    <w:rsid w:val="00C32BF4"/>
    <w:rsid w:val="00C3351B"/>
    <w:rsid w:val="00C4131A"/>
    <w:rsid w:val="00C46B76"/>
    <w:rsid w:val="00C505BA"/>
    <w:rsid w:val="00C5420B"/>
    <w:rsid w:val="00C54E67"/>
    <w:rsid w:val="00C569A8"/>
    <w:rsid w:val="00C631EF"/>
    <w:rsid w:val="00C638F2"/>
    <w:rsid w:val="00C718E1"/>
    <w:rsid w:val="00C72501"/>
    <w:rsid w:val="00C73F2A"/>
    <w:rsid w:val="00C92B16"/>
    <w:rsid w:val="00CA4E57"/>
    <w:rsid w:val="00CB10BD"/>
    <w:rsid w:val="00CB1CCA"/>
    <w:rsid w:val="00CC5067"/>
    <w:rsid w:val="00CE25E9"/>
    <w:rsid w:val="00D0334F"/>
    <w:rsid w:val="00D07809"/>
    <w:rsid w:val="00D109BE"/>
    <w:rsid w:val="00D1166C"/>
    <w:rsid w:val="00D14342"/>
    <w:rsid w:val="00D21D2B"/>
    <w:rsid w:val="00D26904"/>
    <w:rsid w:val="00D27FA7"/>
    <w:rsid w:val="00D30B75"/>
    <w:rsid w:val="00D317EE"/>
    <w:rsid w:val="00D33E64"/>
    <w:rsid w:val="00D4125A"/>
    <w:rsid w:val="00D42A48"/>
    <w:rsid w:val="00D57486"/>
    <w:rsid w:val="00D57A4D"/>
    <w:rsid w:val="00D653DD"/>
    <w:rsid w:val="00D67566"/>
    <w:rsid w:val="00D73787"/>
    <w:rsid w:val="00D87377"/>
    <w:rsid w:val="00D96041"/>
    <w:rsid w:val="00DA2380"/>
    <w:rsid w:val="00DA2D89"/>
    <w:rsid w:val="00DB2CFB"/>
    <w:rsid w:val="00DC6FA7"/>
    <w:rsid w:val="00DD2E13"/>
    <w:rsid w:val="00DD2E80"/>
    <w:rsid w:val="00DF2B6D"/>
    <w:rsid w:val="00DF6415"/>
    <w:rsid w:val="00E01D3C"/>
    <w:rsid w:val="00E03235"/>
    <w:rsid w:val="00E03324"/>
    <w:rsid w:val="00E073B2"/>
    <w:rsid w:val="00E073B5"/>
    <w:rsid w:val="00E14C23"/>
    <w:rsid w:val="00E1538C"/>
    <w:rsid w:val="00E26F1D"/>
    <w:rsid w:val="00E3279B"/>
    <w:rsid w:val="00E371AE"/>
    <w:rsid w:val="00E372B3"/>
    <w:rsid w:val="00E43474"/>
    <w:rsid w:val="00E6704A"/>
    <w:rsid w:val="00E7348E"/>
    <w:rsid w:val="00E74692"/>
    <w:rsid w:val="00E873D9"/>
    <w:rsid w:val="00E97B4F"/>
    <w:rsid w:val="00EA38A8"/>
    <w:rsid w:val="00EA7D41"/>
    <w:rsid w:val="00EB6582"/>
    <w:rsid w:val="00EC1A24"/>
    <w:rsid w:val="00EC3BA4"/>
    <w:rsid w:val="00ED579D"/>
    <w:rsid w:val="00EE077E"/>
    <w:rsid w:val="00EE0BB0"/>
    <w:rsid w:val="00EE1B82"/>
    <w:rsid w:val="00EE53D5"/>
    <w:rsid w:val="00F00A15"/>
    <w:rsid w:val="00F01403"/>
    <w:rsid w:val="00F05E3C"/>
    <w:rsid w:val="00F113A1"/>
    <w:rsid w:val="00F15B35"/>
    <w:rsid w:val="00F30D62"/>
    <w:rsid w:val="00F4790A"/>
    <w:rsid w:val="00F635D0"/>
    <w:rsid w:val="00F64CC7"/>
    <w:rsid w:val="00F716CA"/>
    <w:rsid w:val="00F72F3B"/>
    <w:rsid w:val="00F73D68"/>
    <w:rsid w:val="00F77806"/>
    <w:rsid w:val="00F839E8"/>
    <w:rsid w:val="00F931F1"/>
    <w:rsid w:val="00FA15C3"/>
    <w:rsid w:val="00FA6B89"/>
    <w:rsid w:val="00FB5886"/>
    <w:rsid w:val="00FB6DA2"/>
    <w:rsid w:val="00FB79BD"/>
    <w:rsid w:val="00FC52D0"/>
    <w:rsid w:val="00FD0E26"/>
    <w:rsid w:val="00FE0491"/>
    <w:rsid w:val="00FE15A2"/>
    <w:rsid w:val="00FE66DB"/>
    <w:rsid w:val="00FF61E5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32BF4"/>
    <w:pPr>
      <w:keepNext/>
      <w:spacing w:line="360" w:lineRule="auto"/>
      <w:jc w:val="both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rsid w:val="00C32BF4"/>
    <w:pPr>
      <w:keepNext/>
      <w:spacing w:line="360" w:lineRule="auto"/>
      <w:jc w:val="both"/>
      <w:outlineLvl w:val="1"/>
    </w:pPr>
    <w:rPr>
      <w:cap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3">
    <w:name w:val="Estilo3"/>
    <w:basedOn w:val="Normal"/>
    <w:rsid w:val="00C32BF4"/>
    <w:pPr>
      <w:numPr>
        <w:ilvl w:val="1"/>
        <w:numId w:val="4"/>
      </w:numPr>
      <w:spacing w:line="360" w:lineRule="auto"/>
      <w:jc w:val="both"/>
    </w:pPr>
    <w:rPr>
      <w:caps/>
    </w:rPr>
  </w:style>
  <w:style w:type="paragraph" w:customStyle="1" w:styleId="Estilo1">
    <w:name w:val="Estilo1"/>
    <w:basedOn w:val="Normal"/>
    <w:rsid w:val="00C32BF4"/>
    <w:pPr>
      <w:numPr>
        <w:numId w:val="4"/>
      </w:numPr>
      <w:spacing w:line="360" w:lineRule="auto"/>
      <w:jc w:val="both"/>
    </w:pPr>
    <w:rPr>
      <w:b/>
      <w:caps/>
    </w:rPr>
  </w:style>
  <w:style w:type="paragraph" w:customStyle="1" w:styleId="Estilo2">
    <w:name w:val="Estilo2"/>
    <w:basedOn w:val="NormalWeb"/>
    <w:rsid w:val="001656F0"/>
    <w:pPr>
      <w:spacing w:line="360" w:lineRule="auto"/>
      <w:jc w:val="both"/>
    </w:pPr>
    <w:rPr>
      <w:rFonts w:cs="Arial"/>
      <w:caps/>
    </w:rPr>
  </w:style>
  <w:style w:type="paragraph" w:styleId="NormalWeb">
    <w:name w:val="Normal (Web)"/>
    <w:basedOn w:val="Normal"/>
    <w:rsid w:val="001656F0"/>
  </w:style>
  <w:style w:type="character" w:styleId="Hyperlink">
    <w:name w:val="Hyperlink"/>
    <w:rsid w:val="0058016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73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73D68"/>
    <w:rPr>
      <w:sz w:val="24"/>
      <w:szCs w:val="24"/>
    </w:rPr>
  </w:style>
  <w:style w:type="paragraph" w:styleId="Rodap">
    <w:name w:val="footer"/>
    <w:basedOn w:val="Normal"/>
    <w:link w:val="RodapChar"/>
    <w:rsid w:val="00F73D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73D68"/>
    <w:rPr>
      <w:sz w:val="24"/>
      <w:szCs w:val="24"/>
    </w:rPr>
  </w:style>
  <w:style w:type="paragraph" w:customStyle="1" w:styleId="C1B3FF921D0248DF8EC86FEEB7FE7368">
    <w:name w:val="C1B3FF921D0248DF8EC86FEEB7FE7368"/>
    <w:rsid w:val="00F73D6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rsid w:val="00F73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73D6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B40F3"/>
    <w:pPr>
      <w:suppressAutoHyphens/>
    </w:pPr>
    <w:rPr>
      <w:rFonts w:ascii="Arial" w:eastAsia="Arial" w:hAnsi="Arial" w:cs="Arial"/>
      <w:kern w:val="1"/>
      <w:sz w:val="22"/>
      <w:szCs w:val="22"/>
      <w:lang w:val="pt-PT" w:eastAsia="pt-PT" w:bidi="pt-PT"/>
    </w:rPr>
  </w:style>
  <w:style w:type="character" w:customStyle="1" w:styleId="CorpodetextoChar">
    <w:name w:val="Corpo de texto Char"/>
    <w:link w:val="Corpodetexto"/>
    <w:rsid w:val="008B40F3"/>
    <w:rPr>
      <w:rFonts w:ascii="Arial" w:eastAsia="Arial" w:hAnsi="Arial" w:cs="Arial"/>
      <w:kern w:val="1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32BF4"/>
    <w:pPr>
      <w:keepNext/>
      <w:spacing w:line="360" w:lineRule="auto"/>
      <w:jc w:val="both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rsid w:val="00C32BF4"/>
    <w:pPr>
      <w:keepNext/>
      <w:spacing w:line="360" w:lineRule="auto"/>
      <w:jc w:val="both"/>
      <w:outlineLvl w:val="1"/>
    </w:pPr>
    <w:rPr>
      <w:cap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3">
    <w:name w:val="Estilo3"/>
    <w:basedOn w:val="Normal"/>
    <w:rsid w:val="00C32BF4"/>
    <w:pPr>
      <w:numPr>
        <w:ilvl w:val="1"/>
        <w:numId w:val="4"/>
      </w:numPr>
      <w:spacing w:line="360" w:lineRule="auto"/>
      <w:jc w:val="both"/>
    </w:pPr>
    <w:rPr>
      <w:caps/>
    </w:rPr>
  </w:style>
  <w:style w:type="paragraph" w:customStyle="1" w:styleId="Estilo1">
    <w:name w:val="Estilo1"/>
    <w:basedOn w:val="Normal"/>
    <w:rsid w:val="00C32BF4"/>
    <w:pPr>
      <w:numPr>
        <w:numId w:val="4"/>
      </w:numPr>
      <w:spacing w:line="360" w:lineRule="auto"/>
      <w:jc w:val="both"/>
    </w:pPr>
    <w:rPr>
      <w:b/>
      <w:caps/>
    </w:rPr>
  </w:style>
  <w:style w:type="paragraph" w:customStyle="1" w:styleId="Estilo2">
    <w:name w:val="Estilo2"/>
    <w:basedOn w:val="NormalWeb"/>
    <w:rsid w:val="001656F0"/>
    <w:pPr>
      <w:spacing w:line="360" w:lineRule="auto"/>
      <w:jc w:val="both"/>
    </w:pPr>
    <w:rPr>
      <w:rFonts w:cs="Arial"/>
      <w:caps/>
    </w:rPr>
  </w:style>
  <w:style w:type="paragraph" w:styleId="NormalWeb">
    <w:name w:val="Normal (Web)"/>
    <w:basedOn w:val="Normal"/>
    <w:rsid w:val="001656F0"/>
  </w:style>
  <w:style w:type="character" w:styleId="Hyperlink">
    <w:name w:val="Hyperlink"/>
    <w:rsid w:val="0058016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73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73D68"/>
    <w:rPr>
      <w:sz w:val="24"/>
      <w:szCs w:val="24"/>
    </w:rPr>
  </w:style>
  <w:style w:type="paragraph" w:styleId="Rodap">
    <w:name w:val="footer"/>
    <w:basedOn w:val="Normal"/>
    <w:link w:val="RodapChar"/>
    <w:rsid w:val="00F73D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73D68"/>
    <w:rPr>
      <w:sz w:val="24"/>
      <w:szCs w:val="24"/>
    </w:rPr>
  </w:style>
  <w:style w:type="paragraph" w:customStyle="1" w:styleId="C1B3FF921D0248DF8EC86FEEB7FE7368">
    <w:name w:val="C1B3FF921D0248DF8EC86FEEB7FE7368"/>
    <w:rsid w:val="00F73D6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rsid w:val="00F73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73D6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B40F3"/>
    <w:pPr>
      <w:suppressAutoHyphens/>
    </w:pPr>
    <w:rPr>
      <w:rFonts w:ascii="Arial" w:eastAsia="Arial" w:hAnsi="Arial" w:cs="Arial"/>
      <w:kern w:val="1"/>
      <w:sz w:val="22"/>
      <w:szCs w:val="22"/>
      <w:lang w:val="pt-PT" w:eastAsia="pt-PT" w:bidi="pt-PT"/>
    </w:rPr>
  </w:style>
  <w:style w:type="character" w:customStyle="1" w:styleId="CorpodetextoChar">
    <w:name w:val="Corpo de texto Char"/>
    <w:link w:val="Corpodetexto"/>
    <w:rsid w:val="008B40F3"/>
    <w:rPr>
      <w:rFonts w:ascii="Arial" w:eastAsia="Arial" w:hAnsi="Arial" w:cs="Arial"/>
      <w:kern w:val="1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70C6-06C6-41B6-BC80-198CA20C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IRINEÓPOLIS</vt:lpstr>
    </vt:vector>
  </TitlesOfParts>
  <Company>Saude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IRINEÓPOLIS</dc:title>
  <dc:creator>Prefeitura</dc:creator>
  <cp:lastModifiedBy>Ivete</cp:lastModifiedBy>
  <cp:revision>2</cp:revision>
  <cp:lastPrinted>2020-06-17T13:55:00Z</cp:lastPrinted>
  <dcterms:created xsi:type="dcterms:W3CDTF">2020-06-22T18:37:00Z</dcterms:created>
  <dcterms:modified xsi:type="dcterms:W3CDTF">2020-06-22T18:37:00Z</dcterms:modified>
</cp:coreProperties>
</file>