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416" w:rsidRDefault="00677C46">
      <w:pPr>
        <w:jc w:val="center"/>
        <w:rPr>
          <w:rFonts w:ascii="Arial" w:eastAsia="Arial" w:hAnsi="Arial" w:cs="Arial"/>
          <w:sz w:val="24"/>
          <w:szCs w:val="24"/>
          <w:highlight w:val="white"/>
        </w:rPr>
      </w:pPr>
      <w:bookmarkStart w:id="0" w:name="_heading=h.gjdgxs" w:colFirst="0" w:colLast="0"/>
      <w:bookmarkStart w:id="1" w:name="_GoBack"/>
      <w:bookmarkEnd w:id="0"/>
      <w:bookmarkEnd w:id="1"/>
      <w:r>
        <w:rPr>
          <w:rFonts w:ascii="Arial" w:eastAsia="Arial" w:hAnsi="Arial" w:cs="Arial"/>
          <w:sz w:val="24"/>
          <w:szCs w:val="24"/>
          <w:highlight w:val="white"/>
        </w:rPr>
        <w:t>PROCESSO SELETIVO PARA CONTRATAÇÃO TEMPORÁRIA -</w:t>
      </w:r>
    </w:p>
    <w:p w:rsidR="00D61416" w:rsidRDefault="00677C46">
      <w:pPr>
        <w:jc w:val="center"/>
        <w:rPr>
          <w:rFonts w:ascii="Arial" w:eastAsia="Arial" w:hAnsi="Arial" w:cs="Arial"/>
          <w:sz w:val="24"/>
          <w:szCs w:val="24"/>
          <w:highlight w:val="white"/>
        </w:rPr>
      </w:pPr>
      <w:bookmarkStart w:id="2" w:name="_heading=h.30j0zll" w:colFirst="0" w:colLast="0"/>
      <w:bookmarkEnd w:id="2"/>
      <w:r>
        <w:rPr>
          <w:rFonts w:ascii="Arial" w:eastAsia="Arial" w:hAnsi="Arial" w:cs="Arial"/>
          <w:sz w:val="24"/>
          <w:szCs w:val="24"/>
          <w:highlight w:val="white"/>
        </w:rPr>
        <w:t>SECRETARIA MUNICIPAL DE SAÚDE</w:t>
      </w:r>
    </w:p>
    <w:p w:rsidR="00D61416" w:rsidRDefault="00677C46">
      <w:pPr>
        <w:jc w:val="center"/>
        <w:rPr>
          <w:rFonts w:ascii="Arial" w:eastAsia="Arial" w:hAnsi="Arial" w:cs="Arial"/>
          <w:sz w:val="24"/>
          <w:szCs w:val="24"/>
          <w:highlight w:val="white"/>
        </w:rPr>
      </w:pPr>
      <w:r>
        <w:rPr>
          <w:rFonts w:ascii="Arial" w:eastAsia="Arial" w:hAnsi="Arial" w:cs="Arial"/>
          <w:sz w:val="24"/>
          <w:szCs w:val="24"/>
          <w:highlight w:val="white"/>
        </w:rPr>
        <w:t>EDITAL Nº 00</w:t>
      </w:r>
      <w:r w:rsidR="00176ABB">
        <w:rPr>
          <w:rFonts w:ascii="Arial" w:eastAsia="Arial" w:hAnsi="Arial" w:cs="Arial"/>
          <w:sz w:val="24"/>
          <w:szCs w:val="24"/>
          <w:highlight w:val="white"/>
        </w:rPr>
        <w:t>3</w:t>
      </w:r>
      <w:r>
        <w:rPr>
          <w:rFonts w:ascii="Arial" w:eastAsia="Arial" w:hAnsi="Arial" w:cs="Arial"/>
          <w:sz w:val="24"/>
          <w:szCs w:val="24"/>
          <w:highlight w:val="white"/>
        </w:rPr>
        <w:t>/2021</w:t>
      </w:r>
    </w:p>
    <w:p w:rsidR="00D61416" w:rsidRDefault="00677C46">
      <w:pPr>
        <w:jc w:val="center"/>
        <w:rPr>
          <w:rFonts w:ascii="Arial" w:eastAsia="Arial" w:hAnsi="Arial" w:cs="Arial"/>
          <w:sz w:val="24"/>
          <w:szCs w:val="24"/>
          <w:highlight w:val="white"/>
        </w:rPr>
      </w:pPr>
      <w:r>
        <w:rPr>
          <w:rFonts w:ascii="Arial" w:eastAsia="Arial" w:hAnsi="Arial" w:cs="Arial"/>
          <w:sz w:val="24"/>
          <w:szCs w:val="24"/>
          <w:highlight w:val="white"/>
        </w:rPr>
        <w:t>Prefeitura Municipal de Irineópolis</w:t>
      </w:r>
    </w:p>
    <w:p w:rsidR="00D61416" w:rsidRDefault="00D61416" w:rsidP="0066115D">
      <w:pPr>
        <w:pBdr>
          <w:top w:val="nil"/>
          <w:left w:val="nil"/>
          <w:bottom w:val="nil"/>
          <w:right w:val="nil"/>
          <w:between w:val="nil"/>
        </w:pBdr>
        <w:tabs>
          <w:tab w:val="left" w:pos="8100"/>
        </w:tabs>
        <w:spacing w:after="0" w:line="360" w:lineRule="auto"/>
        <w:ind w:firstLine="567"/>
        <w:jc w:val="both"/>
        <w:rPr>
          <w:rFonts w:ascii="Arial" w:eastAsia="Arial" w:hAnsi="Arial" w:cs="Arial"/>
          <w:color w:val="000000"/>
          <w:sz w:val="24"/>
          <w:szCs w:val="24"/>
          <w:highlight w:val="white"/>
        </w:rPr>
      </w:pPr>
    </w:p>
    <w:p w:rsidR="00D61416" w:rsidRDefault="00677C46" w:rsidP="0066115D">
      <w:pPr>
        <w:pBdr>
          <w:top w:val="nil"/>
          <w:left w:val="nil"/>
          <w:bottom w:val="nil"/>
          <w:right w:val="nil"/>
          <w:between w:val="nil"/>
        </w:pBdr>
        <w:tabs>
          <w:tab w:val="left" w:pos="8100"/>
        </w:tabs>
        <w:spacing w:after="0" w:line="360" w:lineRule="auto"/>
        <w:ind w:firstLine="567"/>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 xml:space="preserve">O Município de Irineópolis, através do Excelentíssimo Prefeito Municipal Senhor </w:t>
      </w:r>
      <w:r>
        <w:rPr>
          <w:rFonts w:ascii="Arial" w:eastAsia="Arial" w:hAnsi="Arial" w:cs="Arial"/>
          <w:sz w:val="24"/>
          <w:szCs w:val="24"/>
          <w:highlight w:val="white"/>
        </w:rPr>
        <w:t>LADEMIR FERNANDO ARCARI</w:t>
      </w:r>
      <w:r>
        <w:rPr>
          <w:rFonts w:ascii="Arial" w:eastAsia="Arial" w:hAnsi="Arial" w:cs="Arial"/>
          <w:color w:val="000000"/>
          <w:sz w:val="24"/>
          <w:szCs w:val="24"/>
          <w:highlight w:val="white"/>
        </w:rPr>
        <w:t xml:space="preserve">, torna público que se encontram abertas de </w:t>
      </w:r>
      <w:r w:rsidR="00733722">
        <w:rPr>
          <w:rFonts w:ascii="Arial" w:eastAsia="Arial" w:hAnsi="Arial" w:cs="Arial"/>
          <w:sz w:val="24"/>
          <w:szCs w:val="24"/>
          <w:highlight w:val="white"/>
        </w:rPr>
        <w:t>27</w:t>
      </w:r>
      <w:r w:rsidR="00176ABB">
        <w:rPr>
          <w:rFonts w:ascii="Arial" w:eastAsia="Arial" w:hAnsi="Arial" w:cs="Arial"/>
          <w:sz w:val="24"/>
          <w:szCs w:val="24"/>
          <w:highlight w:val="white"/>
        </w:rPr>
        <w:t>/0</w:t>
      </w:r>
      <w:r w:rsidR="00733722">
        <w:rPr>
          <w:rFonts w:ascii="Arial" w:eastAsia="Arial" w:hAnsi="Arial" w:cs="Arial"/>
          <w:sz w:val="24"/>
          <w:szCs w:val="24"/>
          <w:highlight w:val="white"/>
        </w:rPr>
        <w:t>5</w:t>
      </w:r>
      <w:r>
        <w:rPr>
          <w:rFonts w:ascii="Arial" w:eastAsia="Arial" w:hAnsi="Arial" w:cs="Arial"/>
          <w:sz w:val="24"/>
          <w:szCs w:val="24"/>
          <w:highlight w:val="white"/>
        </w:rPr>
        <w:t xml:space="preserve">/2021 à </w:t>
      </w:r>
      <w:r w:rsidR="00733722">
        <w:rPr>
          <w:rFonts w:ascii="Arial" w:eastAsia="Arial" w:hAnsi="Arial" w:cs="Arial"/>
          <w:sz w:val="24"/>
          <w:szCs w:val="24"/>
          <w:highlight w:val="white"/>
        </w:rPr>
        <w:t>28</w:t>
      </w:r>
      <w:r>
        <w:rPr>
          <w:rFonts w:ascii="Arial" w:eastAsia="Arial" w:hAnsi="Arial" w:cs="Arial"/>
          <w:sz w:val="24"/>
          <w:szCs w:val="24"/>
          <w:highlight w:val="white"/>
        </w:rPr>
        <w:t>/0</w:t>
      </w:r>
      <w:r w:rsidR="00733722">
        <w:rPr>
          <w:rFonts w:ascii="Arial" w:eastAsia="Arial" w:hAnsi="Arial" w:cs="Arial"/>
          <w:sz w:val="24"/>
          <w:szCs w:val="24"/>
          <w:highlight w:val="white"/>
        </w:rPr>
        <w:t>6</w:t>
      </w:r>
      <w:r>
        <w:rPr>
          <w:rFonts w:ascii="Arial" w:eastAsia="Arial" w:hAnsi="Arial" w:cs="Arial"/>
          <w:sz w:val="24"/>
          <w:szCs w:val="24"/>
          <w:highlight w:val="white"/>
        </w:rPr>
        <w:t>/2021</w:t>
      </w:r>
      <w:r>
        <w:rPr>
          <w:rFonts w:ascii="Arial" w:eastAsia="Arial" w:hAnsi="Arial" w:cs="Arial"/>
          <w:color w:val="000000"/>
          <w:sz w:val="24"/>
          <w:szCs w:val="24"/>
          <w:highlight w:val="white"/>
        </w:rPr>
        <w:t xml:space="preserve"> as inscrições do Processo Seletivo para Contratação Temporária de Profissionais, com fundamento na Lei Complementar Municipal 064/2013 e alterações; para as atividades de</w:t>
      </w:r>
      <w:r>
        <w:rPr>
          <w:rFonts w:ascii="Arial" w:eastAsia="Arial" w:hAnsi="Arial" w:cs="Arial"/>
          <w:sz w:val="24"/>
          <w:szCs w:val="24"/>
          <w:highlight w:val="white"/>
        </w:rPr>
        <w:t xml:space="preserve"> Médico Clínico Geral</w:t>
      </w:r>
      <w:r w:rsidR="00343E24">
        <w:rPr>
          <w:rFonts w:ascii="Arial" w:eastAsia="Arial" w:hAnsi="Arial" w:cs="Arial"/>
          <w:sz w:val="24"/>
          <w:szCs w:val="24"/>
          <w:highlight w:val="white"/>
        </w:rPr>
        <w:t xml:space="preserve"> e Técnico de Enfermagem</w:t>
      </w:r>
      <w:r>
        <w:rPr>
          <w:rFonts w:ascii="Arial" w:eastAsia="Arial" w:hAnsi="Arial" w:cs="Arial"/>
          <w:sz w:val="24"/>
          <w:szCs w:val="24"/>
          <w:highlight w:val="white"/>
        </w:rPr>
        <w:t>,</w:t>
      </w:r>
      <w:r w:rsidR="00E048CD">
        <w:rPr>
          <w:rFonts w:ascii="Arial" w:eastAsia="Arial" w:hAnsi="Arial" w:cs="Arial"/>
          <w:sz w:val="24"/>
          <w:szCs w:val="24"/>
          <w:highlight w:val="white"/>
        </w:rPr>
        <w:t xml:space="preserve"> </w:t>
      </w:r>
      <w:r>
        <w:rPr>
          <w:rFonts w:ascii="Arial" w:eastAsia="Arial" w:hAnsi="Arial" w:cs="Arial"/>
          <w:sz w:val="24"/>
          <w:szCs w:val="24"/>
          <w:highlight w:val="white"/>
        </w:rPr>
        <w:t>o qual será regido pelas instruções neste edital:</w:t>
      </w:r>
    </w:p>
    <w:p w:rsidR="00D61416" w:rsidRDefault="00D61416">
      <w:pPr>
        <w:pBdr>
          <w:top w:val="nil"/>
          <w:left w:val="nil"/>
          <w:bottom w:val="nil"/>
          <w:right w:val="nil"/>
          <w:between w:val="nil"/>
        </w:pBdr>
        <w:tabs>
          <w:tab w:val="left" w:pos="8100"/>
        </w:tabs>
        <w:spacing w:after="0"/>
        <w:ind w:firstLine="567"/>
        <w:jc w:val="both"/>
        <w:rPr>
          <w:rFonts w:ascii="Arial" w:eastAsia="Arial" w:hAnsi="Arial" w:cs="Arial"/>
          <w:sz w:val="24"/>
          <w:szCs w:val="24"/>
          <w:highlight w:val="white"/>
        </w:rPr>
      </w:pPr>
    </w:p>
    <w:p w:rsidR="00D61416" w:rsidRPr="00405952" w:rsidRDefault="00677C46" w:rsidP="00E97E1B">
      <w:pPr>
        <w:pStyle w:val="PargrafodaLista"/>
        <w:numPr>
          <w:ilvl w:val="0"/>
          <w:numId w:val="5"/>
        </w:numPr>
        <w:pBdr>
          <w:top w:val="nil"/>
          <w:left w:val="nil"/>
          <w:bottom w:val="nil"/>
          <w:right w:val="nil"/>
          <w:between w:val="nil"/>
        </w:pBdr>
        <w:rPr>
          <w:rFonts w:ascii="Arial" w:eastAsia="Arial" w:hAnsi="Arial" w:cs="Arial"/>
          <w:b/>
          <w:color w:val="000000"/>
          <w:sz w:val="24"/>
          <w:szCs w:val="24"/>
        </w:rPr>
      </w:pPr>
      <w:r w:rsidRPr="00405952">
        <w:rPr>
          <w:rFonts w:ascii="Arial" w:eastAsia="Arial" w:hAnsi="Arial" w:cs="Arial"/>
          <w:b/>
          <w:color w:val="000000"/>
          <w:sz w:val="24"/>
          <w:szCs w:val="24"/>
        </w:rPr>
        <w:t>DAS DISPOSIÇÕES PRELIMINARES</w:t>
      </w:r>
      <w:r w:rsidRPr="00405952">
        <w:rPr>
          <w:rFonts w:ascii="Arial" w:eastAsia="Arial" w:hAnsi="Arial" w:cs="Arial"/>
          <w:b/>
          <w:color w:val="000000"/>
          <w:sz w:val="24"/>
          <w:szCs w:val="24"/>
          <w:highlight w:val="white"/>
        </w:rPr>
        <w:t>: </w:t>
      </w:r>
    </w:p>
    <w:p w:rsidR="00D61416" w:rsidRDefault="00D61416" w:rsidP="0053304D">
      <w:pPr>
        <w:spacing w:after="0" w:line="360" w:lineRule="auto"/>
      </w:pPr>
    </w:p>
    <w:p w:rsidR="00D61416" w:rsidRPr="0066115D" w:rsidRDefault="00677C46" w:rsidP="0053304D">
      <w:pPr>
        <w:numPr>
          <w:ilvl w:val="1"/>
          <w:numId w:val="1"/>
        </w:numPr>
        <w:spacing w:after="0" w:line="360" w:lineRule="auto"/>
        <w:jc w:val="both"/>
        <w:rPr>
          <w:rFonts w:ascii="Arial" w:eastAsia="Arial" w:hAnsi="Arial" w:cs="Arial"/>
        </w:rPr>
      </w:pPr>
      <w:r>
        <w:rPr>
          <w:rFonts w:ascii="Arial" w:eastAsia="Arial" w:hAnsi="Arial" w:cs="Arial"/>
          <w:sz w:val="24"/>
          <w:szCs w:val="24"/>
          <w:highlight w:val="white"/>
        </w:rPr>
        <w:t>O teste seletivo destina-se ao provimento de vagas em caráter temporário de profissionais, podendo chegar a 12 meses, e a critério da administração ser revogado em qualquer tempo.</w:t>
      </w:r>
    </w:p>
    <w:p w:rsidR="00D61416" w:rsidRPr="0066115D" w:rsidRDefault="00677C46" w:rsidP="0053304D">
      <w:pPr>
        <w:numPr>
          <w:ilvl w:val="1"/>
          <w:numId w:val="1"/>
        </w:numPr>
        <w:spacing w:after="0" w:line="360" w:lineRule="auto"/>
        <w:jc w:val="both"/>
        <w:rPr>
          <w:rFonts w:ascii="Arial" w:eastAsia="Arial" w:hAnsi="Arial" w:cs="Arial"/>
          <w:sz w:val="24"/>
          <w:szCs w:val="24"/>
          <w:highlight w:val="white"/>
        </w:rPr>
      </w:pPr>
      <w:r>
        <w:rPr>
          <w:rFonts w:ascii="Arial" w:eastAsia="Arial" w:hAnsi="Arial" w:cs="Arial"/>
          <w:sz w:val="24"/>
          <w:szCs w:val="24"/>
          <w:highlight w:val="white"/>
        </w:rPr>
        <w:t xml:space="preserve">O período de contratação atingindo 12 meses pode ser prorrogável nos termos da Lei Complementar Municipal 064/2013, de acordo com a necessidade administrativa. </w:t>
      </w:r>
    </w:p>
    <w:p w:rsidR="00D61416" w:rsidRPr="0066115D" w:rsidRDefault="00677C46" w:rsidP="0053304D">
      <w:pPr>
        <w:numPr>
          <w:ilvl w:val="1"/>
          <w:numId w:val="1"/>
        </w:numPr>
        <w:spacing w:after="0" w:line="360" w:lineRule="auto"/>
        <w:jc w:val="both"/>
        <w:rPr>
          <w:rFonts w:ascii="Arial" w:eastAsia="Arial" w:hAnsi="Arial" w:cs="Arial"/>
          <w:highlight w:val="white"/>
        </w:rPr>
      </w:pPr>
      <w:r>
        <w:rPr>
          <w:rFonts w:ascii="Arial" w:eastAsia="Arial" w:hAnsi="Arial" w:cs="Arial"/>
          <w:sz w:val="24"/>
          <w:szCs w:val="24"/>
          <w:highlight w:val="white"/>
        </w:rPr>
        <w:t xml:space="preserve">A divulgação oficial das etapas deste Processo Seletivo dar-se-á através de avisos fixados no mural de publicações da Prefeitura Municipal e no site </w:t>
      </w:r>
      <w:r>
        <w:rPr>
          <w:rFonts w:ascii="Arial" w:eastAsia="Arial" w:hAnsi="Arial" w:cs="Arial"/>
          <w:sz w:val="24"/>
          <w:szCs w:val="24"/>
          <w:highlight w:val="white"/>
          <w:u w:val="single"/>
        </w:rPr>
        <w:t>www.irineopolis.sc.gov.br</w:t>
      </w:r>
      <w:r>
        <w:rPr>
          <w:rFonts w:ascii="Arial" w:eastAsia="Arial" w:hAnsi="Arial" w:cs="Arial"/>
          <w:sz w:val="24"/>
          <w:szCs w:val="24"/>
          <w:highlight w:val="white"/>
        </w:rPr>
        <w:t xml:space="preserve">. </w:t>
      </w:r>
    </w:p>
    <w:p w:rsidR="00D61416" w:rsidRPr="0066115D" w:rsidRDefault="00677C46" w:rsidP="0053304D">
      <w:pPr>
        <w:numPr>
          <w:ilvl w:val="1"/>
          <w:numId w:val="1"/>
        </w:numPr>
        <w:tabs>
          <w:tab w:val="left" w:pos="567"/>
        </w:tabs>
        <w:spacing w:after="0" w:line="360" w:lineRule="auto"/>
        <w:jc w:val="both"/>
        <w:rPr>
          <w:rFonts w:ascii="Arial" w:eastAsia="Arial" w:hAnsi="Arial" w:cs="Arial"/>
          <w:highlight w:val="white"/>
        </w:rPr>
      </w:pPr>
      <w:r>
        <w:rPr>
          <w:rFonts w:ascii="Arial" w:eastAsia="Arial" w:hAnsi="Arial" w:cs="Arial"/>
          <w:sz w:val="24"/>
          <w:szCs w:val="24"/>
          <w:highlight w:val="white"/>
        </w:rPr>
        <w:t>O preenchimento das vagas dar-se-á conforme a necessidade da Prefeitura Municipal em razão de não ter aprovados em concurso ou na ocorrência de necessitar de substituições de servidores efetivos em afastamento, para exercer atividades nas Unidades de Saúde e/ou Hospital Municipal Bom Jesus</w:t>
      </w:r>
      <w:r w:rsidR="00733722">
        <w:rPr>
          <w:rFonts w:ascii="Arial" w:eastAsia="Arial" w:hAnsi="Arial" w:cs="Arial"/>
          <w:sz w:val="24"/>
          <w:szCs w:val="24"/>
          <w:highlight w:val="white"/>
        </w:rPr>
        <w:t>.</w:t>
      </w:r>
    </w:p>
    <w:p w:rsidR="00D61416" w:rsidRPr="0066115D" w:rsidRDefault="00677C46" w:rsidP="0053304D">
      <w:pPr>
        <w:numPr>
          <w:ilvl w:val="1"/>
          <w:numId w:val="1"/>
        </w:numPr>
        <w:tabs>
          <w:tab w:val="left" w:pos="567"/>
        </w:tabs>
        <w:spacing w:after="0" w:line="360" w:lineRule="auto"/>
        <w:jc w:val="both"/>
        <w:rPr>
          <w:rFonts w:ascii="Arial" w:eastAsia="Arial" w:hAnsi="Arial" w:cs="Arial"/>
          <w:highlight w:val="white"/>
        </w:rPr>
      </w:pPr>
      <w:r w:rsidRPr="00B83349">
        <w:rPr>
          <w:rFonts w:ascii="Arial" w:eastAsia="Arial" w:hAnsi="Arial" w:cs="Arial"/>
          <w:sz w:val="24"/>
          <w:szCs w:val="24"/>
          <w:highlight w:val="white"/>
        </w:rPr>
        <w:lastRenderedPageBreak/>
        <w:t>Os candidatos aprovados em processos seletivos para a contratação temporária anteriores que estejam em vigência, terão preferência na ordem de convocação, sobre os candidatos classificados neste processo seletivo.</w:t>
      </w:r>
    </w:p>
    <w:p w:rsidR="00D61416" w:rsidRDefault="00677C46" w:rsidP="0053304D">
      <w:pPr>
        <w:numPr>
          <w:ilvl w:val="1"/>
          <w:numId w:val="1"/>
        </w:numPr>
        <w:tabs>
          <w:tab w:val="left" w:pos="567"/>
        </w:tabs>
        <w:spacing w:after="0" w:line="360" w:lineRule="auto"/>
        <w:jc w:val="both"/>
        <w:rPr>
          <w:rFonts w:ascii="Arial" w:eastAsia="Arial" w:hAnsi="Arial" w:cs="Arial"/>
          <w:highlight w:val="white"/>
        </w:rPr>
      </w:pPr>
      <w:r>
        <w:rPr>
          <w:rFonts w:ascii="Arial" w:eastAsia="Arial" w:hAnsi="Arial" w:cs="Arial"/>
          <w:sz w:val="24"/>
          <w:szCs w:val="24"/>
          <w:highlight w:val="white"/>
        </w:rPr>
        <w:t>As atribuições das atividades constantes no presente processo seletivo constam no anexo I, deste edital.</w:t>
      </w:r>
    </w:p>
    <w:p w:rsidR="00D61416" w:rsidRDefault="00D61416" w:rsidP="00312435">
      <w:pPr>
        <w:tabs>
          <w:tab w:val="left" w:pos="567"/>
        </w:tabs>
        <w:spacing w:after="0"/>
        <w:ind w:left="1440"/>
        <w:jc w:val="both"/>
        <w:rPr>
          <w:rFonts w:ascii="Arial" w:eastAsia="Arial" w:hAnsi="Arial" w:cs="Arial"/>
          <w:sz w:val="24"/>
          <w:szCs w:val="24"/>
          <w:highlight w:val="white"/>
        </w:rPr>
      </w:pPr>
    </w:p>
    <w:p w:rsidR="00D61416" w:rsidRPr="00405952" w:rsidRDefault="00677C46" w:rsidP="00312435">
      <w:pPr>
        <w:numPr>
          <w:ilvl w:val="1"/>
          <w:numId w:val="1"/>
        </w:numPr>
        <w:tabs>
          <w:tab w:val="left" w:pos="567"/>
        </w:tabs>
        <w:spacing w:after="0" w:line="240" w:lineRule="auto"/>
        <w:jc w:val="both"/>
        <w:rPr>
          <w:rFonts w:ascii="Arial" w:eastAsia="Arial" w:hAnsi="Arial" w:cs="Arial"/>
          <w:highlight w:val="white"/>
        </w:rPr>
      </w:pPr>
      <w:r w:rsidRPr="00405952">
        <w:rPr>
          <w:rFonts w:ascii="Arial" w:eastAsia="Arial" w:hAnsi="Arial" w:cs="Arial"/>
          <w:sz w:val="24"/>
          <w:szCs w:val="24"/>
          <w:highlight w:val="white"/>
        </w:rPr>
        <w:t>DAS VAGAS</w:t>
      </w:r>
      <w:r w:rsidRPr="00405952">
        <w:rPr>
          <w:rFonts w:ascii="Arial" w:eastAsia="Arial" w:hAnsi="Arial" w:cs="Arial"/>
        </w:rPr>
        <w:t xml:space="preserve"> PREFEITURA MUNICIPAL DE IRINEÓPOLIS- PMI</w:t>
      </w:r>
    </w:p>
    <w:p w:rsidR="00D61416" w:rsidRDefault="00D61416" w:rsidP="00312435">
      <w:pPr>
        <w:pBdr>
          <w:top w:val="nil"/>
          <w:left w:val="nil"/>
          <w:bottom w:val="nil"/>
          <w:right w:val="nil"/>
          <w:between w:val="nil"/>
        </w:pBdr>
        <w:tabs>
          <w:tab w:val="left" w:pos="567"/>
        </w:tabs>
        <w:spacing w:after="0" w:line="240" w:lineRule="auto"/>
        <w:ind w:left="360"/>
        <w:jc w:val="both"/>
        <w:rPr>
          <w:rFonts w:ascii="Arial" w:eastAsia="Arial" w:hAnsi="Arial" w:cs="Arial"/>
          <w:color w:val="000000"/>
          <w:sz w:val="36"/>
          <w:szCs w:val="36"/>
          <w:highlight w:val="white"/>
        </w:rPr>
      </w:pPr>
    </w:p>
    <w:tbl>
      <w:tblPr>
        <w:tblStyle w:val="a8"/>
        <w:tblW w:w="9015" w:type="dxa"/>
        <w:tblInd w:w="-1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80"/>
        <w:gridCol w:w="975"/>
        <w:gridCol w:w="1815"/>
        <w:gridCol w:w="1260"/>
        <w:gridCol w:w="2985"/>
      </w:tblGrid>
      <w:tr w:rsidR="00D61416">
        <w:tc>
          <w:tcPr>
            <w:tcW w:w="1980" w:type="dxa"/>
            <w:shd w:val="clear" w:color="auto" w:fill="auto"/>
            <w:tcMar>
              <w:top w:w="100" w:type="dxa"/>
              <w:left w:w="100" w:type="dxa"/>
              <w:bottom w:w="100" w:type="dxa"/>
              <w:right w:w="100" w:type="dxa"/>
            </w:tcMar>
          </w:tcPr>
          <w:p w:rsidR="00D61416" w:rsidRDefault="00677C46">
            <w:pPr>
              <w:widowControl w:val="0"/>
              <w:pBdr>
                <w:top w:val="nil"/>
                <w:left w:val="nil"/>
                <w:bottom w:val="nil"/>
                <w:right w:val="nil"/>
                <w:between w:val="nil"/>
              </w:pBdr>
              <w:jc w:val="center"/>
              <w:rPr>
                <w:rFonts w:ascii="Arial" w:eastAsia="Arial" w:hAnsi="Arial" w:cs="Arial"/>
                <w:b/>
                <w:color w:val="000000"/>
                <w:highlight w:val="white"/>
              </w:rPr>
            </w:pPr>
            <w:r>
              <w:rPr>
                <w:rFonts w:ascii="Arial" w:eastAsia="Arial" w:hAnsi="Arial" w:cs="Arial"/>
                <w:b/>
                <w:color w:val="000000"/>
                <w:highlight w:val="white"/>
              </w:rPr>
              <w:t xml:space="preserve">      Cargo</w:t>
            </w:r>
          </w:p>
        </w:tc>
        <w:tc>
          <w:tcPr>
            <w:tcW w:w="975" w:type="dxa"/>
            <w:shd w:val="clear" w:color="auto" w:fill="auto"/>
            <w:tcMar>
              <w:top w:w="100" w:type="dxa"/>
              <w:left w:w="100" w:type="dxa"/>
              <w:bottom w:w="100" w:type="dxa"/>
              <w:right w:w="100" w:type="dxa"/>
            </w:tcMar>
          </w:tcPr>
          <w:p w:rsidR="00D61416" w:rsidRDefault="00677C46">
            <w:pPr>
              <w:widowControl w:val="0"/>
              <w:pBdr>
                <w:top w:val="nil"/>
                <w:left w:val="nil"/>
                <w:bottom w:val="nil"/>
                <w:right w:val="nil"/>
                <w:between w:val="nil"/>
              </w:pBdr>
              <w:jc w:val="center"/>
              <w:rPr>
                <w:rFonts w:ascii="Arial" w:eastAsia="Arial" w:hAnsi="Arial" w:cs="Arial"/>
                <w:b/>
                <w:color w:val="000000"/>
                <w:highlight w:val="white"/>
              </w:rPr>
            </w:pPr>
            <w:r>
              <w:rPr>
                <w:rFonts w:ascii="Arial" w:eastAsia="Arial" w:hAnsi="Arial" w:cs="Arial"/>
                <w:b/>
                <w:color w:val="000000"/>
                <w:highlight w:val="white"/>
              </w:rPr>
              <w:t>Vaga</w:t>
            </w:r>
          </w:p>
        </w:tc>
        <w:tc>
          <w:tcPr>
            <w:tcW w:w="1815" w:type="dxa"/>
            <w:shd w:val="clear" w:color="auto" w:fill="auto"/>
            <w:tcMar>
              <w:top w:w="100" w:type="dxa"/>
              <w:left w:w="100" w:type="dxa"/>
              <w:bottom w:w="100" w:type="dxa"/>
              <w:right w:w="100" w:type="dxa"/>
            </w:tcMar>
          </w:tcPr>
          <w:p w:rsidR="00D61416" w:rsidRDefault="00677C46">
            <w:pPr>
              <w:widowControl w:val="0"/>
              <w:pBdr>
                <w:top w:val="nil"/>
                <w:left w:val="nil"/>
                <w:bottom w:val="nil"/>
                <w:right w:val="nil"/>
                <w:between w:val="nil"/>
              </w:pBdr>
              <w:jc w:val="center"/>
              <w:rPr>
                <w:rFonts w:ascii="Arial" w:eastAsia="Arial" w:hAnsi="Arial" w:cs="Arial"/>
                <w:b/>
                <w:color w:val="000000"/>
                <w:highlight w:val="white"/>
              </w:rPr>
            </w:pPr>
            <w:r>
              <w:rPr>
                <w:rFonts w:ascii="Arial" w:eastAsia="Arial" w:hAnsi="Arial" w:cs="Arial"/>
                <w:b/>
                <w:color w:val="000000"/>
                <w:highlight w:val="white"/>
              </w:rPr>
              <w:t>Remuneração</w:t>
            </w:r>
          </w:p>
        </w:tc>
        <w:tc>
          <w:tcPr>
            <w:tcW w:w="1260" w:type="dxa"/>
            <w:shd w:val="clear" w:color="auto" w:fill="auto"/>
            <w:tcMar>
              <w:top w:w="100" w:type="dxa"/>
              <w:left w:w="100" w:type="dxa"/>
              <w:bottom w:w="100" w:type="dxa"/>
              <w:right w:w="100" w:type="dxa"/>
            </w:tcMar>
          </w:tcPr>
          <w:p w:rsidR="00D61416" w:rsidRDefault="00677C46">
            <w:pPr>
              <w:widowControl w:val="0"/>
              <w:pBdr>
                <w:top w:val="nil"/>
                <w:left w:val="nil"/>
                <w:bottom w:val="nil"/>
                <w:right w:val="nil"/>
                <w:between w:val="nil"/>
              </w:pBdr>
              <w:jc w:val="center"/>
              <w:rPr>
                <w:rFonts w:ascii="Arial" w:eastAsia="Arial" w:hAnsi="Arial" w:cs="Arial"/>
                <w:b/>
                <w:color w:val="000000"/>
                <w:highlight w:val="white"/>
              </w:rPr>
            </w:pPr>
            <w:r>
              <w:rPr>
                <w:rFonts w:ascii="Arial" w:eastAsia="Arial" w:hAnsi="Arial" w:cs="Arial"/>
                <w:b/>
                <w:color w:val="000000"/>
                <w:highlight w:val="white"/>
              </w:rPr>
              <w:t>Carga Horária</w:t>
            </w:r>
          </w:p>
        </w:tc>
        <w:tc>
          <w:tcPr>
            <w:tcW w:w="2985" w:type="dxa"/>
            <w:shd w:val="clear" w:color="auto" w:fill="auto"/>
            <w:tcMar>
              <w:top w:w="100" w:type="dxa"/>
              <w:left w:w="100" w:type="dxa"/>
              <w:bottom w:w="100" w:type="dxa"/>
              <w:right w:w="100" w:type="dxa"/>
            </w:tcMar>
          </w:tcPr>
          <w:p w:rsidR="00D61416" w:rsidRDefault="00677C46">
            <w:pPr>
              <w:widowControl w:val="0"/>
              <w:pBdr>
                <w:top w:val="nil"/>
                <w:left w:val="nil"/>
                <w:bottom w:val="nil"/>
                <w:right w:val="nil"/>
                <w:between w:val="nil"/>
              </w:pBdr>
              <w:jc w:val="center"/>
              <w:rPr>
                <w:rFonts w:ascii="Arial" w:eastAsia="Arial" w:hAnsi="Arial" w:cs="Arial"/>
                <w:b/>
                <w:color w:val="000000"/>
                <w:highlight w:val="white"/>
              </w:rPr>
            </w:pPr>
            <w:r>
              <w:rPr>
                <w:rFonts w:ascii="Arial" w:eastAsia="Arial" w:hAnsi="Arial" w:cs="Arial"/>
                <w:b/>
                <w:color w:val="000000"/>
                <w:highlight w:val="white"/>
              </w:rPr>
              <w:t>Requisitos Mínimos</w:t>
            </w:r>
          </w:p>
        </w:tc>
      </w:tr>
      <w:tr w:rsidR="00D61416">
        <w:tc>
          <w:tcPr>
            <w:tcW w:w="1980" w:type="dxa"/>
            <w:shd w:val="clear" w:color="auto" w:fill="auto"/>
            <w:tcMar>
              <w:top w:w="100" w:type="dxa"/>
              <w:left w:w="100" w:type="dxa"/>
              <w:bottom w:w="100" w:type="dxa"/>
              <w:right w:w="100" w:type="dxa"/>
            </w:tcMar>
          </w:tcPr>
          <w:p w:rsidR="00D61416" w:rsidRDefault="00677C46">
            <w:pPr>
              <w:jc w:val="center"/>
              <w:rPr>
                <w:rFonts w:ascii="Arial" w:eastAsia="Arial" w:hAnsi="Arial" w:cs="Arial"/>
                <w:highlight w:val="white"/>
              </w:rPr>
            </w:pPr>
            <w:r>
              <w:rPr>
                <w:rFonts w:ascii="Arial" w:eastAsia="Arial" w:hAnsi="Arial" w:cs="Arial"/>
                <w:highlight w:val="white"/>
              </w:rPr>
              <w:t>Médico Clínico Geral</w:t>
            </w:r>
          </w:p>
        </w:tc>
        <w:tc>
          <w:tcPr>
            <w:tcW w:w="975" w:type="dxa"/>
            <w:shd w:val="clear" w:color="auto" w:fill="auto"/>
            <w:tcMar>
              <w:top w:w="100" w:type="dxa"/>
              <w:left w:w="100" w:type="dxa"/>
              <w:bottom w:w="100" w:type="dxa"/>
              <w:right w:w="100" w:type="dxa"/>
            </w:tcMar>
          </w:tcPr>
          <w:p w:rsidR="00D61416" w:rsidRDefault="00343E24">
            <w:pPr>
              <w:jc w:val="both"/>
              <w:rPr>
                <w:rFonts w:ascii="Arial" w:eastAsia="Arial" w:hAnsi="Arial" w:cs="Arial"/>
                <w:highlight w:val="white"/>
              </w:rPr>
            </w:pPr>
            <w:r>
              <w:rPr>
                <w:rFonts w:ascii="Arial" w:eastAsia="Arial" w:hAnsi="Arial" w:cs="Arial"/>
                <w:highlight w:val="white"/>
              </w:rPr>
              <w:t>01</w:t>
            </w:r>
            <w:r w:rsidR="00C91BFB">
              <w:rPr>
                <w:rFonts w:ascii="Arial" w:eastAsia="Arial" w:hAnsi="Arial" w:cs="Arial"/>
                <w:highlight w:val="white"/>
              </w:rPr>
              <w:t>+ CR</w:t>
            </w:r>
          </w:p>
        </w:tc>
        <w:tc>
          <w:tcPr>
            <w:tcW w:w="1815" w:type="dxa"/>
            <w:shd w:val="clear" w:color="auto" w:fill="auto"/>
            <w:tcMar>
              <w:top w:w="100" w:type="dxa"/>
              <w:left w:w="100" w:type="dxa"/>
              <w:bottom w:w="100" w:type="dxa"/>
              <w:right w:w="100" w:type="dxa"/>
            </w:tcMar>
          </w:tcPr>
          <w:p w:rsidR="00D61416" w:rsidRDefault="00677C46">
            <w:pPr>
              <w:jc w:val="both"/>
              <w:rPr>
                <w:rFonts w:ascii="Arial" w:eastAsia="Arial" w:hAnsi="Arial" w:cs="Arial"/>
                <w:highlight w:val="white"/>
              </w:rPr>
            </w:pPr>
            <w:r>
              <w:rPr>
                <w:rFonts w:ascii="Arial" w:eastAsia="Arial" w:hAnsi="Arial" w:cs="Arial"/>
                <w:highlight w:val="white"/>
              </w:rPr>
              <w:t>R$ 18.636,35</w:t>
            </w:r>
          </w:p>
        </w:tc>
        <w:tc>
          <w:tcPr>
            <w:tcW w:w="1260" w:type="dxa"/>
            <w:shd w:val="clear" w:color="auto" w:fill="auto"/>
            <w:tcMar>
              <w:top w:w="100" w:type="dxa"/>
              <w:left w:w="100" w:type="dxa"/>
              <w:bottom w:w="100" w:type="dxa"/>
              <w:right w:w="100" w:type="dxa"/>
            </w:tcMar>
          </w:tcPr>
          <w:p w:rsidR="00D61416" w:rsidRDefault="00677C46">
            <w:pPr>
              <w:jc w:val="both"/>
              <w:rPr>
                <w:rFonts w:ascii="Arial" w:eastAsia="Arial" w:hAnsi="Arial" w:cs="Arial"/>
                <w:highlight w:val="white"/>
              </w:rPr>
            </w:pPr>
            <w:r>
              <w:rPr>
                <w:rFonts w:ascii="Arial" w:eastAsia="Arial" w:hAnsi="Arial" w:cs="Arial"/>
              </w:rPr>
              <w:t>44h/sem</w:t>
            </w:r>
          </w:p>
        </w:tc>
        <w:tc>
          <w:tcPr>
            <w:tcW w:w="2985" w:type="dxa"/>
            <w:shd w:val="clear" w:color="auto" w:fill="auto"/>
            <w:tcMar>
              <w:top w:w="100" w:type="dxa"/>
              <w:left w:w="100" w:type="dxa"/>
              <w:bottom w:w="100" w:type="dxa"/>
              <w:right w:w="100" w:type="dxa"/>
            </w:tcMar>
          </w:tcPr>
          <w:p w:rsidR="00D61416" w:rsidRDefault="00677C46">
            <w:pPr>
              <w:jc w:val="both"/>
              <w:rPr>
                <w:rFonts w:ascii="Arial" w:eastAsia="Arial" w:hAnsi="Arial" w:cs="Arial"/>
              </w:rPr>
            </w:pPr>
            <w:r>
              <w:rPr>
                <w:rFonts w:ascii="Arial" w:eastAsia="Arial" w:hAnsi="Arial" w:cs="Arial"/>
              </w:rPr>
              <w:t>Portador do Diploma de Conclusão de Curso Superior Específico para o cargo, com registro no respectivo órgão fiscalizador do exercício profissional. - CRM ativo no Estado de Santa Catarina</w:t>
            </w:r>
            <w:r w:rsidR="0044521C">
              <w:rPr>
                <w:rFonts w:ascii="Arial" w:eastAsia="Arial" w:hAnsi="Arial" w:cs="Arial"/>
              </w:rPr>
              <w:t xml:space="preserve"> na data da contratação</w:t>
            </w:r>
            <w:r w:rsidR="00733722">
              <w:rPr>
                <w:rFonts w:ascii="Arial" w:eastAsia="Arial" w:hAnsi="Arial" w:cs="Arial"/>
              </w:rPr>
              <w:t>.</w:t>
            </w:r>
          </w:p>
        </w:tc>
      </w:tr>
      <w:tr w:rsidR="0044521C">
        <w:tc>
          <w:tcPr>
            <w:tcW w:w="1980" w:type="dxa"/>
            <w:shd w:val="clear" w:color="auto" w:fill="auto"/>
            <w:tcMar>
              <w:top w:w="100" w:type="dxa"/>
              <w:left w:w="100" w:type="dxa"/>
              <w:bottom w:w="100" w:type="dxa"/>
              <w:right w:w="100" w:type="dxa"/>
            </w:tcMar>
          </w:tcPr>
          <w:p w:rsidR="0044521C" w:rsidRPr="0044521C" w:rsidRDefault="0044521C" w:rsidP="0044521C">
            <w:pPr>
              <w:jc w:val="center"/>
              <w:rPr>
                <w:rFonts w:ascii="Arial" w:eastAsia="Arial" w:hAnsi="Arial" w:cs="Arial"/>
              </w:rPr>
            </w:pPr>
            <w:r w:rsidRPr="0044521C">
              <w:rPr>
                <w:rFonts w:ascii="Arial" w:eastAsia="Arial" w:hAnsi="Arial" w:cs="Arial"/>
              </w:rPr>
              <w:t>Técnico de</w:t>
            </w:r>
          </w:p>
          <w:p w:rsidR="0044521C" w:rsidRDefault="0044521C" w:rsidP="0044521C">
            <w:pPr>
              <w:jc w:val="center"/>
              <w:rPr>
                <w:rFonts w:ascii="Arial" w:eastAsia="Arial" w:hAnsi="Arial" w:cs="Arial"/>
                <w:highlight w:val="white"/>
              </w:rPr>
            </w:pPr>
            <w:r w:rsidRPr="0044521C">
              <w:rPr>
                <w:rFonts w:ascii="Arial" w:eastAsia="Arial" w:hAnsi="Arial" w:cs="Arial"/>
              </w:rPr>
              <w:t>Enfermagem</w:t>
            </w:r>
          </w:p>
        </w:tc>
        <w:tc>
          <w:tcPr>
            <w:tcW w:w="975" w:type="dxa"/>
            <w:shd w:val="clear" w:color="auto" w:fill="auto"/>
            <w:tcMar>
              <w:top w:w="100" w:type="dxa"/>
              <w:left w:w="100" w:type="dxa"/>
              <w:bottom w:w="100" w:type="dxa"/>
              <w:right w:w="100" w:type="dxa"/>
            </w:tcMar>
          </w:tcPr>
          <w:p w:rsidR="0044521C" w:rsidRDefault="0044521C">
            <w:pPr>
              <w:jc w:val="both"/>
              <w:rPr>
                <w:rFonts w:ascii="Arial" w:eastAsia="Arial" w:hAnsi="Arial" w:cs="Arial"/>
                <w:highlight w:val="white"/>
              </w:rPr>
            </w:pPr>
            <w:r>
              <w:rPr>
                <w:rFonts w:ascii="Arial" w:eastAsia="Arial" w:hAnsi="Arial" w:cs="Arial"/>
                <w:highlight w:val="white"/>
              </w:rPr>
              <w:t>CR</w:t>
            </w:r>
          </w:p>
        </w:tc>
        <w:tc>
          <w:tcPr>
            <w:tcW w:w="1815" w:type="dxa"/>
            <w:shd w:val="clear" w:color="auto" w:fill="auto"/>
            <w:tcMar>
              <w:top w:w="100" w:type="dxa"/>
              <w:left w:w="100" w:type="dxa"/>
              <w:bottom w:w="100" w:type="dxa"/>
              <w:right w:w="100" w:type="dxa"/>
            </w:tcMar>
          </w:tcPr>
          <w:p w:rsidR="0044521C" w:rsidRPr="0044521C" w:rsidRDefault="0044521C">
            <w:pPr>
              <w:jc w:val="both"/>
              <w:rPr>
                <w:rFonts w:ascii="Arial" w:eastAsia="Arial" w:hAnsi="Arial" w:cs="Arial"/>
                <w:highlight w:val="white"/>
              </w:rPr>
            </w:pPr>
            <w:r w:rsidRPr="0044521C">
              <w:rPr>
                <w:rFonts w:ascii="Arial" w:hAnsi="Arial" w:cs="Arial"/>
              </w:rPr>
              <w:t>R$ 1.893,62</w:t>
            </w:r>
          </w:p>
        </w:tc>
        <w:tc>
          <w:tcPr>
            <w:tcW w:w="1260" w:type="dxa"/>
            <w:shd w:val="clear" w:color="auto" w:fill="auto"/>
            <w:tcMar>
              <w:top w:w="100" w:type="dxa"/>
              <w:left w:w="100" w:type="dxa"/>
              <w:bottom w:w="100" w:type="dxa"/>
              <w:right w:w="100" w:type="dxa"/>
            </w:tcMar>
          </w:tcPr>
          <w:p w:rsidR="0044521C" w:rsidRDefault="0044521C">
            <w:pPr>
              <w:jc w:val="both"/>
              <w:rPr>
                <w:rFonts w:ascii="Arial" w:eastAsia="Arial" w:hAnsi="Arial" w:cs="Arial"/>
              </w:rPr>
            </w:pPr>
            <w:r w:rsidRPr="0044521C">
              <w:rPr>
                <w:rFonts w:ascii="Arial" w:eastAsia="Arial" w:hAnsi="Arial" w:cs="Arial"/>
              </w:rPr>
              <w:t>44h/sem</w:t>
            </w:r>
          </w:p>
        </w:tc>
        <w:tc>
          <w:tcPr>
            <w:tcW w:w="2985" w:type="dxa"/>
            <w:shd w:val="clear" w:color="auto" w:fill="auto"/>
            <w:tcMar>
              <w:top w:w="100" w:type="dxa"/>
              <w:left w:w="100" w:type="dxa"/>
              <w:bottom w:w="100" w:type="dxa"/>
              <w:right w:w="100" w:type="dxa"/>
            </w:tcMar>
          </w:tcPr>
          <w:p w:rsidR="0044521C" w:rsidRDefault="0044521C">
            <w:pPr>
              <w:jc w:val="both"/>
              <w:rPr>
                <w:rFonts w:ascii="Arial" w:eastAsia="Arial" w:hAnsi="Arial" w:cs="Arial"/>
              </w:rPr>
            </w:pPr>
            <w:r w:rsidRPr="0044521C">
              <w:rPr>
                <w:rFonts w:ascii="Arial" w:eastAsia="Arial" w:hAnsi="Arial" w:cs="Arial"/>
              </w:rPr>
              <w:t>Portador do certificado de conclusão do Ensino Médio c/ curso técnico profissionalizante específico na área de atuação e registro no órgão fiscalizador do exercício</w:t>
            </w:r>
            <w:r w:rsidR="00733722">
              <w:rPr>
                <w:rFonts w:ascii="Arial" w:eastAsia="Arial" w:hAnsi="Arial" w:cs="Arial"/>
              </w:rPr>
              <w:t xml:space="preserve"> profissional - COREN ativo no E</w:t>
            </w:r>
            <w:r w:rsidRPr="0044521C">
              <w:rPr>
                <w:rFonts w:ascii="Arial" w:eastAsia="Arial" w:hAnsi="Arial" w:cs="Arial"/>
              </w:rPr>
              <w:t>stado de Santa Catarina</w:t>
            </w:r>
            <w:r>
              <w:rPr>
                <w:rFonts w:ascii="Arial" w:eastAsia="Arial" w:hAnsi="Arial" w:cs="Arial"/>
              </w:rPr>
              <w:t xml:space="preserve"> na data da contratação</w:t>
            </w:r>
            <w:r w:rsidR="00733722">
              <w:rPr>
                <w:rFonts w:ascii="Arial" w:eastAsia="Arial" w:hAnsi="Arial" w:cs="Arial"/>
              </w:rPr>
              <w:t>.</w:t>
            </w:r>
          </w:p>
        </w:tc>
      </w:tr>
    </w:tbl>
    <w:p w:rsidR="00D61416" w:rsidRDefault="00D61416" w:rsidP="00312435">
      <w:pPr>
        <w:pBdr>
          <w:top w:val="nil"/>
          <w:left w:val="nil"/>
          <w:bottom w:val="nil"/>
          <w:right w:val="nil"/>
          <w:between w:val="nil"/>
        </w:pBdr>
        <w:spacing w:after="0" w:line="360" w:lineRule="auto"/>
        <w:jc w:val="both"/>
        <w:rPr>
          <w:rFonts w:ascii="Arial" w:eastAsia="Arial" w:hAnsi="Arial" w:cs="Arial"/>
          <w:sz w:val="24"/>
          <w:szCs w:val="24"/>
          <w:highlight w:val="white"/>
        </w:rPr>
      </w:pPr>
    </w:p>
    <w:p w:rsidR="00D61416" w:rsidRDefault="00677C46" w:rsidP="00312435">
      <w:pPr>
        <w:numPr>
          <w:ilvl w:val="0"/>
          <w:numId w:val="1"/>
        </w:numPr>
        <w:pBdr>
          <w:top w:val="nil"/>
          <w:left w:val="nil"/>
          <w:bottom w:val="nil"/>
          <w:right w:val="nil"/>
          <w:between w:val="nil"/>
        </w:pBdr>
        <w:spacing w:after="0" w:line="360" w:lineRule="auto"/>
        <w:jc w:val="both"/>
        <w:rPr>
          <w:rFonts w:ascii="Arial" w:eastAsia="Arial" w:hAnsi="Arial" w:cs="Arial"/>
          <w:b/>
          <w:color w:val="000000"/>
          <w:sz w:val="24"/>
          <w:szCs w:val="24"/>
          <w:highlight w:val="white"/>
        </w:rPr>
      </w:pPr>
      <w:r>
        <w:rPr>
          <w:rFonts w:ascii="Arial" w:eastAsia="Arial" w:hAnsi="Arial" w:cs="Arial"/>
          <w:b/>
          <w:color w:val="000000"/>
          <w:sz w:val="24"/>
          <w:szCs w:val="24"/>
          <w:highlight w:val="white"/>
        </w:rPr>
        <w:t>AS INSCRIÇÕES:</w:t>
      </w:r>
    </w:p>
    <w:p w:rsidR="00D61416" w:rsidRDefault="00D61416" w:rsidP="00312435">
      <w:pPr>
        <w:pBdr>
          <w:top w:val="nil"/>
          <w:left w:val="nil"/>
          <w:bottom w:val="nil"/>
          <w:right w:val="nil"/>
          <w:between w:val="nil"/>
        </w:pBdr>
        <w:spacing w:after="0" w:line="360" w:lineRule="auto"/>
        <w:jc w:val="both"/>
        <w:rPr>
          <w:rFonts w:ascii="Arial" w:eastAsia="Arial" w:hAnsi="Arial" w:cs="Arial"/>
          <w:b/>
          <w:sz w:val="24"/>
          <w:szCs w:val="24"/>
          <w:highlight w:val="white"/>
        </w:rPr>
      </w:pPr>
    </w:p>
    <w:p w:rsidR="00D61416" w:rsidRPr="0066115D" w:rsidRDefault="00677C46" w:rsidP="0053304D">
      <w:pPr>
        <w:numPr>
          <w:ilvl w:val="1"/>
          <w:numId w:val="1"/>
        </w:numPr>
        <w:tabs>
          <w:tab w:val="left" w:pos="0"/>
        </w:tabs>
        <w:spacing w:after="0" w:line="360" w:lineRule="auto"/>
        <w:ind w:left="1361" w:hanging="357"/>
        <w:jc w:val="both"/>
        <w:rPr>
          <w:rFonts w:ascii="Arial" w:eastAsia="Arial" w:hAnsi="Arial" w:cs="Arial"/>
          <w:highlight w:val="white"/>
        </w:rPr>
      </w:pPr>
      <w:r>
        <w:rPr>
          <w:rFonts w:ascii="Arial" w:eastAsia="Arial" w:hAnsi="Arial" w:cs="Arial"/>
          <w:sz w:val="24"/>
          <w:szCs w:val="24"/>
          <w:highlight w:val="white"/>
        </w:rPr>
        <w:t xml:space="preserve">A inscrição deverá ser feita exclusivamente no site da Prefeitura Municipal de Irineópolis: </w:t>
      </w:r>
      <w:hyperlink r:id="rId9">
        <w:r>
          <w:rPr>
            <w:rFonts w:ascii="Arial" w:eastAsia="Arial" w:hAnsi="Arial" w:cs="Arial"/>
            <w:sz w:val="24"/>
            <w:szCs w:val="24"/>
            <w:highlight w:val="white"/>
          </w:rPr>
          <w:t>www.irineopolis.sc.gov.br</w:t>
        </w:r>
      </w:hyperlink>
      <w:r w:rsidR="00176ABB">
        <w:rPr>
          <w:rFonts w:ascii="Arial" w:eastAsia="Arial" w:hAnsi="Arial" w:cs="Arial"/>
          <w:sz w:val="24"/>
          <w:szCs w:val="24"/>
          <w:highlight w:val="white"/>
        </w:rPr>
        <w:t xml:space="preserve"> </w:t>
      </w:r>
      <w:r>
        <w:rPr>
          <w:rFonts w:ascii="Arial" w:eastAsia="Arial" w:hAnsi="Arial" w:cs="Arial"/>
          <w:sz w:val="24"/>
          <w:szCs w:val="24"/>
          <w:highlight w:val="white"/>
        </w:rPr>
        <w:t xml:space="preserve">até as 17:00 horas do dia </w:t>
      </w:r>
      <w:r w:rsidR="00733722">
        <w:rPr>
          <w:rFonts w:ascii="Arial" w:eastAsia="Arial" w:hAnsi="Arial" w:cs="Arial"/>
          <w:sz w:val="24"/>
          <w:szCs w:val="24"/>
          <w:highlight w:val="white"/>
        </w:rPr>
        <w:t>28</w:t>
      </w:r>
      <w:r>
        <w:rPr>
          <w:rFonts w:ascii="Arial" w:eastAsia="Arial" w:hAnsi="Arial" w:cs="Arial"/>
          <w:sz w:val="24"/>
          <w:szCs w:val="24"/>
          <w:highlight w:val="white"/>
        </w:rPr>
        <w:t>/0</w:t>
      </w:r>
      <w:r w:rsidR="00733722">
        <w:rPr>
          <w:rFonts w:ascii="Arial" w:eastAsia="Arial" w:hAnsi="Arial" w:cs="Arial"/>
          <w:sz w:val="24"/>
          <w:szCs w:val="24"/>
          <w:highlight w:val="white"/>
        </w:rPr>
        <w:t>6</w:t>
      </w:r>
      <w:r>
        <w:rPr>
          <w:rFonts w:ascii="Arial" w:eastAsia="Arial" w:hAnsi="Arial" w:cs="Arial"/>
          <w:sz w:val="24"/>
          <w:szCs w:val="24"/>
          <w:highlight w:val="white"/>
        </w:rPr>
        <w:t>/2021.</w:t>
      </w:r>
    </w:p>
    <w:p w:rsidR="00D61416" w:rsidRPr="0066115D" w:rsidRDefault="00677C46" w:rsidP="0053304D">
      <w:pPr>
        <w:numPr>
          <w:ilvl w:val="1"/>
          <w:numId w:val="1"/>
        </w:numPr>
        <w:tabs>
          <w:tab w:val="left" w:pos="0"/>
        </w:tabs>
        <w:spacing w:after="0" w:line="360" w:lineRule="auto"/>
        <w:ind w:left="1361" w:hanging="357"/>
        <w:jc w:val="both"/>
        <w:rPr>
          <w:rFonts w:ascii="Arial" w:eastAsia="Arial" w:hAnsi="Arial" w:cs="Arial"/>
        </w:rPr>
      </w:pPr>
      <w:r>
        <w:rPr>
          <w:rFonts w:ascii="Arial" w:eastAsia="Arial" w:hAnsi="Arial" w:cs="Arial"/>
          <w:sz w:val="24"/>
          <w:szCs w:val="24"/>
          <w:highlight w:val="white"/>
        </w:rPr>
        <w:t xml:space="preserve">As inscrições serão requeridas através do preenchimento do formulário disponibilizado no site da Prefeitura Municipal de Irineópolis </w:t>
      </w:r>
      <w:hyperlink r:id="rId10">
        <w:r>
          <w:rPr>
            <w:rFonts w:ascii="Arial" w:eastAsia="Arial" w:hAnsi="Arial" w:cs="Arial"/>
            <w:sz w:val="24"/>
            <w:szCs w:val="24"/>
            <w:highlight w:val="white"/>
          </w:rPr>
          <w:t>www.irineopolis.sc.gov.br</w:t>
        </w:r>
      </w:hyperlink>
      <w:r>
        <w:rPr>
          <w:rFonts w:ascii="Arial" w:eastAsia="Arial" w:hAnsi="Arial" w:cs="Arial"/>
          <w:sz w:val="24"/>
          <w:szCs w:val="24"/>
          <w:highlight w:val="white"/>
        </w:rPr>
        <w:t>.</w:t>
      </w:r>
    </w:p>
    <w:p w:rsidR="00D61416" w:rsidRPr="0066115D" w:rsidRDefault="00677C46" w:rsidP="0053304D">
      <w:pPr>
        <w:numPr>
          <w:ilvl w:val="1"/>
          <w:numId w:val="1"/>
        </w:numPr>
        <w:tabs>
          <w:tab w:val="left" w:pos="0"/>
        </w:tabs>
        <w:spacing w:after="0" w:line="360" w:lineRule="auto"/>
        <w:ind w:left="1361" w:hanging="357"/>
        <w:jc w:val="both"/>
        <w:rPr>
          <w:rFonts w:ascii="Arial" w:eastAsia="Arial" w:hAnsi="Arial" w:cs="Arial"/>
        </w:rPr>
      </w:pPr>
      <w:r>
        <w:rPr>
          <w:rFonts w:ascii="Arial" w:eastAsia="Arial" w:hAnsi="Arial" w:cs="Arial"/>
          <w:sz w:val="24"/>
          <w:szCs w:val="24"/>
          <w:highlight w:val="white"/>
        </w:rPr>
        <w:lastRenderedPageBreak/>
        <w:t>A entrega de do</w:t>
      </w:r>
      <w:r w:rsidR="00733722">
        <w:rPr>
          <w:rFonts w:ascii="Arial" w:eastAsia="Arial" w:hAnsi="Arial" w:cs="Arial"/>
          <w:sz w:val="24"/>
          <w:szCs w:val="24"/>
          <w:highlight w:val="white"/>
        </w:rPr>
        <w:t>cumentação poderá ser feita na P</w:t>
      </w:r>
      <w:r>
        <w:rPr>
          <w:rFonts w:ascii="Arial" w:eastAsia="Arial" w:hAnsi="Arial" w:cs="Arial"/>
          <w:sz w:val="24"/>
          <w:szCs w:val="24"/>
          <w:highlight w:val="white"/>
        </w:rPr>
        <w:t xml:space="preserve">refeitura Municipal de Irineópolis mediante protocolo de entrega ou pelo correio com aviso de Recebimento (AR). </w:t>
      </w:r>
    </w:p>
    <w:p w:rsidR="00D61416" w:rsidRPr="0066115D" w:rsidRDefault="00677C46" w:rsidP="0053304D">
      <w:pPr>
        <w:numPr>
          <w:ilvl w:val="1"/>
          <w:numId w:val="1"/>
        </w:numPr>
        <w:tabs>
          <w:tab w:val="left" w:pos="0"/>
        </w:tabs>
        <w:spacing w:after="0" w:line="360" w:lineRule="auto"/>
        <w:ind w:left="1361" w:hanging="357"/>
        <w:jc w:val="both"/>
        <w:rPr>
          <w:rFonts w:ascii="Arial" w:eastAsia="Arial" w:hAnsi="Arial" w:cs="Arial"/>
        </w:rPr>
      </w:pPr>
      <w:r>
        <w:rPr>
          <w:rFonts w:ascii="Arial" w:eastAsia="Arial" w:hAnsi="Arial" w:cs="Arial"/>
          <w:sz w:val="24"/>
          <w:szCs w:val="24"/>
          <w:highlight w:val="white"/>
        </w:rPr>
        <w:t>Os documentos relacionados do Item 2.6 devem ser entregues ou endereçados à Prefeitura Municipal de Irineópolis – Comissão Organizadora do Processo Seletivo Simplificado nº SMS/00</w:t>
      </w:r>
      <w:r w:rsidR="00176ABB">
        <w:rPr>
          <w:rFonts w:ascii="Arial" w:eastAsia="Arial" w:hAnsi="Arial" w:cs="Arial"/>
          <w:sz w:val="24"/>
          <w:szCs w:val="24"/>
          <w:highlight w:val="white"/>
        </w:rPr>
        <w:t>3</w:t>
      </w:r>
      <w:r>
        <w:rPr>
          <w:rFonts w:ascii="Arial" w:eastAsia="Arial" w:hAnsi="Arial" w:cs="Arial"/>
          <w:sz w:val="24"/>
          <w:szCs w:val="24"/>
          <w:highlight w:val="white"/>
        </w:rPr>
        <w:t>/2021 – Rua Paraná, 200 centro CEP 89440-000,</w:t>
      </w:r>
      <w:r>
        <w:rPr>
          <w:rFonts w:ascii="Arial" w:eastAsia="Arial" w:hAnsi="Arial" w:cs="Arial"/>
          <w:b/>
          <w:sz w:val="24"/>
          <w:szCs w:val="24"/>
          <w:highlight w:val="white"/>
        </w:rPr>
        <w:t xml:space="preserve"> os quais deverão ser recebidos impreterivelmente até às 17:00 horas do dia </w:t>
      </w:r>
      <w:r w:rsidR="00733722">
        <w:rPr>
          <w:rFonts w:ascii="Arial" w:eastAsia="Arial" w:hAnsi="Arial" w:cs="Arial"/>
          <w:b/>
          <w:sz w:val="24"/>
          <w:szCs w:val="24"/>
          <w:highlight w:val="white"/>
        </w:rPr>
        <w:t>28</w:t>
      </w:r>
      <w:r>
        <w:rPr>
          <w:rFonts w:ascii="Arial" w:eastAsia="Arial" w:hAnsi="Arial" w:cs="Arial"/>
          <w:b/>
          <w:sz w:val="24"/>
          <w:szCs w:val="24"/>
          <w:highlight w:val="white"/>
        </w:rPr>
        <w:t xml:space="preserve"> de </w:t>
      </w:r>
      <w:r w:rsidR="0044521C">
        <w:rPr>
          <w:rFonts w:ascii="Arial" w:eastAsia="Arial" w:hAnsi="Arial" w:cs="Arial"/>
          <w:b/>
          <w:sz w:val="24"/>
          <w:szCs w:val="24"/>
          <w:highlight w:val="white"/>
        </w:rPr>
        <w:t>Ju</w:t>
      </w:r>
      <w:r w:rsidR="00733722">
        <w:rPr>
          <w:rFonts w:ascii="Arial" w:eastAsia="Arial" w:hAnsi="Arial" w:cs="Arial"/>
          <w:b/>
          <w:sz w:val="24"/>
          <w:szCs w:val="24"/>
          <w:highlight w:val="white"/>
        </w:rPr>
        <w:t>n</w:t>
      </w:r>
      <w:r w:rsidR="0044521C">
        <w:rPr>
          <w:rFonts w:ascii="Arial" w:eastAsia="Arial" w:hAnsi="Arial" w:cs="Arial"/>
          <w:b/>
          <w:sz w:val="24"/>
          <w:szCs w:val="24"/>
          <w:highlight w:val="white"/>
        </w:rPr>
        <w:t>ho</w:t>
      </w:r>
      <w:r>
        <w:rPr>
          <w:rFonts w:ascii="Arial" w:eastAsia="Arial" w:hAnsi="Arial" w:cs="Arial"/>
          <w:b/>
          <w:sz w:val="24"/>
          <w:szCs w:val="24"/>
          <w:highlight w:val="white"/>
        </w:rPr>
        <w:t xml:space="preserve"> de 2021, período que encerram-se as inscrições.</w:t>
      </w:r>
    </w:p>
    <w:p w:rsidR="0044521C" w:rsidRPr="0066115D" w:rsidRDefault="00677C46" w:rsidP="0053304D">
      <w:pPr>
        <w:numPr>
          <w:ilvl w:val="1"/>
          <w:numId w:val="1"/>
        </w:numPr>
        <w:tabs>
          <w:tab w:val="left" w:pos="0"/>
        </w:tabs>
        <w:spacing w:after="0" w:line="360" w:lineRule="auto"/>
        <w:ind w:left="1361" w:hanging="357"/>
        <w:jc w:val="both"/>
        <w:rPr>
          <w:rFonts w:ascii="Arial" w:eastAsia="Arial" w:hAnsi="Arial" w:cs="Arial"/>
        </w:rPr>
      </w:pPr>
      <w:r>
        <w:rPr>
          <w:rFonts w:ascii="Arial" w:eastAsia="Arial" w:hAnsi="Arial" w:cs="Arial"/>
          <w:sz w:val="24"/>
          <w:szCs w:val="24"/>
          <w:highlight w:val="white"/>
        </w:rPr>
        <w:t>A Prefeitura Municipal não se responsabilizará pela entrega de documentos realizados fora do prazo deste edital.</w:t>
      </w:r>
    </w:p>
    <w:p w:rsidR="00D61416" w:rsidRPr="0066115D" w:rsidRDefault="0066115D" w:rsidP="0066115D">
      <w:pPr>
        <w:numPr>
          <w:ilvl w:val="1"/>
          <w:numId w:val="1"/>
        </w:numPr>
        <w:tabs>
          <w:tab w:val="left" w:pos="0"/>
        </w:tabs>
        <w:spacing w:after="120" w:line="360" w:lineRule="auto"/>
        <w:jc w:val="both"/>
        <w:rPr>
          <w:rFonts w:ascii="Arial" w:eastAsia="Arial" w:hAnsi="Arial" w:cs="Arial"/>
        </w:rPr>
      </w:pPr>
      <w:r>
        <w:rPr>
          <w:rFonts w:ascii="Arial" w:eastAsia="Arial" w:hAnsi="Arial" w:cs="Arial"/>
          <w:b/>
          <w:sz w:val="24"/>
          <w:szCs w:val="24"/>
          <w:highlight w:val="white"/>
        </w:rPr>
        <w:t xml:space="preserve">Deverá ser entregue ou enviada </w:t>
      </w:r>
      <w:r w:rsidR="00B83349">
        <w:rPr>
          <w:rFonts w:ascii="Arial" w:eastAsia="Arial" w:hAnsi="Arial" w:cs="Arial"/>
          <w:b/>
          <w:sz w:val="24"/>
          <w:szCs w:val="24"/>
          <w:highlight w:val="white"/>
        </w:rPr>
        <w:t>c</w:t>
      </w:r>
      <w:r w:rsidR="00677C46">
        <w:rPr>
          <w:rFonts w:ascii="Arial" w:eastAsia="Arial" w:hAnsi="Arial" w:cs="Arial"/>
          <w:b/>
          <w:sz w:val="24"/>
          <w:szCs w:val="24"/>
          <w:highlight w:val="white"/>
        </w:rPr>
        <w:t>ópias dos seguintes documentos:</w:t>
      </w:r>
    </w:p>
    <w:p w:rsidR="00D61416" w:rsidRDefault="00677C46" w:rsidP="0053304D">
      <w:pPr>
        <w:numPr>
          <w:ilvl w:val="2"/>
          <w:numId w:val="1"/>
        </w:numPr>
        <w:tabs>
          <w:tab w:val="left" w:pos="0"/>
        </w:tabs>
        <w:spacing w:after="0" w:line="360" w:lineRule="auto"/>
        <w:ind w:left="2081" w:hanging="357"/>
        <w:jc w:val="both"/>
        <w:rPr>
          <w:rFonts w:ascii="Arial" w:eastAsia="Arial" w:hAnsi="Arial" w:cs="Arial"/>
          <w:sz w:val="24"/>
          <w:szCs w:val="24"/>
          <w:highlight w:val="white"/>
        </w:rPr>
      </w:pPr>
      <w:r>
        <w:rPr>
          <w:rFonts w:ascii="Arial" w:eastAsia="Arial" w:hAnsi="Arial" w:cs="Arial"/>
          <w:sz w:val="24"/>
          <w:szCs w:val="24"/>
          <w:highlight w:val="white"/>
        </w:rPr>
        <w:t>Documento de Identificação (RG e CPF),</w:t>
      </w:r>
    </w:p>
    <w:p w:rsidR="00D61416" w:rsidRDefault="00677C46" w:rsidP="0053304D">
      <w:pPr>
        <w:numPr>
          <w:ilvl w:val="2"/>
          <w:numId w:val="1"/>
        </w:numPr>
        <w:tabs>
          <w:tab w:val="left" w:pos="0"/>
        </w:tabs>
        <w:spacing w:after="0" w:line="360" w:lineRule="auto"/>
        <w:ind w:left="2081" w:hanging="357"/>
        <w:jc w:val="both"/>
        <w:rPr>
          <w:rFonts w:ascii="Arial" w:eastAsia="Arial" w:hAnsi="Arial" w:cs="Arial"/>
          <w:sz w:val="24"/>
          <w:szCs w:val="24"/>
          <w:highlight w:val="white"/>
        </w:rPr>
      </w:pPr>
      <w:r>
        <w:rPr>
          <w:rFonts w:ascii="Arial" w:eastAsia="Arial" w:hAnsi="Arial" w:cs="Arial"/>
          <w:sz w:val="24"/>
          <w:szCs w:val="24"/>
          <w:highlight w:val="white"/>
        </w:rPr>
        <w:t>Comprovante da graduação e registro no órgão de classe exigidos para o cargo</w:t>
      </w:r>
    </w:p>
    <w:p w:rsidR="00D61416" w:rsidRDefault="00677C46" w:rsidP="0053304D">
      <w:pPr>
        <w:numPr>
          <w:ilvl w:val="2"/>
          <w:numId w:val="1"/>
        </w:numPr>
        <w:tabs>
          <w:tab w:val="left" w:pos="0"/>
        </w:tabs>
        <w:spacing w:after="0" w:line="360" w:lineRule="auto"/>
        <w:ind w:left="2081" w:hanging="357"/>
        <w:jc w:val="both"/>
        <w:rPr>
          <w:rFonts w:ascii="Arial" w:eastAsia="Arial" w:hAnsi="Arial" w:cs="Arial"/>
          <w:sz w:val="24"/>
          <w:szCs w:val="24"/>
        </w:rPr>
      </w:pPr>
      <w:r>
        <w:rPr>
          <w:rFonts w:ascii="Arial" w:eastAsia="Arial" w:hAnsi="Arial" w:cs="Arial"/>
          <w:sz w:val="24"/>
          <w:szCs w:val="24"/>
          <w:highlight w:val="white"/>
        </w:rPr>
        <w:t xml:space="preserve">Documentos para avaliação curricular (Certificado de pós graduação a nível de especialização, Certificado de pós graduação a nível de  mestrado, Certificado de Conclusão de pós Graduação  a nível de Doutorado, certificado de participação em cursos, congressos, conferências, seminários, seminários ou simpósios realizados na área pretendida) de acordo com a tabela do item 3.10 deste edital. </w:t>
      </w:r>
    </w:p>
    <w:p w:rsidR="00D61416" w:rsidRDefault="00D61416" w:rsidP="0066115D">
      <w:pPr>
        <w:tabs>
          <w:tab w:val="left" w:pos="0"/>
        </w:tabs>
        <w:spacing w:after="120" w:line="360" w:lineRule="auto"/>
        <w:ind w:left="1440"/>
        <w:jc w:val="both"/>
        <w:rPr>
          <w:rFonts w:ascii="Arial" w:eastAsia="Arial" w:hAnsi="Arial" w:cs="Arial"/>
          <w:sz w:val="24"/>
          <w:szCs w:val="24"/>
          <w:highlight w:val="white"/>
        </w:rPr>
      </w:pPr>
    </w:p>
    <w:p w:rsidR="00D61416" w:rsidRPr="0066115D" w:rsidRDefault="00677C46" w:rsidP="0053304D">
      <w:pPr>
        <w:numPr>
          <w:ilvl w:val="1"/>
          <w:numId w:val="1"/>
        </w:numPr>
        <w:tabs>
          <w:tab w:val="left" w:pos="0"/>
        </w:tabs>
        <w:spacing w:after="0" w:line="360" w:lineRule="auto"/>
        <w:ind w:left="1361" w:hanging="357"/>
        <w:jc w:val="both"/>
        <w:rPr>
          <w:rFonts w:ascii="Arial" w:eastAsia="Arial" w:hAnsi="Arial" w:cs="Arial"/>
        </w:rPr>
      </w:pPr>
      <w:r w:rsidRPr="0066115D">
        <w:rPr>
          <w:rFonts w:ascii="Arial" w:eastAsia="Arial" w:hAnsi="Arial" w:cs="Arial"/>
          <w:b/>
          <w:sz w:val="24"/>
          <w:szCs w:val="24"/>
          <w:highlight w:val="white"/>
        </w:rPr>
        <w:t>Os documentos devem ser entregues</w:t>
      </w:r>
      <w:r w:rsidR="0066115D">
        <w:rPr>
          <w:rFonts w:ascii="Arial" w:eastAsia="Arial" w:hAnsi="Arial" w:cs="Arial"/>
          <w:b/>
          <w:sz w:val="24"/>
          <w:szCs w:val="24"/>
          <w:highlight w:val="white"/>
        </w:rPr>
        <w:t>/enviados</w:t>
      </w:r>
      <w:r w:rsidRPr="0066115D">
        <w:rPr>
          <w:rFonts w:ascii="Arial" w:eastAsia="Arial" w:hAnsi="Arial" w:cs="Arial"/>
          <w:b/>
          <w:sz w:val="24"/>
          <w:szCs w:val="24"/>
          <w:highlight w:val="white"/>
        </w:rPr>
        <w:t xml:space="preserve"> em envelope tamanho A4 identificado e lacrado conforme etiqueta constante no anexo</w:t>
      </w:r>
      <w:r w:rsidR="00733722" w:rsidRPr="0066115D">
        <w:rPr>
          <w:rFonts w:ascii="Arial" w:eastAsia="Arial" w:hAnsi="Arial" w:cs="Arial"/>
          <w:b/>
          <w:sz w:val="24"/>
          <w:szCs w:val="24"/>
          <w:highlight w:val="white"/>
        </w:rPr>
        <w:t xml:space="preserve"> </w:t>
      </w:r>
      <w:r w:rsidRPr="0066115D">
        <w:rPr>
          <w:rFonts w:ascii="Arial" w:eastAsia="Arial" w:hAnsi="Arial" w:cs="Arial"/>
          <w:b/>
          <w:sz w:val="24"/>
          <w:szCs w:val="24"/>
          <w:highlight w:val="white"/>
        </w:rPr>
        <w:t>IV do edital</w:t>
      </w:r>
      <w:r>
        <w:rPr>
          <w:rFonts w:ascii="Arial" w:eastAsia="Arial" w:hAnsi="Arial" w:cs="Arial"/>
          <w:sz w:val="24"/>
          <w:szCs w:val="24"/>
          <w:highlight w:val="white"/>
        </w:rPr>
        <w:t>.</w:t>
      </w:r>
    </w:p>
    <w:p w:rsidR="00D61416" w:rsidRPr="0066115D" w:rsidRDefault="00677C46" w:rsidP="0053304D">
      <w:pPr>
        <w:numPr>
          <w:ilvl w:val="1"/>
          <w:numId w:val="1"/>
        </w:numPr>
        <w:tabs>
          <w:tab w:val="left" w:pos="0"/>
        </w:tabs>
        <w:spacing w:after="0" w:line="360" w:lineRule="auto"/>
        <w:ind w:left="1361" w:hanging="357"/>
        <w:jc w:val="both"/>
        <w:rPr>
          <w:rFonts w:ascii="Arial" w:eastAsia="Arial" w:hAnsi="Arial" w:cs="Arial"/>
          <w:highlight w:val="white"/>
        </w:rPr>
      </w:pPr>
      <w:r>
        <w:rPr>
          <w:rFonts w:ascii="Arial" w:eastAsia="Arial" w:hAnsi="Arial" w:cs="Arial"/>
          <w:sz w:val="24"/>
          <w:szCs w:val="24"/>
          <w:highlight w:val="white"/>
        </w:rPr>
        <w:t>Dentro do envelope deverá constar devidamente preenchido o anexo III do edital relacionando a documentação entregue/ enviada.</w:t>
      </w:r>
    </w:p>
    <w:p w:rsidR="00D61416" w:rsidRPr="0066115D" w:rsidRDefault="00677C46" w:rsidP="0053304D">
      <w:pPr>
        <w:numPr>
          <w:ilvl w:val="1"/>
          <w:numId w:val="1"/>
        </w:numPr>
        <w:tabs>
          <w:tab w:val="left" w:pos="0"/>
        </w:tabs>
        <w:spacing w:after="0" w:line="360" w:lineRule="auto"/>
        <w:ind w:left="1361" w:hanging="357"/>
        <w:jc w:val="both"/>
        <w:rPr>
          <w:rFonts w:ascii="Arial" w:eastAsia="Arial" w:hAnsi="Arial" w:cs="Arial"/>
        </w:rPr>
      </w:pPr>
      <w:r>
        <w:rPr>
          <w:rFonts w:ascii="Arial" w:eastAsia="Arial" w:hAnsi="Arial" w:cs="Arial"/>
          <w:sz w:val="24"/>
          <w:szCs w:val="24"/>
          <w:highlight w:val="white"/>
        </w:rPr>
        <w:lastRenderedPageBreak/>
        <w:t>É de exclusiva responsabilidade do candidato, o correto preenchimento do formulário de inscrição.</w:t>
      </w:r>
    </w:p>
    <w:p w:rsidR="00D61416" w:rsidRPr="0066115D" w:rsidRDefault="00677C46" w:rsidP="0053304D">
      <w:pPr>
        <w:numPr>
          <w:ilvl w:val="1"/>
          <w:numId w:val="1"/>
        </w:numPr>
        <w:tabs>
          <w:tab w:val="left" w:pos="0"/>
        </w:tabs>
        <w:spacing w:after="0" w:line="360" w:lineRule="auto"/>
        <w:ind w:left="1361" w:hanging="357"/>
        <w:jc w:val="both"/>
        <w:rPr>
          <w:rFonts w:ascii="Arial" w:eastAsia="Arial" w:hAnsi="Arial" w:cs="Arial"/>
          <w:highlight w:val="white"/>
        </w:rPr>
      </w:pPr>
      <w:r>
        <w:rPr>
          <w:rFonts w:ascii="Arial" w:eastAsia="Arial" w:hAnsi="Arial" w:cs="Arial"/>
          <w:sz w:val="24"/>
          <w:szCs w:val="24"/>
          <w:highlight w:val="white"/>
        </w:rPr>
        <w:t>O envelope contendo a documentação poderá ser entregue por representante legal devidamente nomeado com respectivo mandato procuratório específico reconhecido em cartório.</w:t>
      </w:r>
    </w:p>
    <w:p w:rsidR="00D61416" w:rsidRPr="0066115D" w:rsidRDefault="00677C46" w:rsidP="0053304D">
      <w:pPr>
        <w:numPr>
          <w:ilvl w:val="1"/>
          <w:numId w:val="1"/>
        </w:numPr>
        <w:tabs>
          <w:tab w:val="left" w:pos="0"/>
        </w:tabs>
        <w:spacing w:after="0" w:line="360" w:lineRule="auto"/>
        <w:ind w:left="1361" w:hanging="357"/>
        <w:jc w:val="both"/>
        <w:rPr>
          <w:rFonts w:ascii="Arial" w:eastAsia="Arial" w:hAnsi="Arial" w:cs="Arial"/>
        </w:rPr>
      </w:pPr>
      <w:r>
        <w:rPr>
          <w:rFonts w:ascii="Arial" w:eastAsia="Arial" w:hAnsi="Arial" w:cs="Arial"/>
          <w:sz w:val="24"/>
          <w:szCs w:val="24"/>
          <w:highlight w:val="white"/>
        </w:rPr>
        <w:t>A inscrição do candidato implica no conhecimento e tácita aceitação das normas e condições estabelecidas neste Edital e das decisões que possam ser tomadas pela Comissão do Processo Seletivo. </w:t>
      </w:r>
    </w:p>
    <w:p w:rsidR="00D61416" w:rsidRPr="0066115D" w:rsidRDefault="00677C46" w:rsidP="0053304D">
      <w:pPr>
        <w:numPr>
          <w:ilvl w:val="1"/>
          <w:numId w:val="1"/>
        </w:numPr>
        <w:tabs>
          <w:tab w:val="left" w:pos="0"/>
        </w:tabs>
        <w:spacing w:after="0" w:line="360" w:lineRule="auto"/>
        <w:ind w:left="1361" w:hanging="357"/>
        <w:jc w:val="both"/>
        <w:rPr>
          <w:rFonts w:ascii="Arial" w:eastAsia="Arial" w:hAnsi="Arial" w:cs="Arial"/>
          <w:highlight w:val="white"/>
        </w:rPr>
      </w:pPr>
      <w:r>
        <w:rPr>
          <w:rFonts w:ascii="Arial" w:eastAsia="Arial" w:hAnsi="Arial" w:cs="Arial"/>
          <w:sz w:val="24"/>
          <w:szCs w:val="24"/>
          <w:highlight w:val="white"/>
        </w:rPr>
        <w:t>Reserva-se à Comissão do Processo Seletivo o direito de excluir do mesmo aquele que não preencher o respectivo documento de forma completa e correta, bem como fornecer dados inverídicos ou falsos.</w:t>
      </w:r>
    </w:p>
    <w:p w:rsidR="00D61416" w:rsidRPr="0066115D" w:rsidRDefault="00677C46" w:rsidP="0053304D">
      <w:pPr>
        <w:numPr>
          <w:ilvl w:val="1"/>
          <w:numId w:val="1"/>
        </w:numPr>
        <w:tabs>
          <w:tab w:val="left" w:pos="0"/>
        </w:tabs>
        <w:spacing w:after="0" w:line="360" w:lineRule="auto"/>
        <w:ind w:left="1361" w:hanging="357"/>
        <w:jc w:val="both"/>
        <w:rPr>
          <w:rFonts w:ascii="Arial" w:eastAsia="Arial" w:hAnsi="Arial" w:cs="Arial"/>
          <w:highlight w:val="white"/>
        </w:rPr>
      </w:pPr>
      <w:r>
        <w:rPr>
          <w:rFonts w:ascii="Arial" w:eastAsia="Arial" w:hAnsi="Arial" w:cs="Arial"/>
          <w:sz w:val="24"/>
          <w:szCs w:val="24"/>
          <w:highlight w:val="white"/>
        </w:rPr>
        <w:t>O descumprimento de qualquer das instruções para inscrição, poderá acarretar o indeferimento do formulário da inscrição.</w:t>
      </w:r>
    </w:p>
    <w:p w:rsidR="00D61416" w:rsidRDefault="00677C46" w:rsidP="0053304D">
      <w:pPr>
        <w:numPr>
          <w:ilvl w:val="1"/>
          <w:numId w:val="1"/>
        </w:numPr>
        <w:tabs>
          <w:tab w:val="left" w:pos="0"/>
        </w:tabs>
        <w:spacing w:after="0" w:line="360" w:lineRule="auto"/>
        <w:ind w:left="1361" w:hanging="357"/>
        <w:jc w:val="both"/>
        <w:rPr>
          <w:rFonts w:ascii="Arial" w:eastAsia="Arial" w:hAnsi="Arial" w:cs="Arial"/>
        </w:rPr>
      </w:pPr>
      <w:r>
        <w:rPr>
          <w:rFonts w:ascii="Arial" w:eastAsia="Arial" w:hAnsi="Arial" w:cs="Arial"/>
          <w:sz w:val="24"/>
          <w:szCs w:val="24"/>
          <w:highlight w:val="white"/>
        </w:rPr>
        <w:t>O candidato somente será considerado inscrito após ter cumprido todas as instruções descritas neste edital.</w:t>
      </w:r>
    </w:p>
    <w:p w:rsidR="00D61416" w:rsidRDefault="00D61416" w:rsidP="00312435">
      <w:pPr>
        <w:tabs>
          <w:tab w:val="left" w:pos="0"/>
        </w:tabs>
        <w:spacing w:after="0"/>
        <w:ind w:left="1440"/>
        <w:jc w:val="both"/>
        <w:rPr>
          <w:rFonts w:ascii="Arial" w:eastAsia="Arial" w:hAnsi="Arial" w:cs="Arial"/>
          <w:sz w:val="24"/>
          <w:szCs w:val="24"/>
          <w:highlight w:val="white"/>
        </w:rPr>
      </w:pPr>
    </w:p>
    <w:p w:rsidR="00D61416" w:rsidRDefault="00677C46" w:rsidP="00312435">
      <w:pPr>
        <w:numPr>
          <w:ilvl w:val="0"/>
          <w:numId w:val="1"/>
        </w:numPr>
        <w:spacing w:after="0"/>
        <w:rPr>
          <w:rFonts w:ascii="Arial" w:eastAsia="Arial" w:hAnsi="Arial" w:cs="Arial"/>
          <w:b/>
          <w:sz w:val="24"/>
          <w:szCs w:val="24"/>
        </w:rPr>
      </w:pPr>
      <w:r>
        <w:rPr>
          <w:rFonts w:ascii="Arial" w:eastAsia="Arial" w:hAnsi="Arial" w:cs="Arial"/>
          <w:b/>
          <w:sz w:val="24"/>
          <w:szCs w:val="24"/>
          <w:highlight w:val="white"/>
        </w:rPr>
        <w:t>DA ANÁLISE E AVALIAÇÃO CURRICULAR E DOS TÍTULOS</w:t>
      </w:r>
    </w:p>
    <w:p w:rsidR="00D61416" w:rsidRDefault="00D61416" w:rsidP="00312435">
      <w:pPr>
        <w:spacing w:after="0"/>
        <w:ind w:left="720"/>
        <w:rPr>
          <w:rFonts w:ascii="Arial" w:eastAsia="Arial" w:hAnsi="Arial" w:cs="Arial"/>
          <w:b/>
          <w:sz w:val="24"/>
          <w:szCs w:val="24"/>
          <w:highlight w:val="white"/>
        </w:rPr>
      </w:pPr>
    </w:p>
    <w:p w:rsidR="00D61416" w:rsidRPr="0066115D" w:rsidRDefault="00677C46" w:rsidP="0053304D">
      <w:pPr>
        <w:numPr>
          <w:ilvl w:val="1"/>
          <w:numId w:val="1"/>
        </w:numPr>
        <w:spacing w:after="0" w:line="360" w:lineRule="auto"/>
        <w:ind w:left="1361" w:hanging="357"/>
        <w:jc w:val="both"/>
        <w:rPr>
          <w:rFonts w:ascii="Arial" w:eastAsia="Arial" w:hAnsi="Arial" w:cs="Arial"/>
        </w:rPr>
      </w:pPr>
      <w:r>
        <w:rPr>
          <w:rFonts w:ascii="Arial" w:eastAsia="Arial" w:hAnsi="Arial" w:cs="Arial"/>
          <w:sz w:val="24"/>
          <w:szCs w:val="24"/>
          <w:highlight w:val="white"/>
        </w:rPr>
        <w:t>A avaliação consistirá na Análise Curricular e de Títulos, com pontuação máxima de 10 (dez) pontos.</w:t>
      </w:r>
    </w:p>
    <w:p w:rsidR="00D61416" w:rsidRPr="0066115D" w:rsidRDefault="00677C46" w:rsidP="0053304D">
      <w:pPr>
        <w:numPr>
          <w:ilvl w:val="1"/>
          <w:numId w:val="1"/>
        </w:numPr>
        <w:spacing w:after="0" w:line="360" w:lineRule="auto"/>
        <w:ind w:left="1361" w:hanging="357"/>
        <w:jc w:val="both"/>
        <w:rPr>
          <w:rFonts w:ascii="Arial" w:eastAsia="Arial" w:hAnsi="Arial" w:cs="Arial"/>
          <w:highlight w:val="white"/>
        </w:rPr>
      </w:pPr>
      <w:r>
        <w:rPr>
          <w:rFonts w:ascii="Arial" w:eastAsia="Arial" w:hAnsi="Arial" w:cs="Arial"/>
          <w:sz w:val="24"/>
          <w:szCs w:val="24"/>
          <w:highlight w:val="white"/>
        </w:rPr>
        <w:t>Só serão considerados e pontuados os certificados, declarações e/ou certidões devidamente discriminados na Ficha de Inscrição/Curriculum Vitae, devendo o candidato entregar cópia dos documentos que comprovem a realização dos mesmos no prazo estipulado.</w:t>
      </w:r>
    </w:p>
    <w:p w:rsidR="00D61416" w:rsidRPr="0066115D" w:rsidRDefault="00677C46" w:rsidP="0053304D">
      <w:pPr>
        <w:numPr>
          <w:ilvl w:val="1"/>
          <w:numId w:val="1"/>
        </w:numPr>
        <w:spacing w:after="0" w:line="360" w:lineRule="auto"/>
        <w:ind w:left="1361" w:hanging="357"/>
        <w:jc w:val="both"/>
        <w:rPr>
          <w:rFonts w:ascii="Arial" w:eastAsia="Arial" w:hAnsi="Arial" w:cs="Arial"/>
          <w:b/>
          <w:highlight w:val="white"/>
        </w:rPr>
      </w:pPr>
      <w:r>
        <w:rPr>
          <w:rFonts w:ascii="Arial" w:eastAsia="Arial" w:hAnsi="Arial" w:cs="Arial"/>
          <w:b/>
          <w:sz w:val="24"/>
          <w:szCs w:val="24"/>
          <w:highlight w:val="white"/>
        </w:rPr>
        <w:t>As informações prestadas e/ou não comprovadas de forma devida não serão computadas para fins de pontuaçã</w:t>
      </w:r>
      <w:r>
        <w:rPr>
          <w:rFonts w:ascii="Arial" w:eastAsia="Arial" w:hAnsi="Arial" w:cs="Arial"/>
          <w:b/>
          <w:sz w:val="24"/>
          <w:szCs w:val="24"/>
        </w:rPr>
        <w:t>o.</w:t>
      </w:r>
    </w:p>
    <w:p w:rsidR="00D61416" w:rsidRPr="0066115D" w:rsidRDefault="00677C46" w:rsidP="0053304D">
      <w:pPr>
        <w:numPr>
          <w:ilvl w:val="1"/>
          <w:numId w:val="1"/>
        </w:numPr>
        <w:spacing w:after="0" w:line="360" w:lineRule="auto"/>
        <w:ind w:left="1361" w:hanging="357"/>
        <w:jc w:val="both"/>
        <w:rPr>
          <w:rFonts w:ascii="Arial" w:eastAsia="Arial" w:hAnsi="Arial" w:cs="Arial"/>
          <w:highlight w:val="white"/>
        </w:rPr>
      </w:pPr>
      <w:r>
        <w:rPr>
          <w:rFonts w:ascii="Arial" w:eastAsia="Arial" w:hAnsi="Arial" w:cs="Arial"/>
          <w:sz w:val="24"/>
          <w:szCs w:val="24"/>
          <w:highlight w:val="white"/>
        </w:rPr>
        <w:t xml:space="preserve">Não serão considerados na pontuação documentos ilegíveis ou incompletos. </w:t>
      </w:r>
    </w:p>
    <w:p w:rsidR="00D61416" w:rsidRPr="0066115D" w:rsidRDefault="00677C46" w:rsidP="0053304D">
      <w:pPr>
        <w:numPr>
          <w:ilvl w:val="1"/>
          <w:numId w:val="1"/>
        </w:numPr>
        <w:spacing w:after="0" w:line="360" w:lineRule="auto"/>
        <w:ind w:left="1361" w:hanging="357"/>
        <w:jc w:val="both"/>
        <w:rPr>
          <w:rFonts w:ascii="Arial" w:eastAsia="Arial" w:hAnsi="Arial" w:cs="Arial"/>
          <w:highlight w:val="white"/>
        </w:rPr>
      </w:pPr>
      <w:r>
        <w:rPr>
          <w:rFonts w:ascii="Arial" w:eastAsia="Arial" w:hAnsi="Arial" w:cs="Arial"/>
          <w:sz w:val="24"/>
          <w:szCs w:val="24"/>
          <w:highlight w:val="white"/>
        </w:rPr>
        <w:lastRenderedPageBreak/>
        <w:t>Os Certificados de participação em curso, congresso, conferência, seminário ou simpósio que não constarem a carga horária não serão pontuados;</w:t>
      </w:r>
    </w:p>
    <w:p w:rsidR="00D61416" w:rsidRPr="0066115D" w:rsidRDefault="00677C46" w:rsidP="0053304D">
      <w:pPr>
        <w:numPr>
          <w:ilvl w:val="1"/>
          <w:numId w:val="1"/>
        </w:numPr>
        <w:spacing w:after="0" w:line="360" w:lineRule="auto"/>
        <w:ind w:left="1361" w:hanging="357"/>
        <w:jc w:val="both"/>
        <w:rPr>
          <w:rFonts w:ascii="Arial" w:eastAsia="Arial" w:hAnsi="Arial" w:cs="Arial"/>
          <w:highlight w:val="white"/>
        </w:rPr>
      </w:pPr>
      <w:r>
        <w:rPr>
          <w:rFonts w:ascii="Arial" w:eastAsia="Arial" w:hAnsi="Arial" w:cs="Arial"/>
          <w:sz w:val="24"/>
          <w:szCs w:val="24"/>
          <w:highlight w:val="white"/>
        </w:rPr>
        <w:t>Somente serão aceitos e pontuados os Certificados de participação em curso, congresso, conferência, seminário ou simpósio que foram realizados a partir de 01/01/2012.</w:t>
      </w:r>
    </w:p>
    <w:p w:rsidR="00D61416" w:rsidRPr="0066115D" w:rsidRDefault="00677C46" w:rsidP="0053304D">
      <w:pPr>
        <w:numPr>
          <w:ilvl w:val="1"/>
          <w:numId w:val="1"/>
        </w:numPr>
        <w:spacing w:after="0" w:line="360" w:lineRule="auto"/>
        <w:ind w:left="1361" w:hanging="357"/>
        <w:jc w:val="both"/>
        <w:rPr>
          <w:rFonts w:ascii="Arial" w:eastAsia="Arial" w:hAnsi="Arial" w:cs="Arial"/>
          <w:highlight w:val="white"/>
        </w:rPr>
      </w:pPr>
      <w:r>
        <w:rPr>
          <w:rFonts w:ascii="Arial" w:eastAsia="Arial" w:hAnsi="Arial" w:cs="Arial"/>
          <w:sz w:val="24"/>
          <w:szCs w:val="24"/>
          <w:highlight w:val="white"/>
        </w:rPr>
        <w:t>Não serão pontuados certificados e declarações de estágios.</w:t>
      </w:r>
    </w:p>
    <w:p w:rsidR="00D61416" w:rsidRPr="0066115D" w:rsidRDefault="00677C46" w:rsidP="0053304D">
      <w:pPr>
        <w:numPr>
          <w:ilvl w:val="1"/>
          <w:numId w:val="1"/>
        </w:numPr>
        <w:spacing w:after="0" w:line="360" w:lineRule="auto"/>
        <w:ind w:left="1361" w:hanging="357"/>
        <w:jc w:val="both"/>
        <w:rPr>
          <w:rFonts w:ascii="Arial" w:eastAsia="Arial" w:hAnsi="Arial" w:cs="Arial"/>
          <w:highlight w:val="white"/>
        </w:rPr>
      </w:pPr>
      <w:r>
        <w:rPr>
          <w:rFonts w:ascii="Arial" w:eastAsia="Arial" w:hAnsi="Arial" w:cs="Arial"/>
          <w:sz w:val="24"/>
          <w:szCs w:val="24"/>
          <w:highlight w:val="white"/>
        </w:rPr>
        <w:t>A comprovação da experiência de trabalho se dará: pela apresentação de cópia da CTPS, página de identificação e contrato de trabalho (com início e fim); pela apresentação de declaração expedida pelo Setor de Recursos Humanos do Órgão Público onde trabalhou, com informação acerca das atividades desenvolvidas e respectivo período e/ou Portarias de Nomeações e Exonerações.</w:t>
      </w:r>
    </w:p>
    <w:p w:rsidR="00D61416" w:rsidRPr="0066115D" w:rsidRDefault="00677C46" w:rsidP="0053304D">
      <w:pPr>
        <w:numPr>
          <w:ilvl w:val="1"/>
          <w:numId w:val="1"/>
        </w:numPr>
        <w:spacing w:after="0" w:line="360" w:lineRule="auto"/>
        <w:ind w:left="1361" w:hanging="357"/>
        <w:jc w:val="both"/>
        <w:rPr>
          <w:rFonts w:ascii="Arial" w:eastAsia="Arial" w:hAnsi="Arial" w:cs="Arial"/>
          <w:highlight w:val="white"/>
        </w:rPr>
      </w:pPr>
      <w:r>
        <w:rPr>
          <w:rFonts w:ascii="Arial" w:eastAsia="Arial" w:hAnsi="Arial" w:cs="Arial"/>
          <w:sz w:val="24"/>
          <w:szCs w:val="24"/>
          <w:highlight w:val="white"/>
        </w:rPr>
        <w:t>Cada certificado será pontuado uma única vez e para um único critério.</w:t>
      </w:r>
    </w:p>
    <w:p w:rsidR="00405952" w:rsidRPr="00405952" w:rsidRDefault="00677C46" w:rsidP="0053304D">
      <w:pPr>
        <w:numPr>
          <w:ilvl w:val="1"/>
          <w:numId w:val="1"/>
        </w:numPr>
        <w:spacing w:after="0" w:line="360" w:lineRule="auto"/>
        <w:ind w:left="1361" w:hanging="357"/>
        <w:jc w:val="both"/>
        <w:rPr>
          <w:rFonts w:ascii="Arial" w:eastAsia="Arial" w:hAnsi="Arial" w:cs="Arial"/>
          <w:highlight w:val="white"/>
        </w:rPr>
      </w:pPr>
      <w:r>
        <w:rPr>
          <w:rFonts w:ascii="Arial" w:eastAsia="Arial" w:hAnsi="Arial" w:cs="Arial"/>
          <w:sz w:val="24"/>
          <w:szCs w:val="24"/>
          <w:highlight w:val="white"/>
        </w:rPr>
        <w:t>Os comprovantes de escolaridade e formação que constam como requisitos obrigatórios para o cargo, relacionados no item 1.7, não serão computados ou considerados na fase de Análise Curricular e Títulos, por se tratarem de requisito de ingresso.</w:t>
      </w:r>
    </w:p>
    <w:p w:rsidR="00D61416" w:rsidRDefault="00677C46" w:rsidP="0053304D">
      <w:pPr>
        <w:numPr>
          <w:ilvl w:val="1"/>
          <w:numId w:val="1"/>
        </w:numPr>
        <w:spacing w:after="0" w:line="360" w:lineRule="auto"/>
        <w:ind w:left="1361" w:hanging="357"/>
        <w:jc w:val="both"/>
        <w:rPr>
          <w:rFonts w:ascii="Arial" w:eastAsia="Arial" w:hAnsi="Arial" w:cs="Arial"/>
        </w:rPr>
      </w:pPr>
      <w:r>
        <w:rPr>
          <w:rFonts w:ascii="Arial" w:eastAsia="Arial" w:hAnsi="Arial" w:cs="Arial"/>
          <w:sz w:val="24"/>
          <w:szCs w:val="24"/>
          <w:highlight w:val="white"/>
        </w:rPr>
        <w:t>No processo de análise e avaliação curricular e dos títulos serão observadas, para fins de classificação, certificados de conclusão de Curso de Pós graduação em nível de Especialização com carga mínima de 360 horas, Certificado de conclusão de curso de pós graduação em nível de Mestrado, Certificado de conclusão de Curso de Pós Graduação em nível de Doutorado, a experiência profissional, a participação em cursos, congressos, conferências, seminários e simpósios, com as respectivas cargas horárias e conteúdos, com certificados expedidos por Instituição devidamente autorizada, para a área a qual concorre sendo que a pontuação do candidato será estabelecida conforme os critérios da tabela abaixo:</w:t>
      </w:r>
    </w:p>
    <w:p w:rsidR="00D61416" w:rsidRDefault="00D61416" w:rsidP="00312435">
      <w:pPr>
        <w:spacing w:after="0"/>
        <w:jc w:val="both"/>
        <w:rPr>
          <w:rFonts w:ascii="Arial" w:eastAsia="Arial" w:hAnsi="Arial" w:cs="Arial"/>
          <w:sz w:val="24"/>
          <w:szCs w:val="24"/>
          <w:highlight w:val="white"/>
        </w:rPr>
      </w:pPr>
    </w:p>
    <w:tbl>
      <w:tblPr>
        <w:tblStyle w:val="a9"/>
        <w:tblW w:w="977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89"/>
        <w:gridCol w:w="4890"/>
      </w:tblGrid>
      <w:tr w:rsidR="00D61416" w:rsidTr="00312435">
        <w:tc>
          <w:tcPr>
            <w:tcW w:w="9779" w:type="dxa"/>
            <w:gridSpan w:val="2"/>
            <w:shd w:val="clear" w:color="auto" w:fill="92D050"/>
          </w:tcPr>
          <w:p w:rsidR="00D61416" w:rsidRDefault="00677C46" w:rsidP="00312435">
            <w:pPr>
              <w:jc w:val="center"/>
              <w:rPr>
                <w:rFonts w:ascii="Arial" w:eastAsia="Arial" w:hAnsi="Arial" w:cs="Arial"/>
              </w:rPr>
            </w:pPr>
            <w:r>
              <w:rPr>
                <w:rFonts w:ascii="Arial" w:eastAsia="Arial" w:hAnsi="Arial" w:cs="Arial"/>
                <w:b/>
              </w:rPr>
              <w:lastRenderedPageBreak/>
              <w:t>TÍTULOS</w:t>
            </w:r>
          </w:p>
        </w:tc>
      </w:tr>
      <w:tr w:rsidR="00D61416" w:rsidTr="0050646F">
        <w:tc>
          <w:tcPr>
            <w:tcW w:w="4889" w:type="dxa"/>
            <w:shd w:val="clear" w:color="auto" w:fill="8DB3E2" w:themeFill="text2" w:themeFillTint="66"/>
          </w:tcPr>
          <w:p w:rsidR="00D61416" w:rsidRDefault="00677C46" w:rsidP="00312435">
            <w:pPr>
              <w:jc w:val="center"/>
              <w:rPr>
                <w:rFonts w:ascii="Arial" w:eastAsia="Arial" w:hAnsi="Arial" w:cs="Arial"/>
                <w:b/>
              </w:rPr>
            </w:pPr>
            <w:r>
              <w:rPr>
                <w:rFonts w:ascii="Arial" w:eastAsia="Arial" w:hAnsi="Arial" w:cs="Arial"/>
                <w:b/>
              </w:rPr>
              <w:t>Título</w:t>
            </w:r>
          </w:p>
        </w:tc>
        <w:tc>
          <w:tcPr>
            <w:tcW w:w="4890" w:type="dxa"/>
            <w:shd w:val="clear" w:color="auto" w:fill="8DB3E2" w:themeFill="text2" w:themeFillTint="66"/>
          </w:tcPr>
          <w:p w:rsidR="00D61416" w:rsidRDefault="00677C46" w:rsidP="00312435">
            <w:pPr>
              <w:jc w:val="center"/>
              <w:rPr>
                <w:rFonts w:ascii="Arial" w:eastAsia="Arial" w:hAnsi="Arial" w:cs="Arial"/>
                <w:b/>
              </w:rPr>
            </w:pPr>
            <w:r>
              <w:rPr>
                <w:rFonts w:ascii="Arial" w:eastAsia="Arial" w:hAnsi="Arial" w:cs="Arial"/>
                <w:b/>
              </w:rPr>
              <w:t>Pontuação por Certificado</w:t>
            </w:r>
          </w:p>
        </w:tc>
      </w:tr>
      <w:tr w:rsidR="00BA7306" w:rsidTr="00BA7306">
        <w:tc>
          <w:tcPr>
            <w:tcW w:w="4889" w:type="dxa"/>
          </w:tcPr>
          <w:p w:rsidR="00BA7306" w:rsidRDefault="00BA7306" w:rsidP="00312435">
            <w:pPr>
              <w:jc w:val="both"/>
              <w:rPr>
                <w:rFonts w:ascii="Arial" w:eastAsia="Arial" w:hAnsi="Arial" w:cs="Arial"/>
              </w:rPr>
            </w:pPr>
            <w:r w:rsidRPr="00BA7306">
              <w:rPr>
                <w:rFonts w:ascii="Arial" w:eastAsia="Arial" w:hAnsi="Arial" w:cs="Arial"/>
              </w:rPr>
              <w:t>Certificado de Conclusão de Curso de Graduação em área diferente da exigida como requisito para o cargo.</w:t>
            </w:r>
          </w:p>
        </w:tc>
        <w:tc>
          <w:tcPr>
            <w:tcW w:w="4890" w:type="dxa"/>
            <w:shd w:val="clear" w:color="auto" w:fill="auto"/>
          </w:tcPr>
          <w:p w:rsidR="00BA7306" w:rsidRDefault="00BA7306" w:rsidP="00312435">
            <w:pPr>
              <w:jc w:val="center"/>
              <w:rPr>
                <w:rFonts w:ascii="Arial" w:eastAsia="Arial" w:hAnsi="Arial" w:cs="Arial"/>
              </w:rPr>
            </w:pPr>
            <w:r>
              <w:rPr>
                <w:rFonts w:ascii="Arial" w:eastAsia="Arial" w:hAnsi="Arial" w:cs="Arial"/>
              </w:rPr>
              <w:t>0,25</w:t>
            </w:r>
          </w:p>
        </w:tc>
      </w:tr>
      <w:tr w:rsidR="00D61416">
        <w:tc>
          <w:tcPr>
            <w:tcW w:w="4889" w:type="dxa"/>
          </w:tcPr>
          <w:p w:rsidR="00D61416" w:rsidRDefault="00677C46" w:rsidP="00312435">
            <w:pPr>
              <w:jc w:val="both"/>
              <w:rPr>
                <w:rFonts w:ascii="Arial" w:eastAsia="Arial" w:hAnsi="Arial" w:cs="Arial"/>
              </w:rPr>
            </w:pPr>
            <w:r>
              <w:rPr>
                <w:rFonts w:ascii="Arial" w:eastAsia="Arial" w:hAnsi="Arial" w:cs="Arial"/>
              </w:rPr>
              <w:t>Certificado de Conclusão de Curso de Pós Graduação em nível de Especialização, na área de conhecimento do Processo Seletivo ou em áreas afins, com carga horária mínima de 360 (trezentos e sessenta) horas.</w:t>
            </w:r>
          </w:p>
        </w:tc>
        <w:tc>
          <w:tcPr>
            <w:tcW w:w="4890" w:type="dxa"/>
          </w:tcPr>
          <w:p w:rsidR="00D61416" w:rsidRDefault="00677C46" w:rsidP="00312435">
            <w:pPr>
              <w:jc w:val="center"/>
              <w:rPr>
                <w:rFonts w:ascii="Arial" w:eastAsia="Arial" w:hAnsi="Arial" w:cs="Arial"/>
              </w:rPr>
            </w:pPr>
            <w:r>
              <w:rPr>
                <w:rFonts w:ascii="Arial" w:eastAsia="Arial" w:hAnsi="Arial" w:cs="Arial"/>
              </w:rPr>
              <w:t>0,50</w:t>
            </w:r>
          </w:p>
        </w:tc>
      </w:tr>
      <w:tr w:rsidR="00D61416">
        <w:tc>
          <w:tcPr>
            <w:tcW w:w="4889" w:type="dxa"/>
          </w:tcPr>
          <w:p w:rsidR="00D61416" w:rsidRDefault="00677C46" w:rsidP="00312435">
            <w:pPr>
              <w:jc w:val="both"/>
              <w:rPr>
                <w:rFonts w:ascii="Arial" w:eastAsia="Arial" w:hAnsi="Arial" w:cs="Arial"/>
              </w:rPr>
            </w:pPr>
            <w:r>
              <w:rPr>
                <w:rFonts w:ascii="Arial" w:eastAsia="Arial" w:hAnsi="Arial" w:cs="Arial"/>
              </w:rPr>
              <w:t>Certificado de Conclusão de Curso de Pós Graduação em nível de Mestrado, na área de conhecimento do Processo Seletivo ou em áreas afins.</w:t>
            </w:r>
          </w:p>
        </w:tc>
        <w:tc>
          <w:tcPr>
            <w:tcW w:w="4890" w:type="dxa"/>
          </w:tcPr>
          <w:p w:rsidR="00D61416" w:rsidRDefault="00677C46" w:rsidP="00312435">
            <w:pPr>
              <w:jc w:val="center"/>
              <w:rPr>
                <w:rFonts w:ascii="Arial" w:eastAsia="Arial" w:hAnsi="Arial" w:cs="Arial"/>
              </w:rPr>
            </w:pPr>
            <w:r>
              <w:rPr>
                <w:rFonts w:ascii="Arial" w:eastAsia="Arial" w:hAnsi="Arial" w:cs="Arial"/>
              </w:rPr>
              <w:t>0,75</w:t>
            </w:r>
          </w:p>
        </w:tc>
      </w:tr>
      <w:tr w:rsidR="00D61416">
        <w:tc>
          <w:tcPr>
            <w:tcW w:w="4889" w:type="dxa"/>
          </w:tcPr>
          <w:p w:rsidR="00D61416" w:rsidRDefault="00677C46" w:rsidP="00312435">
            <w:pPr>
              <w:jc w:val="both"/>
              <w:rPr>
                <w:rFonts w:ascii="Arial" w:eastAsia="Arial" w:hAnsi="Arial" w:cs="Arial"/>
              </w:rPr>
            </w:pPr>
            <w:r>
              <w:rPr>
                <w:rFonts w:ascii="Arial" w:eastAsia="Arial" w:hAnsi="Arial" w:cs="Arial"/>
              </w:rPr>
              <w:t>Certificado de Conclusão de Curso de Pós Graduação em nível de Doutorado, na área de conhecimento do Processo Seletivo ou em áreas afins.</w:t>
            </w:r>
          </w:p>
        </w:tc>
        <w:tc>
          <w:tcPr>
            <w:tcW w:w="4890" w:type="dxa"/>
          </w:tcPr>
          <w:p w:rsidR="00D61416" w:rsidRDefault="00677C46" w:rsidP="00312435">
            <w:pPr>
              <w:jc w:val="center"/>
              <w:rPr>
                <w:rFonts w:ascii="Arial" w:eastAsia="Arial" w:hAnsi="Arial" w:cs="Arial"/>
              </w:rPr>
            </w:pPr>
            <w:r>
              <w:rPr>
                <w:rFonts w:ascii="Arial" w:eastAsia="Arial" w:hAnsi="Arial" w:cs="Arial"/>
              </w:rPr>
              <w:t>1,00</w:t>
            </w:r>
          </w:p>
        </w:tc>
      </w:tr>
      <w:tr w:rsidR="00D61416" w:rsidTr="0050646F">
        <w:tc>
          <w:tcPr>
            <w:tcW w:w="4889" w:type="dxa"/>
            <w:shd w:val="clear" w:color="auto" w:fill="92CDDC" w:themeFill="accent5" w:themeFillTint="99"/>
          </w:tcPr>
          <w:p w:rsidR="00D61416" w:rsidRDefault="00677C46" w:rsidP="00312435">
            <w:pPr>
              <w:rPr>
                <w:rFonts w:ascii="Arial" w:eastAsia="Arial" w:hAnsi="Arial" w:cs="Arial"/>
                <w:b/>
              </w:rPr>
            </w:pPr>
            <w:r>
              <w:rPr>
                <w:rFonts w:ascii="Arial" w:eastAsia="Arial" w:hAnsi="Arial" w:cs="Arial"/>
                <w:b/>
              </w:rPr>
              <w:t>Pontuação máxima por títulos</w:t>
            </w:r>
          </w:p>
        </w:tc>
        <w:tc>
          <w:tcPr>
            <w:tcW w:w="4890" w:type="dxa"/>
            <w:shd w:val="clear" w:color="auto" w:fill="92CDDC" w:themeFill="accent5" w:themeFillTint="99"/>
          </w:tcPr>
          <w:p w:rsidR="00D61416" w:rsidRDefault="00677C46" w:rsidP="00312435">
            <w:pPr>
              <w:jc w:val="center"/>
              <w:rPr>
                <w:rFonts w:ascii="Arial" w:eastAsia="Arial" w:hAnsi="Arial" w:cs="Arial"/>
                <w:b/>
              </w:rPr>
            </w:pPr>
            <w:r>
              <w:rPr>
                <w:rFonts w:ascii="Arial" w:eastAsia="Arial" w:hAnsi="Arial" w:cs="Arial"/>
                <w:b/>
              </w:rPr>
              <w:t>2,00</w:t>
            </w:r>
          </w:p>
        </w:tc>
      </w:tr>
      <w:tr w:rsidR="00D61416" w:rsidTr="0050646F">
        <w:tc>
          <w:tcPr>
            <w:tcW w:w="9779" w:type="dxa"/>
            <w:gridSpan w:val="2"/>
            <w:shd w:val="clear" w:color="auto" w:fill="92D050"/>
          </w:tcPr>
          <w:p w:rsidR="00D61416" w:rsidRDefault="00677C46" w:rsidP="00312435">
            <w:pPr>
              <w:jc w:val="center"/>
              <w:rPr>
                <w:rFonts w:ascii="Arial" w:eastAsia="Arial" w:hAnsi="Arial" w:cs="Arial"/>
                <w:b/>
              </w:rPr>
            </w:pPr>
            <w:r>
              <w:rPr>
                <w:rFonts w:ascii="Arial" w:eastAsia="Arial" w:hAnsi="Arial" w:cs="Arial"/>
                <w:b/>
              </w:rPr>
              <w:t>PARTICIPAÇÃO EM CURSOS, CONGRESSOS, CONFERÊNCIAS, SEMINÁRIOS E SIMPÓSIOS</w:t>
            </w:r>
          </w:p>
        </w:tc>
      </w:tr>
      <w:tr w:rsidR="00D61416" w:rsidTr="0050646F">
        <w:tc>
          <w:tcPr>
            <w:tcW w:w="4889" w:type="dxa"/>
            <w:shd w:val="clear" w:color="auto" w:fill="8DB3E2" w:themeFill="text2" w:themeFillTint="66"/>
          </w:tcPr>
          <w:p w:rsidR="00D61416" w:rsidRDefault="00677C46" w:rsidP="00312435">
            <w:pPr>
              <w:jc w:val="center"/>
              <w:rPr>
                <w:rFonts w:ascii="Arial" w:eastAsia="Arial" w:hAnsi="Arial" w:cs="Arial"/>
                <w:b/>
              </w:rPr>
            </w:pPr>
            <w:r>
              <w:rPr>
                <w:rFonts w:ascii="Arial" w:eastAsia="Arial" w:hAnsi="Arial" w:cs="Arial"/>
                <w:b/>
              </w:rPr>
              <w:t>Certificados</w:t>
            </w:r>
          </w:p>
        </w:tc>
        <w:tc>
          <w:tcPr>
            <w:tcW w:w="4890" w:type="dxa"/>
            <w:shd w:val="clear" w:color="auto" w:fill="8DB3E2" w:themeFill="text2" w:themeFillTint="66"/>
          </w:tcPr>
          <w:p w:rsidR="00D61416" w:rsidRDefault="00677C46" w:rsidP="00312435">
            <w:pPr>
              <w:jc w:val="center"/>
              <w:rPr>
                <w:rFonts w:ascii="Arial" w:eastAsia="Arial" w:hAnsi="Arial" w:cs="Arial"/>
                <w:b/>
              </w:rPr>
            </w:pPr>
            <w:r>
              <w:rPr>
                <w:rFonts w:ascii="Arial" w:eastAsia="Arial" w:hAnsi="Arial" w:cs="Arial"/>
                <w:b/>
              </w:rPr>
              <w:t>Pontuação por Certificado</w:t>
            </w:r>
          </w:p>
        </w:tc>
      </w:tr>
      <w:tr w:rsidR="00D61416">
        <w:tc>
          <w:tcPr>
            <w:tcW w:w="4889" w:type="dxa"/>
          </w:tcPr>
          <w:p w:rsidR="00D61416" w:rsidRDefault="00677C46" w:rsidP="00312435">
            <w:pPr>
              <w:jc w:val="both"/>
              <w:rPr>
                <w:rFonts w:ascii="Arial" w:eastAsia="Arial" w:hAnsi="Arial" w:cs="Arial"/>
              </w:rPr>
            </w:pPr>
            <w:r>
              <w:rPr>
                <w:rFonts w:ascii="Arial" w:eastAsia="Arial" w:hAnsi="Arial" w:cs="Arial"/>
              </w:rPr>
              <w:t>Certificado de participação em curso, congresso, conferência, seminário ou simpósio, na área de atuação, com carga horária de no mínimo 08 (oito) até o máximo de 20 (vinte) horas.</w:t>
            </w:r>
          </w:p>
        </w:tc>
        <w:tc>
          <w:tcPr>
            <w:tcW w:w="4890" w:type="dxa"/>
          </w:tcPr>
          <w:p w:rsidR="00D61416" w:rsidRDefault="00677C46" w:rsidP="00312435">
            <w:pPr>
              <w:jc w:val="center"/>
              <w:rPr>
                <w:rFonts w:ascii="Arial" w:eastAsia="Arial" w:hAnsi="Arial" w:cs="Arial"/>
              </w:rPr>
            </w:pPr>
            <w:r>
              <w:rPr>
                <w:rFonts w:ascii="Arial" w:eastAsia="Arial" w:hAnsi="Arial" w:cs="Arial"/>
              </w:rPr>
              <w:t>0,10</w:t>
            </w:r>
          </w:p>
        </w:tc>
      </w:tr>
      <w:tr w:rsidR="00D61416">
        <w:tc>
          <w:tcPr>
            <w:tcW w:w="4889" w:type="dxa"/>
          </w:tcPr>
          <w:p w:rsidR="00D61416" w:rsidRDefault="00677C46" w:rsidP="00312435">
            <w:pPr>
              <w:jc w:val="both"/>
              <w:rPr>
                <w:rFonts w:ascii="Arial" w:eastAsia="Arial" w:hAnsi="Arial" w:cs="Arial"/>
              </w:rPr>
            </w:pPr>
            <w:r>
              <w:rPr>
                <w:rFonts w:ascii="Arial" w:eastAsia="Arial" w:hAnsi="Arial" w:cs="Arial"/>
              </w:rPr>
              <w:t>Certificado de participação em curso, congresso, conferência, seminário ou simpósio, na área de atuação, com carga horária superior a 20 (vinte) até o máximo de 40 (quarenta) horas.</w:t>
            </w:r>
          </w:p>
        </w:tc>
        <w:tc>
          <w:tcPr>
            <w:tcW w:w="4890" w:type="dxa"/>
          </w:tcPr>
          <w:p w:rsidR="00D61416" w:rsidRDefault="00677C46" w:rsidP="00312435">
            <w:pPr>
              <w:jc w:val="center"/>
              <w:rPr>
                <w:rFonts w:ascii="Arial" w:eastAsia="Arial" w:hAnsi="Arial" w:cs="Arial"/>
              </w:rPr>
            </w:pPr>
            <w:r>
              <w:rPr>
                <w:rFonts w:ascii="Arial" w:eastAsia="Arial" w:hAnsi="Arial" w:cs="Arial"/>
              </w:rPr>
              <w:t>0,20</w:t>
            </w:r>
          </w:p>
        </w:tc>
      </w:tr>
      <w:tr w:rsidR="00D61416">
        <w:tc>
          <w:tcPr>
            <w:tcW w:w="4889" w:type="dxa"/>
          </w:tcPr>
          <w:p w:rsidR="00D61416" w:rsidRDefault="00677C46" w:rsidP="00312435">
            <w:pPr>
              <w:jc w:val="both"/>
              <w:rPr>
                <w:rFonts w:ascii="Arial" w:eastAsia="Arial" w:hAnsi="Arial" w:cs="Arial"/>
              </w:rPr>
            </w:pPr>
            <w:r>
              <w:rPr>
                <w:rFonts w:ascii="Arial" w:eastAsia="Arial" w:hAnsi="Arial" w:cs="Arial"/>
              </w:rPr>
              <w:t>Certificado de participação em curso, congresso, conferência, seminário ou simpósio, na área de atuação, com carga horária superior a 40 (quarenta) até o máximo de 80 (oitenta) horas.</w:t>
            </w:r>
          </w:p>
        </w:tc>
        <w:tc>
          <w:tcPr>
            <w:tcW w:w="4890" w:type="dxa"/>
          </w:tcPr>
          <w:p w:rsidR="00D61416" w:rsidRDefault="00677C46" w:rsidP="00312435">
            <w:pPr>
              <w:jc w:val="center"/>
              <w:rPr>
                <w:rFonts w:ascii="Arial" w:eastAsia="Arial" w:hAnsi="Arial" w:cs="Arial"/>
              </w:rPr>
            </w:pPr>
            <w:r>
              <w:rPr>
                <w:rFonts w:ascii="Arial" w:eastAsia="Arial" w:hAnsi="Arial" w:cs="Arial"/>
              </w:rPr>
              <w:t>0,30</w:t>
            </w:r>
          </w:p>
        </w:tc>
      </w:tr>
      <w:tr w:rsidR="00D61416">
        <w:tc>
          <w:tcPr>
            <w:tcW w:w="4889" w:type="dxa"/>
          </w:tcPr>
          <w:p w:rsidR="00D61416" w:rsidRDefault="00677C46" w:rsidP="00312435">
            <w:pPr>
              <w:jc w:val="both"/>
              <w:rPr>
                <w:rFonts w:ascii="Arial" w:eastAsia="Arial" w:hAnsi="Arial" w:cs="Arial"/>
              </w:rPr>
            </w:pPr>
            <w:r>
              <w:rPr>
                <w:rFonts w:ascii="Arial" w:eastAsia="Arial" w:hAnsi="Arial" w:cs="Arial"/>
              </w:rPr>
              <w:t>Certificado de participação em curso, congresso, conferência, seminário ou simpósio, na área de atuação, com carga horária superior a 80 (oitenta) até o máximo de 120 (cento e vinte) horas.</w:t>
            </w:r>
          </w:p>
        </w:tc>
        <w:tc>
          <w:tcPr>
            <w:tcW w:w="4890" w:type="dxa"/>
          </w:tcPr>
          <w:p w:rsidR="00D61416" w:rsidRDefault="00677C46" w:rsidP="00312435">
            <w:pPr>
              <w:jc w:val="center"/>
              <w:rPr>
                <w:rFonts w:ascii="Arial" w:eastAsia="Arial" w:hAnsi="Arial" w:cs="Arial"/>
              </w:rPr>
            </w:pPr>
            <w:r>
              <w:rPr>
                <w:rFonts w:ascii="Arial" w:eastAsia="Arial" w:hAnsi="Arial" w:cs="Arial"/>
              </w:rPr>
              <w:t>0,40</w:t>
            </w:r>
          </w:p>
        </w:tc>
      </w:tr>
      <w:tr w:rsidR="00D61416">
        <w:tc>
          <w:tcPr>
            <w:tcW w:w="4889" w:type="dxa"/>
          </w:tcPr>
          <w:p w:rsidR="00D61416" w:rsidRDefault="00677C46" w:rsidP="00312435">
            <w:pPr>
              <w:jc w:val="both"/>
              <w:rPr>
                <w:rFonts w:ascii="Arial" w:eastAsia="Arial" w:hAnsi="Arial" w:cs="Arial"/>
              </w:rPr>
            </w:pPr>
            <w:r>
              <w:rPr>
                <w:rFonts w:ascii="Arial" w:eastAsia="Arial" w:hAnsi="Arial" w:cs="Arial"/>
              </w:rPr>
              <w:t>Certificado de participação em curso, congresso, conferência, seminário ou simpósio, na área de atuação, com carga horária superior a 120 (cento e vinte) horas.</w:t>
            </w:r>
          </w:p>
        </w:tc>
        <w:tc>
          <w:tcPr>
            <w:tcW w:w="4890" w:type="dxa"/>
          </w:tcPr>
          <w:p w:rsidR="00D61416" w:rsidRDefault="00677C46" w:rsidP="00312435">
            <w:pPr>
              <w:jc w:val="center"/>
              <w:rPr>
                <w:rFonts w:ascii="Arial" w:eastAsia="Arial" w:hAnsi="Arial" w:cs="Arial"/>
              </w:rPr>
            </w:pPr>
            <w:r>
              <w:rPr>
                <w:rFonts w:ascii="Arial" w:eastAsia="Arial" w:hAnsi="Arial" w:cs="Arial"/>
              </w:rPr>
              <w:t>0,50</w:t>
            </w:r>
          </w:p>
        </w:tc>
      </w:tr>
      <w:tr w:rsidR="00D61416" w:rsidTr="0050646F">
        <w:tc>
          <w:tcPr>
            <w:tcW w:w="4889" w:type="dxa"/>
            <w:shd w:val="clear" w:color="auto" w:fill="92CDDC" w:themeFill="accent5" w:themeFillTint="99"/>
          </w:tcPr>
          <w:p w:rsidR="00D61416" w:rsidRDefault="00677C46" w:rsidP="00312435">
            <w:pPr>
              <w:jc w:val="both"/>
              <w:rPr>
                <w:rFonts w:ascii="Arial" w:eastAsia="Arial" w:hAnsi="Arial" w:cs="Arial"/>
                <w:b/>
              </w:rPr>
            </w:pPr>
            <w:r>
              <w:rPr>
                <w:rFonts w:ascii="Arial" w:eastAsia="Arial" w:hAnsi="Arial" w:cs="Arial"/>
                <w:b/>
              </w:rPr>
              <w:t>Pontuação máxima por participação em cursos, congressos, conferências, seminários e simpósios</w:t>
            </w:r>
          </w:p>
        </w:tc>
        <w:tc>
          <w:tcPr>
            <w:tcW w:w="4890" w:type="dxa"/>
            <w:shd w:val="clear" w:color="auto" w:fill="92CDDC" w:themeFill="accent5" w:themeFillTint="99"/>
          </w:tcPr>
          <w:p w:rsidR="00D61416" w:rsidRDefault="00677C46" w:rsidP="00312435">
            <w:pPr>
              <w:jc w:val="center"/>
              <w:rPr>
                <w:rFonts w:ascii="Arial" w:eastAsia="Arial" w:hAnsi="Arial" w:cs="Arial"/>
                <w:b/>
              </w:rPr>
            </w:pPr>
            <w:r>
              <w:rPr>
                <w:rFonts w:ascii="Arial" w:eastAsia="Arial" w:hAnsi="Arial" w:cs="Arial"/>
                <w:b/>
              </w:rPr>
              <w:t>3,00</w:t>
            </w:r>
          </w:p>
        </w:tc>
      </w:tr>
      <w:tr w:rsidR="00D61416" w:rsidTr="0050646F">
        <w:tc>
          <w:tcPr>
            <w:tcW w:w="9779" w:type="dxa"/>
            <w:gridSpan w:val="2"/>
            <w:shd w:val="clear" w:color="auto" w:fill="92D050"/>
          </w:tcPr>
          <w:p w:rsidR="00D61416" w:rsidRDefault="00677C46" w:rsidP="00312435">
            <w:pPr>
              <w:jc w:val="center"/>
              <w:rPr>
                <w:rFonts w:ascii="Arial" w:eastAsia="Arial" w:hAnsi="Arial" w:cs="Arial"/>
                <w:b/>
              </w:rPr>
            </w:pPr>
            <w:r>
              <w:rPr>
                <w:rFonts w:ascii="Arial" w:eastAsia="Arial" w:hAnsi="Arial" w:cs="Arial"/>
                <w:b/>
              </w:rPr>
              <w:t>EXERCÍCIO PROFISSIONAL COMPROVADO NA ÁREA DE ATUAÇÃO</w:t>
            </w:r>
          </w:p>
        </w:tc>
      </w:tr>
      <w:tr w:rsidR="00D61416">
        <w:tc>
          <w:tcPr>
            <w:tcW w:w="4889" w:type="dxa"/>
          </w:tcPr>
          <w:p w:rsidR="00D61416" w:rsidRDefault="00677C46" w:rsidP="00312435">
            <w:pPr>
              <w:jc w:val="both"/>
              <w:rPr>
                <w:rFonts w:ascii="Arial" w:eastAsia="Arial" w:hAnsi="Arial" w:cs="Arial"/>
              </w:rPr>
            </w:pPr>
            <w:r>
              <w:rPr>
                <w:rFonts w:ascii="Arial" w:eastAsia="Arial" w:hAnsi="Arial" w:cs="Arial"/>
              </w:rPr>
              <w:t>Exercício profissional na área para a qual concorre.</w:t>
            </w:r>
          </w:p>
          <w:p w:rsidR="00D61416" w:rsidRDefault="00D61416" w:rsidP="00312435">
            <w:pPr>
              <w:rPr>
                <w:rFonts w:ascii="Arial" w:eastAsia="Arial" w:hAnsi="Arial" w:cs="Arial"/>
              </w:rPr>
            </w:pPr>
          </w:p>
        </w:tc>
        <w:tc>
          <w:tcPr>
            <w:tcW w:w="4890" w:type="dxa"/>
          </w:tcPr>
          <w:p w:rsidR="00D61416" w:rsidRDefault="00677C46" w:rsidP="00312435">
            <w:pPr>
              <w:jc w:val="both"/>
              <w:rPr>
                <w:rFonts w:ascii="Arial" w:eastAsia="Arial" w:hAnsi="Arial" w:cs="Arial"/>
              </w:rPr>
            </w:pPr>
            <w:r>
              <w:rPr>
                <w:rFonts w:ascii="Arial" w:eastAsia="Arial" w:hAnsi="Arial" w:cs="Arial"/>
              </w:rPr>
              <w:t>01 (um) ponto para cada 06 (seis) meses completos, não sendo considerada a fração de períodos menores.</w:t>
            </w:r>
          </w:p>
        </w:tc>
      </w:tr>
      <w:tr w:rsidR="00D61416" w:rsidTr="0050646F">
        <w:tc>
          <w:tcPr>
            <w:tcW w:w="4889" w:type="dxa"/>
            <w:shd w:val="clear" w:color="auto" w:fill="92CDDC" w:themeFill="accent5" w:themeFillTint="99"/>
          </w:tcPr>
          <w:p w:rsidR="00D61416" w:rsidRDefault="00677C46" w:rsidP="00312435">
            <w:pPr>
              <w:jc w:val="both"/>
              <w:rPr>
                <w:rFonts w:ascii="Arial" w:eastAsia="Arial" w:hAnsi="Arial" w:cs="Arial"/>
                <w:b/>
              </w:rPr>
            </w:pPr>
            <w:r>
              <w:rPr>
                <w:rFonts w:ascii="Arial" w:eastAsia="Arial" w:hAnsi="Arial" w:cs="Arial"/>
                <w:b/>
              </w:rPr>
              <w:t>Pontuação máxima para experiência profissional comprovada na área de atuação</w:t>
            </w:r>
          </w:p>
        </w:tc>
        <w:tc>
          <w:tcPr>
            <w:tcW w:w="4890" w:type="dxa"/>
            <w:shd w:val="clear" w:color="auto" w:fill="92CDDC" w:themeFill="accent5" w:themeFillTint="99"/>
          </w:tcPr>
          <w:p w:rsidR="00D61416" w:rsidRDefault="00677C46" w:rsidP="00312435">
            <w:pPr>
              <w:jc w:val="center"/>
              <w:rPr>
                <w:rFonts w:ascii="Arial" w:eastAsia="Arial" w:hAnsi="Arial" w:cs="Arial"/>
                <w:b/>
              </w:rPr>
            </w:pPr>
            <w:r>
              <w:rPr>
                <w:rFonts w:ascii="Arial" w:eastAsia="Arial" w:hAnsi="Arial" w:cs="Arial"/>
                <w:b/>
              </w:rPr>
              <w:t>5,00</w:t>
            </w:r>
          </w:p>
        </w:tc>
      </w:tr>
      <w:tr w:rsidR="00D61416" w:rsidTr="0050646F">
        <w:tc>
          <w:tcPr>
            <w:tcW w:w="4889" w:type="dxa"/>
            <w:shd w:val="clear" w:color="auto" w:fill="E36F41"/>
          </w:tcPr>
          <w:p w:rsidR="00D61416" w:rsidRDefault="00677C46" w:rsidP="00312435">
            <w:pPr>
              <w:jc w:val="center"/>
              <w:rPr>
                <w:rFonts w:ascii="Arial" w:eastAsia="Arial" w:hAnsi="Arial" w:cs="Arial"/>
                <w:b/>
              </w:rPr>
            </w:pPr>
            <w:r>
              <w:rPr>
                <w:rFonts w:ascii="Arial" w:eastAsia="Arial" w:hAnsi="Arial" w:cs="Arial"/>
                <w:b/>
              </w:rPr>
              <w:t>PONTUAÇÃO MÁXIMA TOTAL</w:t>
            </w:r>
          </w:p>
        </w:tc>
        <w:tc>
          <w:tcPr>
            <w:tcW w:w="4890" w:type="dxa"/>
            <w:shd w:val="clear" w:color="auto" w:fill="E36F41"/>
          </w:tcPr>
          <w:p w:rsidR="00D61416" w:rsidRDefault="00677C46" w:rsidP="00312435">
            <w:pPr>
              <w:jc w:val="center"/>
              <w:rPr>
                <w:rFonts w:ascii="Arial" w:eastAsia="Arial" w:hAnsi="Arial" w:cs="Arial"/>
                <w:b/>
              </w:rPr>
            </w:pPr>
            <w:r>
              <w:rPr>
                <w:rFonts w:ascii="Arial" w:eastAsia="Arial" w:hAnsi="Arial" w:cs="Arial"/>
                <w:b/>
              </w:rPr>
              <w:t>10 (dez) pontos</w:t>
            </w:r>
          </w:p>
        </w:tc>
      </w:tr>
    </w:tbl>
    <w:p w:rsidR="00D61416" w:rsidRDefault="00D61416" w:rsidP="00312435">
      <w:pPr>
        <w:spacing w:after="0" w:line="240" w:lineRule="auto"/>
        <w:rPr>
          <w:rFonts w:ascii="Arial" w:eastAsia="Arial" w:hAnsi="Arial" w:cs="Arial"/>
          <w:sz w:val="24"/>
          <w:szCs w:val="24"/>
          <w:highlight w:val="white"/>
        </w:rPr>
      </w:pPr>
    </w:p>
    <w:p w:rsidR="00D61416" w:rsidRDefault="00677C46" w:rsidP="00312435">
      <w:pPr>
        <w:numPr>
          <w:ilvl w:val="0"/>
          <w:numId w:val="1"/>
        </w:numPr>
        <w:pBdr>
          <w:top w:val="nil"/>
          <w:left w:val="nil"/>
          <w:bottom w:val="nil"/>
          <w:right w:val="nil"/>
          <w:between w:val="nil"/>
        </w:pBdr>
        <w:spacing w:after="0" w:line="360" w:lineRule="auto"/>
        <w:jc w:val="both"/>
        <w:rPr>
          <w:rFonts w:ascii="Arial" w:eastAsia="Arial" w:hAnsi="Arial" w:cs="Arial"/>
          <w:b/>
          <w:color w:val="000000"/>
          <w:sz w:val="24"/>
          <w:szCs w:val="24"/>
          <w:highlight w:val="white"/>
        </w:rPr>
      </w:pPr>
      <w:r>
        <w:rPr>
          <w:rFonts w:ascii="Arial" w:eastAsia="Arial" w:hAnsi="Arial" w:cs="Arial"/>
          <w:b/>
          <w:color w:val="000000"/>
          <w:sz w:val="24"/>
          <w:szCs w:val="24"/>
          <w:highlight w:val="white"/>
        </w:rPr>
        <w:lastRenderedPageBreak/>
        <w:t xml:space="preserve"> CLASSIFICAÇÃO GERAL:</w:t>
      </w:r>
    </w:p>
    <w:p w:rsidR="00D61416" w:rsidRPr="0066115D" w:rsidRDefault="00677C46" w:rsidP="0053304D">
      <w:pPr>
        <w:numPr>
          <w:ilvl w:val="1"/>
          <w:numId w:val="1"/>
        </w:numPr>
        <w:spacing w:after="0" w:line="360" w:lineRule="auto"/>
        <w:ind w:left="1361" w:hanging="357"/>
        <w:jc w:val="both"/>
        <w:rPr>
          <w:rFonts w:ascii="Arial" w:eastAsia="Arial" w:hAnsi="Arial" w:cs="Arial"/>
          <w:highlight w:val="white"/>
        </w:rPr>
      </w:pPr>
      <w:r>
        <w:rPr>
          <w:rFonts w:ascii="Arial" w:eastAsia="Arial" w:hAnsi="Arial" w:cs="Arial"/>
          <w:sz w:val="24"/>
          <w:szCs w:val="24"/>
          <w:highlight w:val="white"/>
        </w:rPr>
        <w:t xml:space="preserve">A divulgação da classificação ocorrerá no dia </w:t>
      </w:r>
      <w:r w:rsidR="00176ABB">
        <w:rPr>
          <w:rFonts w:ascii="Arial" w:eastAsia="Arial" w:hAnsi="Arial" w:cs="Arial"/>
          <w:sz w:val="24"/>
          <w:szCs w:val="24"/>
        </w:rPr>
        <w:t>06</w:t>
      </w:r>
      <w:r w:rsidR="0050646F">
        <w:rPr>
          <w:rFonts w:ascii="Arial" w:eastAsia="Arial" w:hAnsi="Arial" w:cs="Arial"/>
          <w:sz w:val="24"/>
          <w:szCs w:val="24"/>
        </w:rPr>
        <w:t>/0</w:t>
      </w:r>
      <w:r w:rsidR="00176ABB">
        <w:rPr>
          <w:rFonts w:ascii="Arial" w:eastAsia="Arial" w:hAnsi="Arial" w:cs="Arial"/>
          <w:sz w:val="24"/>
          <w:szCs w:val="24"/>
        </w:rPr>
        <w:t>7</w:t>
      </w:r>
      <w:r>
        <w:rPr>
          <w:rFonts w:ascii="Arial" w:eastAsia="Arial" w:hAnsi="Arial" w:cs="Arial"/>
          <w:sz w:val="24"/>
          <w:szCs w:val="24"/>
        </w:rPr>
        <w:t>/2021</w:t>
      </w:r>
      <w:r>
        <w:rPr>
          <w:rFonts w:ascii="Arial" w:eastAsia="Arial" w:hAnsi="Arial" w:cs="Arial"/>
          <w:sz w:val="24"/>
          <w:szCs w:val="24"/>
          <w:highlight w:val="white"/>
        </w:rPr>
        <w:t>, o Candidato poderá interpor recurso mediante documento escrito encaminhado à Comissão do Processo Seletivo na Prefeitura Municipal de Irineópolis/SC ou envio de e-mail a recurso@irineopolis.sc.gov.b</w:t>
      </w:r>
      <w:r w:rsidR="0050646F">
        <w:rPr>
          <w:rFonts w:ascii="Arial" w:eastAsia="Arial" w:hAnsi="Arial" w:cs="Arial"/>
          <w:sz w:val="24"/>
          <w:szCs w:val="24"/>
          <w:highlight w:val="white"/>
        </w:rPr>
        <w:t xml:space="preserve">r, nos dias </w:t>
      </w:r>
      <w:r w:rsidR="00176ABB">
        <w:rPr>
          <w:rFonts w:ascii="Arial" w:eastAsia="Arial" w:hAnsi="Arial" w:cs="Arial"/>
          <w:sz w:val="24"/>
          <w:szCs w:val="24"/>
          <w:highlight w:val="white"/>
        </w:rPr>
        <w:t>0</w:t>
      </w:r>
      <w:r w:rsidR="00733722">
        <w:rPr>
          <w:rFonts w:ascii="Arial" w:eastAsia="Arial" w:hAnsi="Arial" w:cs="Arial"/>
          <w:sz w:val="24"/>
          <w:szCs w:val="24"/>
          <w:highlight w:val="white"/>
        </w:rPr>
        <w:t>2</w:t>
      </w:r>
      <w:r w:rsidR="00176ABB">
        <w:rPr>
          <w:rFonts w:ascii="Arial" w:eastAsia="Arial" w:hAnsi="Arial" w:cs="Arial"/>
          <w:sz w:val="24"/>
          <w:szCs w:val="24"/>
          <w:highlight w:val="white"/>
        </w:rPr>
        <w:t>/07</w:t>
      </w:r>
      <w:r w:rsidR="00733722">
        <w:rPr>
          <w:rFonts w:ascii="Arial" w:eastAsia="Arial" w:hAnsi="Arial" w:cs="Arial"/>
          <w:sz w:val="24"/>
          <w:szCs w:val="24"/>
          <w:highlight w:val="white"/>
        </w:rPr>
        <w:t>/2021 a</w:t>
      </w:r>
      <w:r w:rsidR="0050646F">
        <w:rPr>
          <w:rFonts w:ascii="Arial" w:eastAsia="Arial" w:hAnsi="Arial" w:cs="Arial"/>
          <w:sz w:val="24"/>
          <w:szCs w:val="24"/>
          <w:highlight w:val="white"/>
        </w:rPr>
        <w:t xml:space="preserve"> 0</w:t>
      </w:r>
      <w:r w:rsidR="00733722">
        <w:rPr>
          <w:rFonts w:ascii="Arial" w:eastAsia="Arial" w:hAnsi="Arial" w:cs="Arial"/>
          <w:sz w:val="24"/>
          <w:szCs w:val="24"/>
          <w:highlight w:val="white"/>
        </w:rPr>
        <w:t>5</w:t>
      </w:r>
      <w:r w:rsidR="0050646F">
        <w:rPr>
          <w:rFonts w:ascii="Arial" w:eastAsia="Arial" w:hAnsi="Arial" w:cs="Arial"/>
          <w:sz w:val="24"/>
          <w:szCs w:val="24"/>
          <w:highlight w:val="white"/>
        </w:rPr>
        <w:t>/07</w:t>
      </w:r>
      <w:r>
        <w:rPr>
          <w:rFonts w:ascii="Arial" w:eastAsia="Arial" w:hAnsi="Arial" w:cs="Arial"/>
          <w:sz w:val="24"/>
          <w:szCs w:val="24"/>
          <w:highlight w:val="white"/>
        </w:rPr>
        <w:t xml:space="preserve">/2021 até as 17:00 horas. </w:t>
      </w:r>
    </w:p>
    <w:p w:rsidR="00D61416" w:rsidRPr="0066115D" w:rsidRDefault="00677C46" w:rsidP="0053304D">
      <w:pPr>
        <w:numPr>
          <w:ilvl w:val="1"/>
          <w:numId w:val="1"/>
        </w:numPr>
        <w:spacing w:after="0" w:line="360" w:lineRule="auto"/>
        <w:ind w:left="1361" w:hanging="357"/>
        <w:jc w:val="both"/>
        <w:rPr>
          <w:rFonts w:ascii="Arial" w:eastAsia="Arial" w:hAnsi="Arial" w:cs="Arial"/>
          <w:highlight w:val="white"/>
        </w:rPr>
      </w:pPr>
      <w:r>
        <w:rPr>
          <w:rFonts w:ascii="Arial" w:eastAsia="Arial" w:hAnsi="Arial" w:cs="Arial"/>
          <w:sz w:val="24"/>
          <w:szCs w:val="24"/>
          <w:highlight w:val="white"/>
        </w:rPr>
        <w:t>O recurso deve conter: nome completo do candidato, cargo a que se inscrev</w:t>
      </w:r>
      <w:r w:rsidR="0050646F">
        <w:rPr>
          <w:rFonts w:ascii="Arial" w:eastAsia="Arial" w:hAnsi="Arial" w:cs="Arial"/>
          <w:sz w:val="24"/>
          <w:szCs w:val="24"/>
          <w:highlight w:val="white"/>
        </w:rPr>
        <w:t xml:space="preserve">eu, uma descrição de no máximo </w:t>
      </w:r>
      <w:r w:rsidR="00733722">
        <w:rPr>
          <w:rFonts w:ascii="Arial" w:eastAsia="Arial" w:hAnsi="Arial" w:cs="Arial"/>
          <w:sz w:val="24"/>
          <w:szCs w:val="24"/>
          <w:highlight w:val="white"/>
        </w:rPr>
        <w:t>2</w:t>
      </w:r>
      <w:r w:rsidR="0050646F">
        <w:rPr>
          <w:rFonts w:ascii="Arial" w:eastAsia="Arial" w:hAnsi="Arial" w:cs="Arial"/>
          <w:sz w:val="24"/>
          <w:szCs w:val="24"/>
          <w:highlight w:val="white"/>
        </w:rPr>
        <w:t>0</w:t>
      </w:r>
      <w:r>
        <w:rPr>
          <w:rFonts w:ascii="Arial" w:eastAsia="Arial" w:hAnsi="Arial" w:cs="Arial"/>
          <w:sz w:val="24"/>
          <w:szCs w:val="24"/>
          <w:highlight w:val="white"/>
        </w:rPr>
        <w:t xml:space="preserve"> linhas do motivo do recurso e indicação do item referido no edital ao qual está solicitando o recurso.</w:t>
      </w:r>
    </w:p>
    <w:p w:rsidR="00D61416" w:rsidRPr="0066115D" w:rsidRDefault="00677C46" w:rsidP="0053304D">
      <w:pPr>
        <w:numPr>
          <w:ilvl w:val="1"/>
          <w:numId w:val="1"/>
        </w:numPr>
        <w:spacing w:after="0" w:line="360" w:lineRule="auto"/>
        <w:ind w:left="1361" w:hanging="357"/>
        <w:jc w:val="both"/>
        <w:rPr>
          <w:rFonts w:ascii="Arial" w:eastAsia="Arial" w:hAnsi="Arial" w:cs="Arial"/>
          <w:highlight w:val="white"/>
        </w:rPr>
      </w:pPr>
      <w:r>
        <w:rPr>
          <w:rFonts w:ascii="Arial" w:eastAsia="Arial" w:hAnsi="Arial" w:cs="Arial"/>
          <w:sz w:val="24"/>
          <w:szCs w:val="24"/>
          <w:highlight w:val="white"/>
        </w:rPr>
        <w:t xml:space="preserve">A apreciação dos recursos será efetuada pela comissão organizadora do processo seletivo e, após a análise de todos os recursos interpostos tempestivamente, será divulgada nova lista de </w:t>
      </w:r>
      <w:r w:rsidR="0050646F">
        <w:rPr>
          <w:rFonts w:ascii="Arial" w:eastAsia="Arial" w:hAnsi="Arial" w:cs="Arial"/>
          <w:sz w:val="24"/>
          <w:szCs w:val="24"/>
          <w:highlight w:val="white"/>
        </w:rPr>
        <w:t xml:space="preserve">classificação final no dia </w:t>
      </w:r>
      <w:r w:rsidR="00733722">
        <w:rPr>
          <w:rFonts w:ascii="Arial" w:eastAsia="Arial" w:hAnsi="Arial" w:cs="Arial"/>
          <w:sz w:val="24"/>
          <w:szCs w:val="24"/>
          <w:highlight w:val="white"/>
        </w:rPr>
        <w:t>07</w:t>
      </w:r>
      <w:r w:rsidR="0050646F">
        <w:rPr>
          <w:rFonts w:ascii="Arial" w:eastAsia="Arial" w:hAnsi="Arial" w:cs="Arial"/>
          <w:sz w:val="24"/>
          <w:szCs w:val="24"/>
          <w:highlight w:val="white"/>
        </w:rPr>
        <w:t>/07</w:t>
      </w:r>
      <w:r>
        <w:rPr>
          <w:rFonts w:ascii="Arial" w:eastAsia="Arial" w:hAnsi="Arial" w:cs="Arial"/>
          <w:sz w:val="24"/>
          <w:szCs w:val="24"/>
          <w:highlight w:val="white"/>
        </w:rPr>
        <w:t>/2021</w:t>
      </w:r>
      <w:r>
        <w:rPr>
          <w:rFonts w:ascii="Arial" w:eastAsia="Arial" w:hAnsi="Arial" w:cs="Arial"/>
          <w:color w:val="FF0000"/>
          <w:sz w:val="24"/>
          <w:szCs w:val="24"/>
          <w:highlight w:val="white"/>
        </w:rPr>
        <w:t>.</w:t>
      </w:r>
    </w:p>
    <w:p w:rsidR="00D61416" w:rsidRPr="0066115D" w:rsidRDefault="00677C46" w:rsidP="0053304D">
      <w:pPr>
        <w:numPr>
          <w:ilvl w:val="1"/>
          <w:numId w:val="1"/>
        </w:numPr>
        <w:spacing w:after="0" w:line="360" w:lineRule="auto"/>
        <w:ind w:left="1361" w:hanging="357"/>
        <w:jc w:val="both"/>
        <w:rPr>
          <w:rFonts w:ascii="Arial" w:eastAsia="Arial" w:hAnsi="Arial" w:cs="Arial"/>
          <w:highlight w:val="white"/>
        </w:rPr>
      </w:pPr>
      <w:r>
        <w:rPr>
          <w:rFonts w:ascii="Arial" w:eastAsia="Arial" w:hAnsi="Arial" w:cs="Arial"/>
          <w:sz w:val="24"/>
          <w:szCs w:val="24"/>
          <w:highlight w:val="white"/>
        </w:rPr>
        <w:t xml:space="preserve">O resultado final do Processo Seletivo estará disponível no Mural Público da Prefeitura Municipal de Irineópolis e no endereço eletrônico: </w:t>
      </w:r>
      <w:hyperlink r:id="rId11">
        <w:r>
          <w:rPr>
            <w:rFonts w:ascii="Arial" w:eastAsia="Arial" w:hAnsi="Arial" w:cs="Arial"/>
            <w:b/>
            <w:color w:val="0000FF"/>
            <w:sz w:val="24"/>
            <w:szCs w:val="24"/>
            <w:highlight w:val="white"/>
            <w:u w:val="single"/>
          </w:rPr>
          <w:t>www.irineopolis.sc.gov.br</w:t>
        </w:r>
      </w:hyperlink>
      <w:r>
        <w:rPr>
          <w:rFonts w:ascii="Arial" w:eastAsia="Arial" w:hAnsi="Arial" w:cs="Arial"/>
          <w:sz w:val="24"/>
          <w:szCs w:val="24"/>
          <w:highlight w:val="white"/>
        </w:rPr>
        <w:t>, após concluídas todas as fases do Processo Seletivo. </w:t>
      </w:r>
      <w:r>
        <w:rPr>
          <w:rFonts w:ascii="Arial" w:eastAsia="Arial" w:hAnsi="Arial" w:cs="Arial"/>
          <w:b/>
          <w:sz w:val="24"/>
          <w:szCs w:val="24"/>
          <w:highlight w:val="white"/>
        </w:rPr>
        <w:t> </w:t>
      </w:r>
    </w:p>
    <w:p w:rsidR="00D61416" w:rsidRPr="0053304D" w:rsidRDefault="00677C46" w:rsidP="0053304D">
      <w:pPr>
        <w:numPr>
          <w:ilvl w:val="1"/>
          <w:numId w:val="1"/>
        </w:numPr>
        <w:spacing w:after="0" w:line="360" w:lineRule="auto"/>
        <w:ind w:left="1361" w:hanging="357"/>
        <w:jc w:val="both"/>
        <w:rPr>
          <w:rFonts w:ascii="Arial" w:eastAsia="Arial" w:hAnsi="Arial" w:cs="Arial"/>
          <w:highlight w:val="white"/>
        </w:rPr>
      </w:pPr>
      <w:r>
        <w:rPr>
          <w:rFonts w:ascii="Arial" w:eastAsia="Arial" w:hAnsi="Arial" w:cs="Arial"/>
          <w:sz w:val="24"/>
          <w:szCs w:val="24"/>
          <w:highlight w:val="white"/>
        </w:rPr>
        <w:t>A Classificação Geral se dará com o máximo de pontos alcançado pelo (a) candidato (a).</w:t>
      </w:r>
    </w:p>
    <w:p w:rsidR="00D61416" w:rsidRPr="0066115D" w:rsidRDefault="00677C46" w:rsidP="0053304D">
      <w:pPr>
        <w:numPr>
          <w:ilvl w:val="1"/>
          <w:numId w:val="1"/>
        </w:numPr>
        <w:spacing w:after="0" w:line="360" w:lineRule="auto"/>
        <w:jc w:val="both"/>
        <w:rPr>
          <w:rFonts w:ascii="Arial" w:eastAsia="Arial" w:hAnsi="Arial" w:cs="Arial"/>
          <w:highlight w:val="white"/>
        </w:rPr>
      </w:pPr>
      <w:r>
        <w:rPr>
          <w:rFonts w:ascii="Arial" w:eastAsia="Arial" w:hAnsi="Arial" w:cs="Arial"/>
          <w:sz w:val="24"/>
          <w:szCs w:val="24"/>
          <w:highlight w:val="white"/>
        </w:rPr>
        <w:t>Os candidatos serão classificados em listas nominais, na ordem decrescente de acordo com a pontuação obtida.</w:t>
      </w:r>
    </w:p>
    <w:p w:rsidR="00D61416" w:rsidRDefault="00677C46" w:rsidP="0066115D">
      <w:pPr>
        <w:numPr>
          <w:ilvl w:val="1"/>
          <w:numId w:val="1"/>
        </w:numPr>
        <w:spacing w:after="120" w:line="360" w:lineRule="auto"/>
        <w:jc w:val="both"/>
        <w:rPr>
          <w:rFonts w:ascii="Arial" w:eastAsia="Arial" w:hAnsi="Arial" w:cs="Arial"/>
          <w:highlight w:val="white"/>
        </w:rPr>
      </w:pPr>
      <w:r>
        <w:rPr>
          <w:rFonts w:ascii="Arial" w:eastAsia="Arial" w:hAnsi="Arial" w:cs="Arial"/>
          <w:sz w:val="24"/>
          <w:szCs w:val="24"/>
          <w:highlight w:val="white"/>
        </w:rPr>
        <w:t>Em caso de igualdade de pontuação na classificação terá preferência o candidato de maior idade e, persistindo o empate, o candidato com maior número de dependentes.</w:t>
      </w:r>
    </w:p>
    <w:p w:rsidR="00D61416" w:rsidRDefault="00D61416" w:rsidP="00312435">
      <w:pPr>
        <w:spacing w:after="0"/>
        <w:ind w:left="1440"/>
        <w:jc w:val="both"/>
        <w:rPr>
          <w:rFonts w:ascii="Arial" w:eastAsia="Arial" w:hAnsi="Arial" w:cs="Arial"/>
          <w:sz w:val="24"/>
          <w:szCs w:val="24"/>
          <w:highlight w:val="white"/>
        </w:rPr>
      </w:pPr>
    </w:p>
    <w:p w:rsidR="00D61416" w:rsidRDefault="00677C46" w:rsidP="00312435">
      <w:pPr>
        <w:numPr>
          <w:ilvl w:val="0"/>
          <w:numId w:val="1"/>
        </w:numPr>
        <w:pBdr>
          <w:top w:val="nil"/>
          <w:left w:val="nil"/>
          <w:bottom w:val="nil"/>
          <w:right w:val="nil"/>
          <w:between w:val="nil"/>
        </w:pBdr>
        <w:spacing w:after="0" w:line="360" w:lineRule="auto"/>
        <w:jc w:val="both"/>
        <w:rPr>
          <w:rFonts w:ascii="Arial" w:eastAsia="Arial" w:hAnsi="Arial" w:cs="Arial"/>
          <w:b/>
          <w:color w:val="000000"/>
          <w:sz w:val="24"/>
          <w:szCs w:val="24"/>
          <w:highlight w:val="white"/>
        </w:rPr>
      </w:pPr>
      <w:r>
        <w:rPr>
          <w:rFonts w:ascii="Arial" w:eastAsia="Arial" w:hAnsi="Arial" w:cs="Arial"/>
          <w:b/>
          <w:color w:val="000000"/>
          <w:sz w:val="24"/>
          <w:szCs w:val="24"/>
          <w:highlight w:val="white"/>
        </w:rPr>
        <w:t>DAS CONDIÇÕES PARA A CONTRATAÇÃO:</w:t>
      </w:r>
    </w:p>
    <w:p w:rsidR="00D61416" w:rsidRPr="0066115D" w:rsidRDefault="00677C46" w:rsidP="0066115D">
      <w:pPr>
        <w:numPr>
          <w:ilvl w:val="1"/>
          <w:numId w:val="1"/>
        </w:numPr>
        <w:spacing w:after="120" w:line="360" w:lineRule="auto"/>
        <w:jc w:val="both"/>
        <w:rPr>
          <w:rFonts w:ascii="Arial" w:eastAsia="Arial" w:hAnsi="Arial" w:cs="Arial"/>
          <w:highlight w:val="white"/>
        </w:rPr>
      </w:pPr>
      <w:r>
        <w:rPr>
          <w:rFonts w:ascii="Arial" w:eastAsia="Arial" w:hAnsi="Arial" w:cs="Arial"/>
          <w:sz w:val="24"/>
          <w:szCs w:val="24"/>
          <w:highlight w:val="white"/>
        </w:rPr>
        <w:t>Os classificados serão notificados v</w:t>
      </w:r>
      <w:r w:rsidR="00E97E1B">
        <w:rPr>
          <w:rFonts w:ascii="Arial" w:eastAsia="Arial" w:hAnsi="Arial" w:cs="Arial"/>
          <w:sz w:val="24"/>
          <w:szCs w:val="24"/>
          <w:highlight w:val="white"/>
        </w:rPr>
        <w:t>ia aplicativos multiplataformas</w:t>
      </w:r>
      <w:r>
        <w:rPr>
          <w:rFonts w:ascii="Arial" w:eastAsia="Arial" w:hAnsi="Arial" w:cs="Arial"/>
          <w:sz w:val="24"/>
          <w:szCs w:val="24"/>
          <w:highlight w:val="white"/>
        </w:rPr>
        <w:t xml:space="preserve"> de mensagens instantâneas (Whatsapp, messenger), e/ou correio eletrônico, e/ou telefone a comparecer no departamento de Recursos Humanos, e terão o prazo de 02 (dois) dias úteis a partir da notificação para apresentar </w:t>
      </w:r>
      <w:r>
        <w:rPr>
          <w:rFonts w:ascii="Arial" w:eastAsia="Arial" w:hAnsi="Arial" w:cs="Arial"/>
          <w:sz w:val="24"/>
          <w:szCs w:val="24"/>
          <w:highlight w:val="white"/>
        </w:rPr>
        <w:lastRenderedPageBreak/>
        <w:t>a documentação exigida e assumir as atividades do cargo. O não comparecimento neste prazo acarretará na desclassificação automática, sendo convocado o próximo candidato de acordo com a classificação. </w:t>
      </w:r>
    </w:p>
    <w:p w:rsidR="00D61416" w:rsidRPr="0066115D" w:rsidRDefault="00677C46" w:rsidP="0053304D">
      <w:pPr>
        <w:numPr>
          <w:ilvl w:val="1"/>
          <w:numId w:val="1"/>
        </w:numPr>
        <w:spacing w:after="0" w:line="360" w:lineRule="auto"/>
        <w:ind w:left="1361" w:hanging="357"/>
        <w:jc w:val="both"/>
        <w:rPr>
          <w:rFonts w:ascii="Arial" w:eastAsia="Arial" w:hAnsi="Arial" w:cs="Arial"/>
          <w:highlight w:val="white"/>
        </w:rPr>
      </w:pPr>
      <w:r>
        <w:rPr>
          <w:rFonts w:ascii="Arial" w:eastAsia="Arial" w:hAnsi="Arial" w:cs="Arial"/>
          <w:sz w:val="24"/>
          <w:szCs w:val="24"/>
          <w:highlight w:val="white"/>
        </w:rPr>
        <w:t>O candidato que não aceitar a vaga na primeira chamada, se for de sua vontade, poderá ser consultado mais uma vez após a convocação dos demais aprovados, obedecendo novamente à ordem de classificação. Para isso deverá na mesma data da desistência da primeira chamada encaminhar requerimento ao Departamento de Recursos Humanos da Prefeitura Municipal de Irineópolis solicitando o reposicionamento ao fim da lista classificatória.</w:t>
      </w:r>
    </w:p>
    <w:p w:rsidR="00D61416" w:rsidRPr="0066115D" w:rsidRDefault="00677C46" w:rsidP="0066115D">
      <w:pPr>
        <w:numPr>
          <w:ilvl w:val="1"/>
          <w:numId w:val="1"/>
        </w:numPr>
        <w:spacing w:after="120" w:line="360" w:lineRule="auto"/>
        <w:jc w:val="both"/>
        <w:rPr>
          <w:rFonts w:ascii="Arial" w:eastAsia="Arial" w:hAnsi="Arial" w:cs="Arial"/>
          <w:highlight w:val="white"/>
        </w:rPr>
      </w:pPr>
      <w:r>
        <w:rPr>
          <w:rFonts w:ascii="Arial" w:eastAsia="Arial" w:hAnsi="Arial" w:cs="Arial"/>
          <w:sz w:val="24"/>
          <w:szCs w:val="24"/>
          <w:highlight w:val="white"/>
        </w:rPr>
        <w:t>O candidato que atuar durante algum período não poderá ser recolocado na lista de chamada novamente.</w:t>
      </w:r>
    </w:p>
    <w:p w:rsidR="00D61416" w:rsidRPr="0066115D" w:rsidRDefault="00677C46" w:rsidP="0053304D">
      <w:pPr>
        <w:numPr>
          <w:ilvl w:val="1"/>
          <w:numId w:val="1"/>
        </w:numPr>
        <w:spacing w:after="0" w:line="360" w:lineRule="auto"/>
        <w:ind w:left="1361" w:hanging="357"/>
        <w:jc w:val="both"/>
        <w:rPr>
          <w:rFonts w:ascii="Arial" w:eastAsia="Arial" w:hAnsi="Arial" w:cs="Arial"/>
          <w:highlight w:val="white"/>
        </w:rPr>
      </w:pPr>
      <w:r>
        <w:rPr>
          <w:rFonts w:ascii="Arial" w:eastAsia="Arial" w:hAnsi="Arial" w:cs="Arial"/>
          <w:sz w:val="24"/>
          <w:szCs w:val="24"/>
          <w:highlight w:val="white"/>
        </w:rPr>
        <w:t>O candidato aprovado deverá manter, durante todo o prazo de validade do Processo Seletivo, seu endereço,</w:t>
      </w:r>
      <w:r w:rsidR="0066115D">
        <w:rPr>
          <w:rFonts w:ascii="Arial" w:eastAsia="Arial" w:hAnsi="Arial" w:cs="Arial"/>
          <w:sz w:val="24"/>
          <w:szCs w:val="24"/>
          <w:highlight w:val="white"/>
        </w:rPr>
        <w:t xml:space="preserve"> </w:t>
      </w:r>
      <w:r>
        <w:rPr>
          <w:rFonts w:ascii="Arial" w:eastAsia="Arial" w:hAnsi="Arial" w:cs="Arial"/>
          <w:sz w:val="24"/>
          <w:szCs w:val="24"/>
          <w:highlight w:val="white"/>
        </w:rPr>
        <w:t>telefone e e-mail atualizado junto ao Departamento de Recursos Humanos da Prefeitura Municipal de Irineópolis. Caso o candidato não seja localizado por alteração dos dados informados ou por dados insuficientes, será considerado como desistente. </w:t>
      </w:r>
    </w:p>
    <w:p w:rsidR="00D61416" w:rsidRPr="00B83349" w:rsidRDefault="00677C46" w:rsidP="0066115D">
      <w:pPr>
        <w:numPr>
          <w:ilvl w:val="1"/>
          <w:numId w:val="1"/>
        </w:numPr>
        <w:spacing w:after="120" w:line="360" w:lineRule="auto"/>
        <w:jc w:val="both"/>
        <w:rPr>
          <w:rFonts w:ascii="Arial" w:eastAsia="Arial" w:hAnsi="Arial" w:cs="Arial"/>
          <w:highlight w:val="white"/>
        </w:rPr>
      </w:pPr>
      <w:r>
        <w:rPr>
          <w:rFonts w:ascii="Arial" w:eastAsia="Arial" w:hAnsi="Arial" w:cs="Arial"/>
          <w:sz w:val="24"/>
          <w:szCs w:val="24"/>
          <w:highlight w:val="white"/>
        </w:rPr>
        <w:t>No ato da contratação o candidato deverá apresentar os requisitos e documentos abaixo exigidos. A não comprovação dos requisitos e documentos eliminará o candidato do Processo Seletivo. </w:t>
      </w:r>
    </w:p>
    <w:p w:rsidR="00B83349" w:rsidRDefault="006928DA" w:rsidP="0053304D">
      <w:pPr>
        <w:numPr>
          <w:ilvl w:val="0"/>
          <w:numId w:val="3"/>
        </w:numPr>
        <w:spacing w:after="0" w:line="360" w:lineRule="auto"/>
        <w:ind w:left="1281" w:hanging="357"/>
        <w:jc w:val="both"/>
        <w:rPr>
          <w:rFonts w:ascii="Arial" w:eastAsia="Arial" w:hAnsi="Arial" w:cs="Arial"/>
          <w:sz w:val="24"/>
          <w:szCs w:val="24"/>
          <w:highlight w:val="white"/>
        </w:rPr>
      </w:pPr>
      <w:r>
        <w:rPr>
          <w:rFonts w:ascii="Arial" w:eastAsia="Arial" w:hAnsi="Arial" w:cs="Arial"/>
          <w:sz w:val="24"/>
          <w:szCs w:val="24"/>
        </w:rPr>
        <w:t>N</w:t>
      </w:r>
      <w:r w:rsidR="00B83349" w:rsidRPr="00B83349">
        <w:rPr>
          <w:rFonts w:ascii="Arial" w:eastAsia="Arial" w:hAnsi="Arial" w:cs="Arial"/>
          <w:sz w:val="24"/>
          <w:szCs w:val="24"/>
        </w:rPr>
        <w:t>acionalidade brasileira ou equivalente</w:t>
      </w:r>
    </w:p>
    <w:p w:rsidR="00B83349" w:rsidRPr="00B83349" w:rsidRDefault="00677C46" w:rsidP="0053304D">
      <w:pPr>
        <w:numPr>
          <w:ilvl w:val="0"/>
          <w:numId w:val="3"/>
        </w:numPr>
        <w:spacing w:after="0" w:line="360" w:lineRule="auto"/>
        <w:ind w:left="1281" w:hanging="357"/>
        <w:jc w:val="both"/>
        <w:rPr>
          <w:rFonts w:ascii="Arial" w:eastAsia="Arial" w:hAnsi="Arial" w:cs="Arial"/>
          <w:sz w:val="24"/>
          <w:szCs w:val="24"/>
          <w:highlight w:val="white"/>
        </w:rPr>
      </w:pPr>
      <w:r>
        <w:rPr>
          <w:rFonts w:ascii="Arial" w:eastAsia="Arial" w:hAnsi="Arial" w:cs="Arial"/>
          <w:sz w:val="24"/>
          <w:szCs w:val="24"/>
          <w:highlight w:val="white"/>
        </w:rPr>
        <w:t>Idade mínima de dezoito anos completos até a data de admissão.</w:t>
      </w:r>
    </w:p>
    <w:p w:rsidR="00D61416" w:rsidRDefault="00677C46" w:rsidP="0053304D">
      <w:pPr>
        <w:numPr>
          <w:ilvl w:val="0"/>
          <w:numId w:val="3"/>
        </w:numPr>
        <w:spacing w:after="0" w:line="360" w:lineRule="auto"/>
        <w:ind w:left="1281" w:hanging="357"/>
        <w:jc w:val="both"/>
        <w:rPr>
          <w:rFonts w:ascii="Arial" w:eastAsia="Arial" w:hAnsi="Arial" w:cs="Arial"/>
          <w:sz w:val="24"/>
          <w:szCs w:val="24"/>
          <w:highlight w:val="white"/>
        </w:rPr>
      </w:pPr>
      <w:r>
        <w:rPr>
          <w:rFonts w:ascii="Arial" w:eastAsia="Arial" w:hAnsi="Arial" w:cs="Arial"/>
          <w:sz w:val="24"/>
          <w:szCs w:val="24"/>
          <w:highlight w:val="white"/>
        </w:rPr>
        <w:t>Comprovante de escolaridade e/ou habilitação exigida para o cargo.</w:t>
      </w:r>
    </w:p>
    <w:p w:rsidR="00D61416" w:rsidRDefault="00677C46" w:rsidP="0053304D">
      <w:pPr>
        <w:numPr>
          <w:ilvl w:val="0"/>
          <w:numId w:val="3"/>
        </w:numPr>
        <w:pBdr>
          <w:top w:val="nil"/>
          <w:left w:val="nil"/>
          <w:bottom w:val="nil"/>
          <w:right w:val="nil"/>
          <w:between w:val="nil"/>
        </w:pBdr>
        <w:spacing w:after="0" w:line="360" w:lineRule="auto"/>
        <w:ind w:left="1281" w:hanging="357"/>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Prova de aptidão mental para o exercício das atividades, mediante atestado admissional fornecido por profissional especializado recomendado pela prefeitura.</w:t>
      </w:r>
    </w:p>
    <w:p w:rsidR="00D61416" w:rsidRDefault="00677C46" w:rsidP="0053304D">
      <w:pPr>
        <w:numPr>
          <w:ilvl w:val="0"/>
          <w:numId w:val="3"/>
        </w:numPr>
        <w:pBdr>
          <w:top w:val="nil"/>
          <w:left w:val="nil"/>
          <w:bottom w:val="nil"/>
          <w:right w:val="nil"/>
          <w:between w:val="nil"/>
        </w:pBdr>
        <w:spacing w:after="0" w:line="360" w:lineRule="auto"/>
        <w:ind w:left="1281" w:hanging="357"/>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Declaração expressa do candidato, que a contratação não implica em acumulação proibida de cargo, emprego ou função pública. </w:t>
      </w:r>
    </w:p>
    <w:p w:rsidR="0066115D" w:rsidRDefault="00677C46" w:rsidP="0053304D">
      <w:pPr>
        <w:numPr>
          <w:ilvl w:val="0"/>
          <w:numId w:val="3"/>
        </w:numPr>
        <w:pBdr>
          <w:top w:val="nil"/>
          <w:left w:val="nil"/>
          <w:bottom w:val="nil"/>
          <w:right w:val="nil"/>
          <w:between w:val="nil"/>
        </w:pBdr>
        <w:spacing w:after="0" w:line="360" w:lineRule="auto"/>
        <w:ind w:left="1281" w:hanging="357"/>
        <w:jc w:val="both"/>
        <w:rPr>
          <w:rFonts w:ascii="Arial" w:eastAsia="Arial" w:hAnsi="Arial" w:cs="Arial"/>
          <w:color w:val="000000"/>
          <w:sz w:val="24"/>
          <w:szCs w:val="24"/>
          <w:highlight w:val="white"/>
        </w:rPr>
      </w:pPr>
      <w:r>
        <w:rPr>
          <w:rFonts w:ascii="Arial" w:eastAsia="Arial" w:hAnsi="Arial" w:cs="Arial"/>
          <w:sz w:val="24"/>
          <w:szCs w:val="24"/>
          <w:highlight w:val="white"/>
        </w:rPr>
        <w:lastRenderedPageBreak/>
        <w:t xml:space="preserve">Apresentar além dos documentos abaixo relacionados outros documentos que se </w:t>
      </w:r>
      <w:r w:rsidR="00F24B16">
        <w:rPr>
          <w:rFonts w:ascii="Arial" w:eastAsia="Arial" w:hAnsi="Arial" w:cs="Arial"/>
          <w:sz w:val="24"/>
          <w:szCs w:val="24"/>
          <w:highlight w:val="white"/>
        </w:rPr>
        <w:t>fizerem necessários a época da contratação</w:t>
      </w:r>
      <w:r>
        <w:rPr>
          <w:rFonts w:ascii="Arial" w:eastAsia="Arial" w:hAnsi="Arial" w:cs="Arial"/>
          <w:sz w:val="24"/>
          <w:szCs w:val="24"/>
          <w:highlight w:val="white"/>
        </w:rPr>
        <w:t xml:space="preserve"> sob orientação do Departamento de Recursos Humanos da prefeitura.</w:t>
      </w:r>
    </w:p>
    <w:p w:rsidR="00D61416" w:rsidRPr="0066115D" w:rsidRDefault="00677C46" w:rsidP="0066115D">
      <w:pPr>
        <w:pBdr>
          <w:top w:val="nil"/>
          <w:left w:val="nil"/>
          <w:bottom w:val="nil"/>
          <w:right w:val="nil"/>
          <w:between w:val="nil"/>
        </w:pBdr>
        <w:spacing w:after="120" w:line="360" w:lineRule="auto"/>
        <w:ind w:left="1287"/>
        <w:jc w:val="both"/>
        <w:rPr>
          <w:rFonts w:ascii="Arial" w:eastAsia="Arial" w:hAnsi="Arial" w:cs="Arial"/>
          <w:color w:val="000000"/>
          <w:sz w:val="24"/>
          <w:szCs w:val="24"/>
          <w:highlight w:val="white"/>
        </w:rPr>
      </w:pPr>
      <w:r w:rsidRPr="0066115D">
        <w:rPr>
          <w:rFonts w:ascii="Arial" w:eastAsia="Arial" w:hAnsi="Arial" w:cs="Arial"/>
          <w:b/>
          <w:color w:val="000000"/>
          <w:sz w:val="24"/>
          <w:szCs w:val="24"/>
          <w:highlight w:val="white"/>
        </w:rPr>
        <w:t>Cópia dos seguintes Documentos: </w:t>
      </w:r>
    </w:p>
    <w:p w:rsidR="00D61416" w:rsidRDefault="00677C46" w:rsidP="0066115D">
      <w:pPr>
        <w:numPr>
          <w:ilvl w:val="0"/>
          <w:numId w:val="4"/>
        </w:numPr>
        <w:pBdr>
          <w:top w:val="nil"/>
          <w:left w:val="nil"/>
          <w:bottom w:val="nil"/>
          <w:right w:val="nil"/>
          <w:between w:val="nil"/>
        </w:pBdr>
        <w:spacing w:after="0" w:line="360"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Cédula de Identidade</w:t>
      </w:r>
    </w:p>
    <w:p w:rsidR="00D61416" w:rsidRDefault="00677C46" w:rsidP="0066115D">
      <w:pPr>
        <w:numPr>
          <w:ilvl w:val="0"/>
          <w:numId w:val="4"/>
        </w:numPr>
        <w:pBdr>
          <w:top w:val="nil"/>
          <w:left w:val="nil"/>
          <w:bottom w:val="nil"/>
          <w:right w:val="nil"/>
          <w:between w:val="nil"/>
        </w:pBdr>
        <w:spacing w:after="0" w:line="360"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Certificado de Reservista, para candidatos do sexo masculino;</w:t>
      </w:r>
    </w:p>
    <w:p w:rsidR="00D61416" w:rsidRDefault="00677C46" w:rsidP="0066115D">
      <w:pPr>
        <w:numPr>
          <w:ilvl w:val="0"/>
          <w:numId w:val="4"/>
        </w:numPr>
        <w:pBdr>
          <w:top w:val="nil"/>
          <w:left w:val="nil"/>
          <w:bottom w:val="nil"/>
          <w:right w:val="nil"/>
          <w:between w:val="nil"/>
        </w:pBdr>
        <w:spacing w:after="0" w:line="360"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Cadastro de Pessoa Física (CPF)</w:t>
      </w:r>
    </w:p>
    <w:p w:rsidR="00D61416" w:rsidRDefault="00677C46" w:rsidP="0066115D">
      <w:pPr>
        <w:numPr>
          <w:ilvl w:val="0"/>
          <w:numId w:val="4"/>
        </w:numPr>
        <w:pBdr>
          <w:top w:val="nil"/>
          <w:left w:val="nil"/>
          <w:bottom w:val="nil"/>
          <w:right w:val="nil"/>
          <w:between w:val="nil"/>
        </w:pBdr>
        <w:spacing w:after="0" w:line="360"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Título de eleitor e comprovante de quitação eleitoral;</w:t>
      </w:r>
    </w:p>
    <w:p w:rsidR="00D61416" w:rsidRDefault="00677C46" w:rsidP="0066115D">
      <w:pPr>
        <w:numPr>
          <w:ilvl w:val="0"/>
          <w:numId w:val="4"/>
        </w:numPr>
        <w:pBdr>
          <w:top w:val="nil"/>
          <w:left w:val="nil"/>
          <w:bottom w:val="nil"/>
          <w:right w:val="nil"/>
          <w:between w:val="nil"/>
        </w:pBdr>
        <w:spacing w:after="0" w:line="360"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 xml:space="preserve">Número do PIS; </w:t>
      </w:r>
    </w:p>
    <w:p w:rsidR="00D61416" w:rsidRDefault="00677C46" w:rsidP="0066115D">
      <w:pPr>
        <w:numPr>
          <w:ilvl w:val="0"/>
          <w:numId w:val="4"/>
        </w:numPr>
        <w:pBdr>
          <w:top w:val="nil"/>
          <w:left w:val="nil"/>
          <w:bottom w:val="nil"/>
          <w:right w:val="nil"/>
          <w:between w:val="nil"/>
        </w:pBdr>
        <w:spacing w:after="0" w:line="360"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Qualificação cadastral;</w:t>
      </w:r>
    </w:p>
    <w:p w:rsidR="00D61416" w:rsidRDefault="00677C46" w:rsidP="0066115D">
      <w:pPr>
        <w:numPr>
          <w:ilvl w:val="0"/>
          <w:numId w:val="4"/>
        </w:numPr>
        <w:pBdr>
          <w:top w:val="nil"/>
          <w:left w:val="nil"/>
          <w:bottom w:val="nil"/>
          <w:right w:val="nil"/>
          <w:between w:val="nil"/>
        </w:pBdr>
        <w:spacing w:after="0" w:line="360"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 xml:space="preserve">Certidão de nascimento ou casamento; </w:t>
      </w:r>
    </w:p>
    <w:p w:rsidR="00D61416" w:rsidRDefault="00677C46" w:rsidP="0066115D">
      <w:pPr>
        <w:numPr>
          <w:ilvl w:val="0"/>
          <w:numId w:val="4"/>
        </w:numPr>
        <w:pBdr>
          <w:top w:val="nil"/>
          <w:left w:val="nil"/>
          <w:bottom w:val="nil"/>
          <w:right w:val="nil"/>
          <w:between w:val="nil"/>
        </w:pBdr>
        <w:spacing w:after="0" w:line="360"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 xml:space="preserve">Certidão de Nascimento e CPF dos filhos menores; </w:t>
      </w:r>
    </w:p>
    <w:p w:rsidR="00D61416" w:rsidRDefault="00677C46" w:rsidP="0066115D">
      <w:pPr>
        <w:numPr>
          <w:ilvl w:val="0"/>
          <w:numId w:val="4"/>
        </w:numPr>
        <w:pBdr>
          <w:top w:val="nil"/>
          <w:left w:val="nil"/>
          <w:bottom w:val="nil"/>
          <w:right w:val="nil"/>
          <w:between w:val="nil"/>
        </w:pBdr>
        <w:spacing w:after="0" w:line="360"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Comprovante de residência atualizado de até 3 meses;</w:t>
      </w:r>
    </w:p>
    <w:p w:rsidR="00D61416" w:rsidRDefault="00677C46" w:rsidP="0066115D">
      <w:pPr>
        <w:numPr>
          <w:ilvl w:val="0"/>
          <w:numId w:val="4"/>
        </w:numPr>
        <w:pBdr>
          <w:top w:val="nil"/>
          <w:left w:val="nil"/>
          <w:bottom w:val="nil"/>
          <w:right w:val="nil"/>
          <w:between w:val="nil"/>
        </w:pBdr>
        <w:spacing w:after="0" w:line="360"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 xml:space="preserve">Uma foto 3x4; </w:t>
      </w:r>
    </w:p>
    <w:p w:rsidR="00D61416" w:rsidRDefault="00677C46" w:rsidP="0066115D">
      <w:pPr>
        <w:numPr>
          <w:ilvl w:val="0"/>
          <w:numId w:val="4"/>
        </w:numPr>
        <w:pBdr>
          <w:top w:val="nil"/>
          <w:left w:val="nil"/>
          <w:bottom w:val="nil"/>
          <w:right w:val="nil"/>
          <w:between w:val="nil"/>
        </w:pBdr>
        <w:spacing w:after="0" w:line="360"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ASO - Atestado de Saúde Ocupacional;</w:t>
      </w:r>
    </w:p>
    <w:p w:rsidR="00D61416" w:rsidRDefault="00677C46" w:rsidP="0066115D">
      <w:pPr>
        <w:numPr>
          <w:ilvl w:val="0"/>
          <w:numId w:val="4"/>
        </w:numPr>
        <w:pBdr>
          <w:top w:val="nil"/>
          <w:left w:val="nil"/>
          <w:bottom w:val="nil"/>
          <w:right w:val="nil"/>
          <w:between w:val="nil"/>
        </w:pBdr>
        <w:spacing w:after="0" w:line="360"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Certidão Negativa de Antecedentes Criminais</w:t>
      </w:r>
    </w:p>
    <w:p w:rsidR="00D61416" w:rsidRDefault="00D61416" w:rsidP="0066115D">
      <w:pPr>
        <w:pBdr>
          <w:top w:val="nil"/>
          <w:left w:val="nil"/>
          <w:bottom w:val="nil"/>
          <w:right w:val="nil"/>
          <w:between w:val="nil"/>
        </w:pBdr>
        <w:spacing w:after="0" w:line="360" w:lineRule="auto"/>
        <w:ind w:left="1287"/>
        <w:jc w:val="both"/>
        <w:rPr>
          <w:rFonts w:ascii="Arial" w:eastAsia="Arial" w:hAnsi="Arial" w:cs="Arial"/>
          <w:sz w:val="24"/>
          <w:szCs w:val="24"/>
          <w:highlight w:val="white"/>
        </w:rPr>
      </w:pPr>
    </w:p>
    <w:p w:rsidR="00D61416" w:rsidRPr="00E97E1B" w:rsidRDefault="00677C46" w:rsidP="00E97E1B">
      <w:pPr>
        <w:pStyle w:val="PargrafodaLista"/>
        <w:numPr>
          <w:ilvl w:val="0"/>
          <w:numId w:val="1"/>
        </w:numPr>
        <w:pBdr>
          <w:top w:val="nil"/>
          <w:left w:val="nil"/>
          <w:bottom w:val="nil"/>
          <w:right w:val="nil"/>
          <w:between w:val="nil"/>
        </w:pBdr>
        <w:spacing w:after="0" w:line="360" w:lineRule="auto"/>
        <w:jc w:val="both"/>
        <w:rPr>
          <w:rFonts w:ascii="Arial" w:eastAsia="Arial" w:hAnsi="Arial" w:cs="Arial"/>
          <w:b/>
          <w:sz w:val="24"/>
          <w:szCs w:val="24"/>
          <w:highlight w:val="white"/>
        </w:rPr>
      </w:pPr>
      <w:r w:rsidRPr="00E97E1B">
        <w:rPr>
          <w:rFonts w:ascii="Arial" w:eastAsia="Arial" w:hAnsi="Arial" w:cs="Arial"/>
          <w:b/>
          <w:sz w:val="24"/>
          <w:szCs w:val="24"/>
          <w:highlight w:val="white"/>
        </w:rPr>
        <w:t>DO</w:t>
      </w:r>
      <w:r w:rsidRPr="00E97E1B">
        <w:rPr>
          <w:rFonts w:ascii="Arial" w:eastAsia="Arial" w:hAnsi="Arial" w:cs="Arial"/>
          <w:b/>
          <w:color w:val="000000"/>
          <w:sz w:val="24"/>
          <w:szCs w:val="24"/>
          <w:highlight w:val="white"/>
        </w:rPr>
        <w:t xml:space="preserve"> REGIME JURÍDICO: </w:t>
      </w:r>
    </w:p>
    <w:p w:rsidR="00D61416" w:rsidRDefault="00677C46" w:rsidP="0066115D">
      <w:pPr>
        <w:pBdr>
          <w:top w:val="nil"/>
          <w:left w:val="nil"/>
          <w:bottom w:val="nil"/>
          <w:right w:val="nil"/>
          <w:between w:val="nil"/>
        </w:pBdr>
        <w:spacing w:after="0" w:line="360" w:lineRule="auto"/>
        <w:ind w:left="1435"/>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 xml:space="preserve">Os aprovados e classificados no Processo Seletivo serão admitidos sob o regime Especial Administrativo em Caráter Temporário, nos termos da Lei Complementar Municipal 064/2013 e demais alterações. </w:t>
      </w:r>
    </w:p>
    <w:p w:rsidR="00D61416" w:rsidRDefault="00D61416" w:rsidP="00312435">
      <w:pPr>
        <w:pBdr>
          <w:top w:val="nil"/>
          <w:left w:val="nil"/>
          <w:bottom w:val="nil"/>
          <w:right w:val="nil"/>
          <w:between w:val="nil"/>
        </w:pBdr>
        <w:spacing w:after="0"/>
        <w:ind w:left="1437"/>
        <w:jc w:val="both"/>
        <w:rPr>
          <w:rFonts w:ascii="Arial" w:eastAsia="Arial" w:hAnsi="Arial" w:cs="Arial"/>
          <w:sz w:val="24"/>
          <w:szCs w:val="24"/>
          <w:highlight w:val="white"/>
        </w:rPr>
      </w:pPr>
    </w:p>
    <w:p w:rsidR="00D61416" w:rsidRPr="0066115D" w:rsidRDefault="00677C46" w:rsidP="0066115D">
      <w:pPr>
        <w:pStyle w:val="PargrafodaLista"/>
        <w:numPr>
          <w:ilvl w:val="0"/>
          <w:numId w:val="1"/>
        </w:numPr>
        <w:pBdr>
          <w:top w:val="nil"/>
          <w:left w:val="nil"/>
          <w:bottom w:val="nil"/>
          <w:right w:val="nil"/>
          <w:between w:val="nil"/>
        </w:pBdr>
        <w:spacing w:after="0" w:line="360" w:lineRule="auto"/>
        <w:jc w:val="both"/>
        <w:rPr>
          <w:rFonts w:ascii="Arial" w:eastAsia="Arial" w:hAnsi="Arial" w:cs="Arial"/>
          <w:b/>
          <w:color w:val="000000"/>
          <w:sz w:val="24"/>
          <w:szCs w:val="24"/>
          <w:highlight w:val="white"/>
        </w:rPr>
      </w:pPr>
      <w:r w:rsidRPr="00E97E1B">
        <w:rPr>
          <w:rFonts w:ascii="Arial" w:eastAsia="Arial" w:hAnsi="Arial" w:cs="Arial"/>
          <w:b/>
          <w:color w:val="000000"/>
          <w:sz w:val="24"/>
          <w:szCs w:val="24"/>
          <w:highlight w:val="white"/>
        </w:rPr>
        <w:t xml:space="preserve"> DAS DISPOSIÇÕES FINAIS:</w:t>
      </w:r>
    </w:p>
    <w:p w:rsidR="00F24B16" w:rsidRPr="00F24B16" w:rsidRDefault="00677C46" w:rsidP="0066115D">
      <w:pPr>
        <w:numPr>
          <w:ilvl w:val="1"/>
          <w:numId w:val="1"/>
        </w:numPr>
        <w:spacing w:after="0" w:line="360" w:lineRule="auto"/>
        <w:ind w:left="1361" w:hanging="357"/>
        <w:jc w:val="both"/>
        <w:rPr>
          <w:rFonts w:ascii="Arial" w:eastAsia="Arial" w:hAnsi="Arial" w:cs="Arial"/>
          <w:sz w:val="24"/>
          <w:szCs w:val="24"/>
          <w:highlight w:val="white"/>
        </w:rPr>
      </w:pPr>
      <w:r>
        <w:rPr>
          <w:rFonts w:ascii="Arial" w:eastAsia="Arial" w:hAnsi="Arial" w:cs="Arial"/>
          <w:sz w:val="24"/>
          <w:szCs w:val="24"/>
          <w:highlight w:val="white"/>
        </w:rPr>
        <w:t>Todos os casos omissos, problemas ou questões que surgirem e que não estejam expressamente previstos no presente Edital, serão resolvidos pela Comissão Organizadora do Processo Seletivo, já devidamente constituída e nomeada pelo Prefeito Municipal, através da Portaria n° 1</w:t>
      </w:r>
      <w:r w:rsidR="00E97E1B">
        <w:rPr>
          <w:rFonts w:ascii="Arial" w:eastAsia="Arial" w:hAnsi="Arial" w:cs="Arial"/>
          <w:sz w:val="24"/>
          <w:szCs w:val="24"/>
          <w:highlight w:val="white"/>
        </w:rPr>
        <w:t>98</w:t>
      </w:r>
      <w:r>
        <w:rPr>
          <w:rFonts w:ascii="Arial" w:eastAsia="Arial" w:hAnsi="Arial" w:cs="Arial"/>
          <w:sz w:val="24"/>
          <w:szCs w:val="24"/>
          <w:highlight w:val="white"/>
        </w:rPr>
        <w:t>/2021</w:t>
      </w:r>
      <w:r w:rsidR="00F24B16">
        <w:rPr>
          <w:rFonts w:ascii="Arial" w:eastAsia="Arial" w:hAnsi="Arial" w:cs="Arial"/>
          <w:sz w:val="24"/>
          <w:szCs w:val="24"/>
          <w:highlight w:val="white"/>
        </w:rPr>
        <w:t xml:space="preserve"> </w:t>
      </w:r>
      <w:r>
        <w:rPr>
          <w:rFonts w:ascii="Arial" w:eastAsia="Arial" w:hAnsi="Arial" w:cs="Arial"/>
          <w:sz w:val="24"/>
          <w:szCs w:val="24"/>
          <w:highlight w:val="white"/>
        </w:rPr>
        <w:t>tornando pública a decisão, cabendo recurso diretamente à comissão organizadora do Processo seletivo da Prefeitura Municipal de Irineópolis;</w:t>
      </w:r>
    </w:p>
    <w:p w:rsidR="00D61416" w:rsidRDefault="00677C46" w:rsidP="0066115D">
      <w:pPr>
        <w:numPr>
          <w:ilvl w:val="1"/>
          <w:numId w:val="1"/>
        </w:numPr>
        <w:spacing w:after="0" w:line="360" w:lineRule="auto"/>
        <w:ind w:left="1361" w:hanging="357"/>
        <w:jc w:val="both"/>
        <w:rPr>
          <w:rFonts w:ascii="Arial" w:eastAsia="Arial" w:hAnsi="Arial" w:cs="Arial"/>
          <w:sz w:val="24"/>
          <w:szCs w:val="24"/>
          <w:highlight w:val="white"/>
        </w:rPr>
      </w:pPr>
      <w:r>
        <w:rPr>
          <w:rFonts w:ascii="Arial" w:eastAsia="Arial" w:hAnsi="Arial" w:cs="Arial"/>
          <w:sz w:val="24"/>
          <w:szCs w:val="24"/>
          <w:highlight w:val="white"/>
        </w:rPr>
        <w:lastRenderedPageBreak/>
        <w:t>A habilitação e classificação neste Processo Seletivo não asseguram ao candidato o direito de ingresso automático nos quadros de profissionais contratados da Prefeitura Municipal de Irineópolis. A contratação deverá ser realizada dentro do interesse e necessidade da Prefeitura Municipal de Irineópolis, observada a ordem de classificação dos candidatos;</w:t>
      </w:r>
    </w:p>
    <w:p w:rsidR="00D61416" w:rsidRDefault="00677C46" w:rsidP="0066115D">
      <w:pPr>
        <w:numPr>
          <w:ilvl w:val="1"/>
          <w:numId w:val="1"/>
        </w:numPr>
        <w:spacing w:after="0" w:line="360" w:lineRule="auto"/>
        <w:ind w:left="1361" w:hanging="357"/>
        <w:jc w:val="both"/>
        <w:rPr>
          <w:rFonts w:ascii="Arial" w:eastAsia="Arial" w:hAnsi="Arial" w:cs="Arial"/>
          <w:sz w:val="24"/>
          <w:szCs w:val="24"/>
          <w:highlight w:val="white"/>
        </w:rPr>
      </w:pPr>
      <w:r>
        <w:rPr>
          <w:rFonts w:ascii="Arial" w:eastAsia="Arial" w:hAnsi="Arial" w:cs="Arial"/>
          <w:sz w:val="24"/>
          <w:szCs w:val="24"/>
          <w:highlight w:val="white"/>
        </w:rPr>
        <w:t>O candidato que fizer declaração falsa ou inexata e que não satisfazer às condições exigidas, poderá ter sua inscrição cancelada e declarados nulos todos os atos dela decorrentes.</w:t>
      </w:r>
    </w:p>
    <w:p w:rsidR="00D61416" w:rsidRDefault="00677C46" w:rsidP="0066115D">
      <w:pPr>
        <w:numPr>
          <w:ilvl w:val="1"/>
          <w:numId w:val="1"/>
        </w:numPr>
        <w:spacing w:after="0" w:line="360" w:lineRule="auto"/>
        <w:ind w:left="1361" w:hanging="357"/>
        <w:jc w:val="both"/>
        <w:rPr>
          <w:rFonts w:ascii="Arial" w:eastAsia="Arial" w:hAnsi="Arial" w:cs="Arial"/>
          <w:sz w:val="24"/>
          <w:szCs w:val="24"/>
          <w:highlight w:val="white"/>
        </w:rPr>
      </w:pPr>
      <w:r>
        <w:rPr>
          <w:rFonts w:ascii="Arial" w:eastAsia="Arial" w:hAnsi="Arial" w:cs="Arial"/>
          <w:sz w:val="24"/>
          <w:szCs w:val="24"/>
          <w:highlight w:val="white"/>
        </w:rPr>
        <w:t>O presente processo seletivo terá validade de ( 01 ) um ano.</w:t>
      </w:r>
    </w:p>
    <w:p w:rsidR="00D61416" w:rsidRDefault="00677C46" w:rsidP="0053304D">
      <w:pPr>
        <w:numPr>
          <w:ilvl w:val="1"/>
          <w:numId w:val="1"/>
        </w:numPr>
        <w:spacing w:after="0" w:line="360" w:lineRule="auto"/>
        <w:ind w:left="1361" w:hanging="357"/>
        <w:jc w:val="both"/>
        <w:rPr>
          <w:rFonts w:ascii="Arial" w:eastAsia="Arial" w:hAnsi="Arial" w:cs="Arial"/>
          <w:sz w:val="24"/>
          <w:szCs w:val="24"/>
          <w:highlight w:val="white"/>
        </w:rPr>
      </w:pPr>
      <w:r>
        <w:rPr>
          <w:rFonts w:ascii="Arial" w:eastAsia="Arial" w:hAnsi="Arial" w:cs="Arial"/>
          <w:sz w:val="24"/>
          <w:szCs w:val="24"/>
          <w:highlight w:val="white"/>
        </w:rPr>
        <w:t>A Comissão Organizadora do Processo Seletivo fará divulgar, sempre que necessárias normas complementares ao presente Edital</w:t>
      </w:r>
      <w:r w:rsidR="0053304D">
        <w:rPr>
          <w:rFonts w:ascii="Arial" w:eastAsia="Arial" w:hAnsi="Arial" w:cs="Arial"/>
          <w:sz w:val="24"/>
          <w:szCs w:val="24"/>
          <w:highlight w:val="white"/>
        </w:rPr>
        <w:t>.</w:t>
      </w:r>
    </w:p>
    <w:p w:rsidR="0053304D" w:rsidRPr="0053304D" w:rsidRDefault="0053304D" w:rsidP="0053304D">
      <w:pPr>
        <w:spacing w:after="0" w:line="360" w:lineRule="auto"/>
        <w:ind w:left="1361"/>
        <w:jc w:val="both"/>
        <w:rPr>
          <w:rFonts w:ascii="Arial" w:eastAsia="Arial" w:hAnsi="Arial" w:cs="Arial"/>
          <w:sz w:val="24"/>
          <w:szCs w:val="24"/>
          <w:highlight w:val="white"/>
        </w:rPr>
      </w:pPr>
    </w:p>
    <w:p w:rsidR="00D61416" w:rsidRDefault="00677C46" w:rsidP="00312435">
      <w:pPr>
        <w:pBdr>
          <w:top w:val="nil"/>
          <w:left w:val="nil"/>
          <w:bottom w:val="nil"/>
          <w:right w:val="nil"/>
          <w:between w:val="nil"/>
        </w:pBdr>
        <w:spacing w:after="0" w:line="360"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Este Edital entra em vigor na data de sua publicação. </w:t>
      </w:r>
    </w:p>
    <w:p w:rsidR="0044521C" w:rsidRDefault="0044521C" w:rsidP="00312435">
      <w:pPr>
        <w:pBdr>
          <w:top w:val="nil"/>
          <w:left w:val="nil"/>
          <w:bottom w:val="nil"/>
          <w:right w:val="nil"/>
          <w:between w:val="nil"/>
        </w:pBdr>
        <w:spacing w:after="0" w:line="360" w:lineRule="auto"/>
        <w:ind w:left="1"/>
        <w:rPr>
          <w:rFonts w:ascii="Arial" w:eastAsia="Arial" w:hAnsi="Arial" w:cs="Arial"/>
          <w:color w:val="000000"/>
          <w:sz w:val="24"/>
          <w:szCs w:val="24"/>
          <w:highlight w:val="white"/>
        </w:rPr>
      </w:pPr>
    </w:p>
    <w:p w:rsidR="00D61416" w:rsidRDefault="00677C46" w:rsidP="00312435">
      <w:pPr>
        <w:pBdr>
          <w:top w:val="nil"/>
          <w:left w:val="nil"/>
          <w:bottom w:val="nil"/>
          <w:right w:val="nil"/>
          <w:between w:val="nil"/>
        </w:pBdr>
        <w:spacing w:after="0" w:line="360" w:lineRule="auto"/>
        <w:ind w:left="1"/>
        <w:rPr>
          <w:rFonts w:ascii="Arial" w:eastAsia="Arial" w:hAnsi="Arial" w:cs="Arial"/>
          <w:sz w:val="24"/>
          <w:szCs w:val="24"/>
          <w:highlight w:val="white"/>
        </w:rPr>
      </w:pPr>
      <w:r>
        <w:rPr>
          <w:rFonts w:ascii="Arial" w:eastAsia="Arial" w:hAnsi="Arial" w:cs="Arial"/>
          <w:color w:val="000000"/>
          <w:sz w:val="24"/>
          <w:szCs w:val="24"/>
          <w:highlight w:val="white"/>
        </w:rPr>
        <w:t xml:space="preserve">Irineópolis (SC), </w:t>
      </w:r>
      <w:r w:rsidR="00733722">
        <w:rPr>
          <w:rFonts w:ascii="Arial" w:eastAsia="Arial" w:hAnsi="Arial" w:cs="Arial"/>
          <w:sz w:val="24"/>
          <w:szCs w:val="24"/>
          <w:highlight w:val="white"/>
        </w:rPr>
        <w:t xml:space="preserve">26 </w:t>
      </w:r>
      <w:r>
        <w:rPr>
          <w:rFonts w:ascii="Arial" w:eastAsia="Arial" w:hAnsi="Arial" w:cs="Arial"/>
          <w:sz w:val="24"/>
          <w:szCs w:val="24"/>
          <w:highlight w:val="white"/>
        </w:rPr>
        <w:t>de Ma</w:t>
      </w:r>
      <w:r w:rsidR="0044521C">
        <w:rPr>
          <w:rFonts w:ascii="Arial" w:eastAsia="Arial" w:hAnsi="Arial" w:cs="Arial"/>
          <w:sz w:val="24"/>
          <w:szCs w:val="24"/>
          <w:highlight w:val="white"/>
        </w:rPr>
        <w:t>io</w:t>
      </w:r>
      <w:r>
        <w:rPr>
          <w:rFonts w:ascii="Arial" w:eastAsia="Arial" w:hAnsi="Arial" w:cs="Arial"/>
          <w:sz w:val="24"/>
          <w:szCs w:val="24"/>
          <w:highlight w:val="white"/>
        </w:rPr>
        <w:t xml:space="preserve"> de 2021.</w:t>
      </w:r>
    </w:p>
    <w:p w:rsidR="00D61416" w:rsidRDefault="00D61416" w:rsidP="00312435">
      <w:pPr>
        <w:pBdr>
          <w:top w:val="nil"/>
          <w:left w:val="nil"/>
          <w:bottom w:val="nil"/>
          <w:right w:val="nil"/>
          <w:between w:val="nil"/>
        </w:pBdr>
        <w:spacing w:after="0" w:line="360" w:lineRule="auto"/>
        <w:ind w:left="1" w:firstLine="566"/>
        <w:rPr>
          <w:rFonts w:ascii="Arial" w:eastAsia="Arial" w:hAnsi="Arial" w:cs="Arial"/>
          <w:sz w:val="24"/>
          <w:szCs w:val="24"/>
          <w:highlight w:val="white"/>
        </w:rPr>
      </w:pPr>
    </w:p>
    <w:p w:rsidR="0053304D" w:rsidRDefault="0053304D" w:rsidP="00312435">
      <w:pPr>
        <w:pBdr>
          <w:top w:val="nil"/>
          <w:left w:val="nil"/>
          <w:bottom w:val="nil"/>
          <w:right w:val="nil"/>
          <w:between w:val="nil"/>
        </w:pBdr>
        <w:spacing w:after="0" w:line="360" w:lineRule="auto"/>
        <w:ind w:left="1" w:firstLine="566"/>
        <w:rPr>
          <w:rFonts w:ascii="Arial" w:eastAsia="Arial" w:hAnsi="Arial" w:cs="Arial"/>
          <w:sz w:val="24"/>
          <w:szCs w:val="24"/>
          <w:highlight w:val="white"/>
        </w:rPr>
      </w:pPr>
    </w:p>
    <w:p w:rsidR="0053304D" w:rsidRDefault="0053304D" w:rsidP="00312435">
      <w:pPr>
        <w:pBdr>
          <w:top w:val="nil"/>
          <w:left w:val="nil"/>
          <w:bottom w:val="nil"/>
          <w:right w:val="nil"/>
          <w:between w:val="nil"/>
        </w:pBdr>
        <w:spacing w:after="0" w:line="360" w:lineRule="auto"/>
        <w:ind w:left="1" w:firstLine="566"/>
        <w:rPr>
          <w:rFonts w:ascii="Arial" w:eastAsia="Arial" w:hAnsi="Arial" w:cs="Arial"/>
          <w:sz w:val="24"/>
          <w:szCs w:val="24"/>
          <w:highlight w:val="white"/>
        </w:rPr>
      </w:pPr>
    </w:p>
    <w:p w:rsidR="0053304D" w:rsidRDefault="0053304D" w:rsidP="00312435">
      <w:pPr>
        <w:pBdr>
          <w:top w:val="nil"/>
          <w:left w:val="nil"/>
          <w:bottom w:val="nil"/>
          <w:right w:val="nil"/>
          <w:between w:val="nil"/>
        </w:pBdr>
        <w:spacing w:after="0" w:line="360" w:lineRule="auto"/>
        <w:ind w:left="1" w:firstLine="566"/>
        <w:rPr>
          <w:rFonts w:ascii="Arial" w:eastAsia="Arial" w:hAnsi="Arial" w:cs="Arial"/>
          <w:sz w:val="24"/>
          <w:szCs w:val="24"/>
          <w:highlight w:val="white"/>
        </w:rPr>
      </w:pPr>
    </w:p>
    <w:p w:rsidR="00D61416" w:rsidRDefault="00D61416" w:rsidP="00312435">
      <w:pPr>
        <w:pBdr>
          <w:top w:val="nil"/>
          <w:left w:val="nil"/>
          <w:bottom w:val="nil"/>
          <w:right w:val="nil"/>
          <w:between w:val="nil"/>
        </w:pBdr>
        <w:spacing w:after="0" w:line="360" w:lineRule="auto"/>
        <w:ind w:left="1" w:firstLine="566"/>
        <w:rPr>
          <w:rFonts w:ascii="Arial" w:eastAsia="Arial" w:hAnsi="Arial" w:cs="Arial"/>
          <w:sz w:val="24"/>
          <w:szCs w:val="24"/>
          <w:highlight w:val="white"/>
        </w:rPr>
      </w:pPr>
    </w:p>
    <w:p w:rsidR="00D61416" w:rsidRDefault="00677C46" w:rsidP="00312435">
      <w:pPr>
        <w:pBdr>
          <w:top w:val="nil"/>
          <w:left w:val="nil"/>
          <w:bottom w:val="nil"/>
          <w:right w:val="nil"/>
          <w:between w:val="nil"/>
        </w:pBdr>
        <w:spacing w:after="0" w:line="360" w:lineRule="auto"/>
        <w:jc w:val="center"/>
        <w:rPr>
          <w:rFonts w:ascii="Arial" w:eastAsia="Arial" w:hAnsi="Arial" w:cs="Arial"/>
          <w:b/>
          <w:color w:val="000000"/>
          <w:sz w:val="24"/>
          <w:szCs w:val="24"/>
          <w:highlight w:val="white"/>
        </w:rPr>
      </w:pPr>
      <w:r>
        <w:rPr>
          <w:rFonts w:ascii="Arial" w:eastAsia="Arial" w:hAnsi="Arial" w:cs="Arial"/>
          <w:b/>
          <w:sz w:val="24"/>
          <w:szCs w:val="24"/>
          <w:highlight w:val="white"/>
        </w:rPr>
        <w:t>LADEMIR FERNANDO ARCARI</w:t>
      </w:r>
    </w:p>
    <w:p w:rsidR="00D61416" w:rsidRDefault="00677C46" w:rsidP="00312435">
      <w:pPr>
        <w:pBdr>
          <w:top w:val="nil"/>
          <w:left w:val="nil"/>
          <w:bottom w:val="nil"/>
          <w:right w:val="nil"/>
          <w:between w:val="nil"/>
        </w:pBdr>
        <w:spacing w:after="0" w:line="360" w:lineRule="auto"/>
        <w:jc w:val="center"/>
        <w:rPr>
          <w:rFonts w:ascii="Arial" w:eastAsia="Arial" w:hAnsi="Arial" w:cs="Arial"/>
          <w:b/>
          <w:sz w:val="24"/>
          <w:szCs w:val="24"/>
          <w:highlight w:val="white"/>
        </w:rPr>
      </w:pPr>
      <w:r>
        <w:rPr>
          <w:rFonts w:ascii="Arial" w:eastAsia="Arial" w:hAnsi="Arial" w:cs="Arial"/>
          <w:color w:val="000000"/>
        </w:rPr>
        <w:t>Prefeito Municipal</w:t>
      </w:r>
      <w:r>
        <w:br w:type="page"/>
      </w:r>
    </w:p>
    <w:p w:rsidR="00D61416" w:rsidRDefault="00677C46" w:rsidP="00312435">
      <w:pPr>
        <w:pBdr>
          <w:top w:val="nil"/>
          <w:left w:val="nil"/>
          <w:bottom w:val="nil"/>
          <w:right w:val="nil"/>
          <w:between w:val="nil"/>
        </w:pBdr>
        <w:spacing w:after="0" w:line="360" w:lineRule="auto"/>
        <w:jc w:val="center"/>
        <w:rPr>
          <w:rFonts w:ascii="Arial" w:eastAsia="Arial" w:hAnsi="Arial" w:cs="Arial"/>
          <w:b/>
          <w:color w:val="000000"/>
          <w:sz w:val="24"/>
          <w:szCs w:val="24"/>
          <w:highlight w:val="white"/>
        </w:rPr>
      </w:pPr>
      <w:r>
        <w:rPr>
          <w:rFonts w:ascii="Arial" w:eastAsia="Arial" w:hAnsi="Arial" w:cs="Arial"/>
          <w:b/>
          <w:color w:val="000000"/>
          <w:sz w:val="24"/>
          <w:szCs w:val="24"/>
          <w:highlight w:val="white"/>
        </w:rPr>
        <w:lastRenderedPageBreak/>
        <w:t>PROCESSO SELETIVO PARA CONTRATAÇÃO TEMPORÁRIA</w:t>
      </w:r>
    </w:p>
    <w:p w:rsidR="00D61416" w:rsidRDefault="00677C46" w:rsidP="00312435">
      <w:pPr>
        <w:pBdr>
          <w:top w:val="nil"/>
          <w:left w:val="nil"/>
          <w:bottom w:val="nil"/>
          <w:right w:val="nil"/>
          <w:between w:val="nil"/>
        </w:pBdr>
        <w:spacing w:after="0" w:line="360" w:lineRule="auto"/>
        <w:jc w:val="center"/>
        <w:rPr>
          <w:rFonts w:ascii="Arial" w:eastAsia="Arial" w:hAnsi="Arial" w:cs="Arial"/>
          <w:b/>
          <w:sz w:val="24"/>
          <w:szCs w:val="24"/>
          <w:highlight w:val="white"/>
        </w:rPr>
      </w:pPr>
      <w:r>
        <w:rPr>
          <w:rFonts w:ascii="Arial" w:eastAsia="Arial" w:hAnsi="Arial" w:cs="Arial"/>
          <w:b/>
          <w:sz w:val="24"/>
          <w:szCs w:val="24"/>
          <w:highlight w:val="white"/>
        </w:rPr>
        <w:t xml:space="preserve">SECRETARIA MUNICIPAL DE SAÚDE </w:t>
      </w:r>
    </w:p>
    <w:p w:rsidR="00D61416" w:rsidRDefault="00677C46" w:rsidP="00312435">
      <w:pPr>
        <w:pBdr>
          <w:top w:val="nil"/>
          <w:left w:val="nil"/>
          <w:bottom w:val="nil"/>
          <w:right w:val="nil"/>
          <w:between w:val="nil"/>
        </w:pBdr>
        <w:spacing w:after="0" w:line="240" w:lineRule="auto"/>
        <w:jc w:val="center"/>
        <w:rPr>
          <w:rFonts w:ascii="Arial" w:eastAsia="Arial" w:hAnsi="Arial" w:cs="Arial"/>
          <w:b/>
          <w:color w:val="000000"/>
          <w:sz w:val="24"/>
          <w:szCs w:val="24"/>
          <w:highlight w:val="white"/>
        </w:rPr>
      </w:pPr>
      <w:r>
        <w:rPr>
          <w:rFonts w:ascii="Arial" w:eastAsia="Arial" w:hAnsi="Arial" w:cs="Arial"/>
          <w:b/>
          <w:color w:val="000000"/>
          <w:sz w:val="24"/>
          <w:szCs w:val="24"/>
          <w:highlight w:val="white"/>
        </w:rPr>
        <w:t>EDITAL Nº 00</w:t>
      </w:r>
      <w:r w:rsidR="009B319C">
        <w:rPr>
          <w:rFonts w:ascii="Arial" w:eastAsia="Arial" w:hAnsi="Arial" w:cs="Arial"/>
          <w:b/>
          <w:color w:val="000000"/>
          <w:sz w:val="24"/>
          <w:szCs w:val="24"/>
          <w:highlight w:val="white"/>
        </w:rPr>
        <w:t>3</w:t>
      </w:r>
      <w:r>
        <w:rPr>
          <w:rFonts w:ascii="Arial" w:eastAsia="Arial" w:hAnsi="Arial" w:cs="Arial"/>
          <w:b/>
          <w:color w:val="000000"/>
          <w:sz w:val="24"/>
          <w:szCs w:val="24"/>
          <w:highlight w:val="white"/>
        </w:rPr>
        <w:t>/</w:t>
      </w:r>
      <w:r>
        <w:rPr>
          <w:rFonts w:ascii="Arial" w:eastAsia="Arial" w:hAnsi="Arial" w:cs="Arial"/>
          <w:b/>
          <w:sz w:val="24"/>
          <w:szCs w:val="24"/>
          <w:highlight w:val="white"/>
        </w:rPr>
        <w:t>2021</w:t>
      </w:r>
    </w:p>
    <w:p w:rsidR="00D61416" w:rsidRDefault="00677C46" w:rsidP="00312435">
      <w:pPr>
        <w:pBdr>
          <w:top w:val="nil"/>
          <w:left w:val="nil"/>
          <w:bottom w:val="nil"/>
          <w:right w:val="nil"/>
          <w:between w:val="nil"/>
        </w:pBdr>
        <w:spacing w:after="0" w:line="240" w:lineRule="auto"/>
        <w:jc w:val="center"/>
        <w:rPr>
          <w:rFonts w:ascii="Arial" w:eastAsia="Arial" w:hAnsi="Arial" w:cs="Arial"/>
          <w:b/>
          <w:color w:val="000000"/>
          <w:sz w:val="24"/>
          <w:szCs w:val="24"/>
          <w:highlight w:val="white"/>
        </w:rPr>
      </w:pPr>
      <w:r>
        <w:rPr>
          <w:rFonts w:ascii="Arial" w:eastAsia="Arial" w:hAnsi="Arial" w:cs="Arial"/>
          <w:b/>
          <w:color w:val="000000"/>
          <w:sz w:val="24"/>
          <w:szCs w:val="24"/>
          <w:highlight w:val="white"/>
        </w:rPr>
        <w:t>Prefeitura Municipal de Irineópolis</w:t>
      </w:r>
    </w:p>
    <w:p w:rsidR="00D61416" w:rsidRDefault="00D61416" w:rsidP="00312435">
      <w:pPr>
        <w:pBdr>
          <w:top w:val="nil"/>
          <w:left w:val="nil"/>
          <w:bottom w:val="nil"/>
          <w:right w:val="nil"/>
          <w:between w:val="nil"/>
        </w:pBdr>
        <w:spacing w:after="0" w:line="240" w:lineRule="auto"/>
        <w:jc w:val="center"/>
        <w:rPr>
          <w:rFonts w:ascii="Arial" w:eastAsia="Arial" w:hAnsi="Arial" w:cs="Arial"/>
          <w:b/>
          <w:color w:val="000000"/>
          <w:sz w:val="24"/>
          <w:szCs w:val="24"/>
          <w:highlight w:val="white"/>
        </w:rPr>
      </w:pPr>
    </w:p>
    <w:p w:rsidR="00D61416" w:rsidRDefault="00677C46" w:rsidP="00312435">
      <w:pPr>
        <w:spacing w:after="0"/>
        <w:jc w:val="center"/>
        <w:rPr>
          <w:rFonts w:ascii="Arial" w:eastAsia="Arial" w:hAnsi="Arial" w:cs="Arial"/>
          <w:b/>
          <w:sz w:val="24"/>
          <w:szCs w:val="24"/>
          <w:highlight w:val="white"/>
        </w:rPr>
      </w:pPr>
      <w:r>
        <w:rPr>
          <w:rFonts w:ascii="Arial" w:eastAsia="Arial" w:hAnsi="Arial" w:cs="Arial"/>
          <w:b/>
          <w:sz w:val="24"/>
          <w:szCs w:val="24"/>
          <w:highlight w:val="white"/>
        </w:rPr>
        <w:t>ANEXO I</w:t>
      </w:r>
    </w:p>
    <w:p w:rsidR="00D61416" w:rsidRDefault="00D61416" w:rsidP="00312435">
      <w:pPr>
        <w:spacing w:after="0"/>
        <w:jc w:val="center"/>
        <w:rPr>
          <w:rFonts w:ascii="Arial" w:eastAsia="Arial" w:hAnsi="Arial" w:cs="Arial"/>
          <w:b/>
          <w:sz w:val="24"/>
          <w:szCs w:val="24"/>
          <w:highlight w:val="white"/>
        </w:rPr>
      </w:pPr>
    </w:p>
    <w:p w:rsidR="00D61416" w:rsidRDefault="00677C46" w:rsidP="00312435">
      <w:pPr>
        <w:pStyle w:val="Ttulo"/>
        <w:jc w:val="center"/>
      </w:pPr>
      <w:bookmarkStart w:id="3" w:name="_heading=h.1fob9te" w:colFirst="0" w:colLast="0"/>
      <w:bookmarkEnd w:id="3"/>
      <w:r>
        <w:rPr>
          <w:rFonts w:ascii="Arial" w:eastAsia="Arial" w:hAnsi="Arial" w:cs="Arial"/>
          <w:sz w:val="24"/>
          <w:szCs w:val="24"/>
        </w:rPr>
        <w:t>DAS ATRIBUIÇÕES DAS ATIVIDADES DO CARGO</w:t>
      </w:r>
    </w:p>
    <w:p w:rsidR="00D61416" w:rsidRDefault="00D61416" w:rsidP="00312435">
      <w:pPr>
        <w:widowControl w:val="0"/>
        <w:tabs>
          <w:tab w:val="left" w:pos="0"/>
          <w:tab w:val="left" w:pos="204"/>
        </w:tabs>
        <w:spacing w:line="238" w:lineRule="auto"/>
        <w:jc w:val="both"/>
        <w:rPr>
          <w:rFonts w:ascii="Arial" w:eastAsia="Arial" w:hAnsi="Arial" w:cs="Arial"/>
          <w:b/>
          <w:sz w:val="24"/>
          <w:szCs w:val="24"/>
        </w:rPr>
      </w:pPr>
      <w:bookmarkStart w:id="4" w:name="_heading=h.3znysh7" w:colFirst="0" w:colLast="0"/>
      <w:bookmarkEnd w:id="4"/>
    </w:p>
    <w:p w:rsidR="00D61416" w:rsidRDefault="00677C46" w:rsidP="00312435">
      <w:pPr>
        <w:widowControl w:val="0"/>
        <w:tabs>
          <w:tab w:val="left" w:pos="0"/>
          <w:tab w:val="left" w:pos="204"/>
        </w:tabs>
        <w:spacing w:line="238" w:lineRule="auto"/>
        <w:jc w:val="both"/>
        <w:rPr>
          <w:rFonts w:ascii="Arial" w:eastAsia="Arial" w:hAnsi="Arial" w:cs="Arial"/>
          <w:b/>
          <w:sz w:val="20"/>
          <w:szCs w:val="20"/>
        </w:rPr>
      </w:pPr>
      <w:r>
        <w:rPr>
          <w:rFonts w:ascii="Arial" w:eastAsia="Arial" w:hAnsi="Arial" w:cs="Arial"/>
          <w:b/>
          <w:sz w:val="20"/>
          <w:szCs w:val="20"/>
        </w:rPr>
        <w:t>MÉDICO CLÍNICO GERAL</w:t>
      </w:r>
    </w:p>
    <w:p w:rsidR="00D61416" w:rsidRPr="0044521C" w:rsidRDefault="00677C46" w:rsidP="0044521C">
      <w:pPr>
        <w:widowControl w:val="0"/>
        <w:tabs>
          <w:tab w:val="left" w:pos="0"/>
        </w:tabs>
        <w:spacing w:line="360" w:lineRule="auto"/>
        <w:jc w:val="both"/>
        <w:rPr>
          <w:rFonts w:ascii="Arial" w:eastAsia="Arial" w:hAnsi="Arial" w:cs="Arial"/>
          <w:sz w:val="24"/>
          <w:szCs w:val="24"/>
        </w:rPr>
      </w:pPr>
      <w:r>
        <w:rPr>
          <w:rFonts w:ascii="Arial" w:eastAsia="Arial" w:hAnsi="Arial" w:cs="Arial"/>
          <w:sz w:val="24"/>
          <w:szCs w:val="24"/>
        </w:rPr>
        <w:t>Realizar atendimento ambulatorial. Participar dos programas de atendimento às populações atingidas por calamidades públicas. Integrar-se com a execução dos trabalhos de vacinação e saneamento. Realizar estudos e inquéritos sobre níveis de saúde das comunidades e sugerir medidas destinadas à solução dos problemas levantados. Participar da elaboração e execução dos programas de erradicação e controle de endemias na área respectiva. Emitir laudos e pareceres, quando solicitado. Participar de eventos que visem, seu aprimoramento técnico-científico e que atendam os interesses da Prefeitura. Proceder à notificação das doenças compulsórias à autoridade sanitária local. Desempenhar outras atividades afins.</w:t>
      </w:r>
    </w:p>
    <w:p w:rsidR="0044521C" w:rsidRPr="0044521C" w:rsidRDefault="0044521C" w:rsidP="00312435">
      <w:pPr>
        <w:widowControl w:val="0"/>
        <w:tabs>
          <w:tab w:val="left" w:pos="0"/>
          <w:tab w:val="left" w:pos="204"/>
        </w:tabs>
        <w:spacing w:line="238" w:lineRule="auto"/>
        <w:jc w:val="both"/>
        <w:rPr>
          <w:rFonts w:ascii="Arial" w:hAnsi="Arial" w:cs="Arial"/>
          <w:b/>
          <w:sz w:val="20"/>
          <w:szCs w:val="20"/>
        </w:rPr>
      </w:pPr>
      <w:r w:rsidRPr="0044521C">
        <w:rPr>
          <w:rFonts w:ascii="Arial" w:hAnsi="Arial" w:cs="Arial"/>
          <w:b/>
          <w:sz w:val="20"/>
          <w:szCs w:val="20"/>
        </w:rPr>
        <w:t xml:space="preserve">TÉCNICO DE ENFERMAGEM </w:t>
      </w:r>
    </w:p>
    <w:p w:rsidR="0044521C" w:rsidRPr="0044521C" w:rsidRDefault="0044521C" w:rsidP="0044521C">
      <w:pPr>
        <w:widowControl w:val="0"/>
        <w:tabs>
          <w:tab w:val="left" w:pos="0"/>
          <w:tab w:val="left" w:pos="204"/>
        </w:tabs>
        <w:spacing w:line="360" w:lineRule="auto"/>
        <w:jc w:val="both"/>
        <w:rPr>
          <w:rFonts w:ascii="Arial" w:eastAsia="Arial" w:hAnsi="Arial" w:cs="Arial"/>
          <w:b/>
          <w:sz w:val="24"/>
          <w:szCs w:val="24"/>
        </w:rPr>
      </w:pPr>
      <w:r w:rsidRPr="0044521C">
        <w:rPr>
          <w:rFonts w:ascii="Arial" w:hAnsi="Arial" w:cs="Arial"/>
          <w:sz w:val="24"/>
          <w:szCs w:val="24"/>
        </w:rPr>
        <w:t xml:space="preserve">Ter noções básicas sobre o processo saúde-doença; participar de relacionamento profissional e abordagem da clientela; realizar procedimentos técnicos relacionados com a satisfação das necessidades de conforto e segurança do paciente: posições para exames, transporte do paciente, assistência ao doente em fase terminal; realizar procedimentos técnicos no auxílio ao diagnóstico e tratamentos diversos: sinais vitais, coleta de materiais para exames; medicação: cálculo, vias, diluição, dosagens. Insulinoterapia. Processo cicatricial e técnicas de curativos e bandagens; cuidados de enfermagem em procedimentos técnicos específicos: nebulização, inalação, oxigenoterapia, manobras de ressuscitação cardiopulmonar; esterilização: métodos </w:t>
      </w:r>
      <w:r w:rsidRPr="0044521C">
        <w:rPr>
          <w:rFonts w:ascii="Arial" w:hAnsi="Arial" w:cs="Arial"/>
          <w:sz w:val="24"/>
          <w:szCs w:val="24"/>
        </w:rPr>
        <w:lastRenderedPageBreak/>
        <w:t xml:space="preserve">físicos e químicos; atuação nas emergências: controle das hemorragias, medidas de ressuscitação, insuficiência respiratória; prestar assistência pré-natal e ginecológica em nível ambulatorial; identificar complicações na gravidez: sinais e sintomas; assistência à puerperal do parto normal e cesariano; identificar complicações do puerpério: sinais e sintomas; realizar serviços de assistência à criança: medidas antropométricas; hidratação, amamentação e registros; assistência à criança doente; assistir ao enfermeiro no planejamento, programação e orientação das atividades de assistência de enfermagem; prestar cuidados diretos de enfermagem </w:t>
      </w:r>
      <w:r w:rsidR="009B319C">
        <w:rPr>
          <w:rFonts w:ascii="Arial" w:hAnsi="Arial" w:cs="Arial"/>
          <w:sz w:val="24"/>
          <w:szCs w:val="24"/>
        </w:rPr>
        <w:t xml:space="preserve">à pacientes em estado grave sob </w:t>
      </w:r>
      <w:r w:rsidRPr="0044521C">
        <w:rPr>
          <w:rFonts w:ascii="Arial" w:hAnsi="Arial" w:cs="Arial"/>
          <w:sz w:val="24"/>
          <w:szCs w:val="24"/>
        </w:rPr>
        <w:t>supervisão direta do profissional enfermeiro; participar de programas de treinamento e aprimoramento profissional; realizar outras tarefas afins.</w:t>
      </w:r>
    </w:p>
    <w:p w:rsidR="00D61416" w:rsidRDefault="00D61416" w:rsidP="0044521C">
      <w:pPr>
        <w:widowControl w:val="0"/>
        <w:tabs>
          <w:tab w:val="left" w:pos="0"/>
          <w:tab w:val="left" w:pos="204"/>
        </w:tabs>
        <w:spacing w:line="360" w:lineRule="auto"/>
        <w:jc w:val="both"/>
        <w:rPr>
          <w:rFonts w:ascii="Arial" w:eastAsia="Arial" w:hAnsi="Arial" w:cs="Arial"/>
          <w:b/>
          <w:sz w:val="24"/>
          <w:szCs w:val="24"/>
        </w:rPr>
      </w:pPr>
    </w:p>
    <w:p w:rsidR="00D61416" w:rsidRDefault="00677C46" w:rsidP="00312435">
      <w:pPr>
        <w:pBdr>
          <w:top w:val="nil"/>
          <w:left w:val="nil"/>
          <w:bottom w:val="nil"/>
          <w:right w:val="nil"/>
          <w:between w:val="nil"/>
        </w:pBdr>
        <w:spacing w:after="0" w:line="360" w:lineRule="auto"/>
        <w:jc w:val="center"/>
        <w:rPr>
          <w:rFonts w:ascii="Arial" w:eastAsia="Arial" w:hAnsi="Arial" w:cs="Arial"/>
          <w:b/>
          <w:sz w:val="24"/>
          <w:szCs w:val="24"/>
          <w:highlight w:val="white"/>
        </w:rPr>
      </w:pPr>
      <w:r>
        <w:br w:type="page"/>
      </w:r>
    </w:p>
    <w:p w:rsidR="00D61416" w:rsidRDefault="00677C46" w:rsidP="00312435">
      <w:pPr>
        <w:pBdr>
          <w:top w:val="nil"/>
          <w:left w:val="nil"/>
          <w:bottom w:val="nil"/>
          <w:right w:val="nil"/>
          <w:between w:val="nil"/>
        </w:pBdr>
        <w:spacing w:after="0" w:line="360" w:lineRule="auto"/>
        <w:jc w:val="center"/>
        <w:rPr>
          <w:rFonts w:ascii="Arial" w:eastAsia="Arial" w:hAnsi="Arial" w:cs="Arial"/>
          <w:b/>
          <w:color w:val="000000"/>
          <w:sz w:val="24"/>
          <w:szCs w:val="24"/>
          <w:highlight w:val="white"/>
        </w:rPr>
      </w:pPr>
      <w:r>
        <w:rPr>
          <w:rFonts w:ascii="Arial" w:eastAsia="Arial" w:hAnsi="Arial" w:cs="Arial"/>
          <w:b/>
          <w:color w:val="000000"/>
          <w:sz w:val="24"/>
          <w:szCs w:val="24"/>
          <w:highlight w:val="white"/>
        </w:rPr>
        <w:lastRenderedPageBreak/>
        <w:t>PROCESSO SELETIVO PARA CONTRATAÇÃO TEMPORÁRIA</w:t>
      </w:r>
    </w:p>
    <w:p w:rsidR="00D61416" w:rsidRDefault="00677C46" w:rsidP="00312435">
      <w:pPr>
        <w:pBdr>
          <w:top w:val="nil"/>
          <w:left w:val="nil"/>
          <w:bottom w:val="nil"/>
          <w:right w:val="nil"/>
          <w:between w:val="nil"/>
        </w:pBdr>
        <w:spacing w:after="0" w:line="360" w:lineRule="auto"/>
        <w:jc w:val="center"/>
        <w:rPr>
          <w:rFonts w:ascii="Arial" w:eastAsia="Arial" w:hAnsi="Arial" w:cs="Arial"/>
          <w:b/>
          <w:sz w:val="24"/>
          <w:szCs w:val="24"/>
          <w:highlight w:val="white"/>
        </w:rPr>
      </w:pPr>
      <w:r>
        <w:rPr>
          <w:rFonts w:ascii="Arial" w:eastAsia="Arial" w:hAnsi="Arial" w:cs="Arial"/>
          <w:b/>
          <w:sz w:val="24"/>
          <w:szCs w:val="24"/>
          <w:highlight w:val="white"/>
        </w:rPr>
        <w:t>SECRETARIA MUNICIPAL DE SAÚDE</w:t>
      </w:r>
    </w:p>
    <w:p w:rsidR="00D61416" w:rsidRDefault="00677C46" w:rsidP="00312435">
      <w:pPr>
        <w:pBdr>
          <w:top w:val="nil"/>
          <w:left w:val="nil"/>
          <w:bottom w:val="nil"/>
          <w:right w:val="nil"/>
          <w:between w:val="nil"/>
        </w:pBdr>
        <w:spacing w:after="0" w:line="240" w:lineRule="auto"/>
        <w:jc w:val="center"/>
        <w:rPr>
          <w:rFonts w:ascii="Arial" w:eastAsia="Arial" w:hAnsi="Arial" w:cs="Arial"/>
          <w:b/>
          <w:color w:val="000000"/>
          <w:sz w:val="24"/>
          <w:szCs w:val="24"/>
          <w:highlight w:val="white"/>
        </w:rPr>
      </w:pPr>
      <w:r>
        <w:rPr>
          <w:rFonts w:ascii="Arial" w:eastAsia="Arial" w:hAnsi="Arial" w:cs="Arial"/>
          <w:b/>
          <w:color w:val="000000"/>
          <w:sz w:val="24"/>
          <w:szCs w:val="24"/>
          <w:highlight w:val="white"/>
        </w:rPr>
        <w:t>EDITAL Nº 00</w:t>
      </w:r>
      <w:r w:rsidR="00176ABB">
        <w:rPr>
          <w:rFonts w:ascii="Arial" w:eastAsia="Arial" w:hAnsi="Arial" w:cs="Arial"/>
          <w:b/>
          <w:sz w:val="24"/>
          <w:szCs w:val="24"/>
          <w:highlight w:val="white"/>
        </w:rPr>
        <w:t>3</w:t>
      </w:r>
      <w:r>
        <w:rPr>
          <w:rFonts w:ascii="Arial" w:eastAsia="Arial" w:hAnsi="Arial" w:cs="Arial"/>
          <w:b/>
          <w:color w:val="000000"/>
          <w:sz w:val="24"/>
          <w:szCs w:val="24"/>
          <w:highlight w:val="white"/>
        </w:rPr>
        <w:t>/</w:t>
      </w:r>
      <w:r>
        <w:rPr>
          <w:rFonts w:ascii="Arial" w:eastAsia="Arial" w:hAnsi="Arial" w:cs="Arial"/>
          <w:b/>
          <w:sz w:val="24"/>
          <w:szCs w:val="24"/>
          <w:highlight w:val="white"/>
        </w:rPr>
        <w:t>2021</w:t>
      </w:r>
    </w:p>
    <w:p w:rsidR="00D61416" w:rsidRDefault="00D61416" w:rsidP="00312435">
      <w:pPr>
        <w:pBdr>
          <w:top w:val="nil"/>
          <w:left w:val="nil"/>
          <w:bottom w:val="nil"/>
          <w:right w:val="nil"/>
          <w:between w:val="nil"/>
        </w:pBdr>
        <w:spacing w:after="0" w:line="240" w:lineRule="auto"/>
        <w:jc w:val="center"/>
        <w:rPr>
          <w:rFonts w:ascii="Arial" w:eastAsia="Arial" w:hAnsi="Arial" w:cs="Arial"/>
          <w:b/>
          <w:color w:val="000000"/>
          <w:sz w:val="24"/>
          <w:szCs w:val="24"/>
          <w:highlight w:val="white"/>
        </w:rPr>
      </w:pPr>
    </w:p>
    <w:p w:rsidR="00D61416" w:rsidRDefault="00677C46" w:rsidP="00312435">
      <w:pPr>
        <w:pBdr>
          <w:top w:val="nil"/>
          <w:left w:val="nil"/>
          <w:bottom w:val="nil"/>
          <w:right w:val="nil"/>
          <w:between w:val="nil"/>
        </w:pBdr>
        <w:spacing w:after="0" w:line="240" w:lineRule="auto"/>
        <w:jc w:val="center"/>
        <w:rPr>
          <w:rFonts w:ascii="Arial" w:eastAsia="Arial" w:hAnsi="Arial" w:cs="Arial"/>
          <w:b/>
          <w:color w:val="000000"/>
          <w:sz w:val="24"/>
          <w:szCs w:val="24"/>
          <w:highlight w:val="white"/>
        </w:rPr>
      </w:pPr>
      <w:r>
        <w:rPr>
          <w:rFonts w:ascii="Arial" w:eastAsia="Arial" w:hAnsi="Arial" w:cs="Arial"/>
          <w:b/>
          <w:color w:val="000000"/>
          <w:sz w:val="24"/>
          <w:szCs w:val="24"/>
          <w:highlight w:val="white"/>
        </w:rPr>
        <w:t>Prefeitura Municipal de Irineópolis</w:t>
      </w:r>
    </w:p>
    <w:p w:rsidR="00D61416" w:rsidRDefault="00D61416" w:rsidP="00312435">
      <w:pPr>
        <w:pBdr>
          <w:top w:val="nil"/>
          <w:left w:val="nil"/>
          <w:bottom w:val="nil"/>
          <w:right w:val="nil"/>
          <w:between w:val="nil"/>
        </w:pBdr>
        <w:spacing w:after="0" w:line="240" w:lineRule="auto"/>
        <w:jc w:val="center"/>
        <w:rPr>
          <w:rFonts w:ascii="Arial" w:eastAsia="Arial" w:hAnsi="Arial" w:cs="Arial"/>
          <w:b/>
          <w:color w:val="000000"/>
          <w:sz w:val="24"/>
          <w:szCs w:val="24"/>
          <w:highlight w:val="white"/>
        </w:rPr>
      </w:pPr>
    </w:p>
    <w:p w:rsidR="00D61416" w:rsidRDefault="00677C46" w:rsidP="00312435">
      <w:pPr>
        <w:pBdr>
          <w:top w:val="nil"/>
          <w:left w:val="nil"/>
          <w:bottom w:val="nil"/>
          <w:right w:val="nil"/>
          <w:between w:val="nil"/>
        </w:pBdr>
        <w:spacing w:after="0"/>
        <w:jc w:val="center"/>
        <w:rPr>
          <w:rFonts w:ascii="Arial" w:eastAsia="Arial" w:hAnsi="Arial" w:cs="Arial"/>
          <w:b/>
          <w:color w:val="000000"/>
          <w:sz w:val="24"/>
          <w:szCs w:val="24"/>
          <w:highlight w:val="white"/>
        </w:rPr>
      </w:pPr>
      <w:r>
        <w:rPr>
          <w:rFonts w:ascii="Arial" w:eastAsia="Arial" w:hAnsi="Arial" w:cs="Arial"/>
          <w:b/>
          <w:color w:val="000000"/>
          <w:sz w:val="24"/>
          <w:szCs w:val="24"/>
          <w:highlight w:val="white"/>
        </w:rPr>
        <w:t>ANEXO I</w:t>
      </w:r>
      <w:r>
        <w:rPr>
          <w:rFonts w:ascii="Arial" w:eastAsia="Arial" w:hAnsi="Arial" w:cs="Arial"/>
          <w:b/>
          <w:sz w:val="24"/>
          <w:szCs w:val="24"/>
          <w:highlight w:val="white"/>
        </w:rPr>
        <w:t>I</w:t>
      </w:r>
    </w:p>
    <w:p w:rsidR="00D61416" w:rsidRDefault="00D61416" w:rsidP="00312435">
      <w:pPr>
        <w:pBdr>
          <w:top w:val="nil"/>
          <w:left w:val="nil"/>
          <w:bottom w:val="nil"/>
          <w:right w:val="nil"/>
          <w:between w:val="nil"/>
        </w:pBdr>
        <w:spacing w:after="0"/>
        <w:jc w:val="center"/>
        <w:rPr>
          <w:rFonts w:ascii="Arial" w:eastAsia="Arial" w:hAnsi="Arial" w:cs="Arial"/>
          <w:color w:val="000000"/>
          <w:sz w:val="24"/>
          <w:szCs w:val="24"/>
          <w:highlight w:val="white"/>
        </w:rPr>
      </w:pPr>
    </w:p>
    <w:p w:rsidR="00D61416" w:rsidRDefault="00677C46" w:rsidP="00312435">
      <w:pPr>
        <w:pStyle w:val="Ttulo"/>
        <w:pBdr>
          <w:top w:val="single" w:sz="4" w:space="1" w:color="000000"/>
          <w:left w:val="single" w:sz="4" w:space="4" w:color="000000"/>
          <w:bottom w:val="single" w:sz="4" w:space="1" w:color="000000"/>
          <w:right w:val="single" w:sz="4" w:space="4" w:color="000000"/>
        </w:pBdr>
        <w:jc w:val="center"/>
        <w:rPr>
          <w:rFonts w:ascii="Arial" w:eastAsia="Arial" w:hAnsi="Arial" w:cs="Arial"/>
          <w:sz w:val="24"/>
          <w:szCs w:val="24"/>
        </w:rPr>
      </w:pPr>
      <w:bookmarkStart w:id="5" w:name="_heading=h.2et92p0" w:colFirst="0" w:colLast="0"/>
      <w:bookmarkEnd w:id="5"/>
      <w:r>
        <w:rPr>
          <w:rFonts w:ascii="Arial" w:eastAsia="Arial" w:hAnsi="Arial" w:cs="Arial"/>
          <w:sz w:val="24"/>
          <w:szCs w:val="24"/>
        </w:rPr>
        <w:t>CRONOGRAMA GERAL</w:t>
      </w:r>
    </w:p>
    <w:p w:rsidR="00D61416" w:rsidRDefault="00D61416" w:rsidP="00312435">
      <w:pPr>
        <w:pBdr>
          <w:top w:val="nil"/>
          <w:left w:val="nil"/>
          <w:bottom w:val="nil"/>
          <w:right w:val="nil"/>
          <w:between w:val="nil"/>
        </w:pBdr>
        <w:spacing w:after="0"/>
        <w:jc w:val="center"/>
        <w:rPr>
          <w:rFonts w:ascii="Arial" w:eastAsia="Arial" w:hAnsi="Arial" w:cs="Arial"/>
          <w:b/>
          <w:color w:val="000000"/>
          <w:sz w:val="24"/>
          <w:szCs w:val="24"/>
          <w:highlight w:val="white"/>
        </w:rPr>
      </w:pPr>
    </w:p>
    <w:tbl>
      <w:tblPr>
        <w:tblStyle w:val="aa"/>
        <w:tblW w:w="891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9"/>
        <w:gridCol w:w="6756"/>
      </w:tblGrid>
      <w:tr w:rsidR="00D61416">
        <w:trPr>
          <w:trHeight w:val="600"/>
        </w:trPr>
        <w:tc>
          <w:tcPr>
            <w:tcW w:w="2159" w:type="dxa"/>
            <w:vAlign w:val="center"/>
          </w:tcPr>
          <w:p w:rsidR="00D61416" w:rsidRDefault="00733722" w:rsidP="00733722">
            <w:pPr>
              <w:pBdr>
                <w:top w:val="nil"/>
                <w:left w:val="nil"/>
                <w:bottom w:val="nil"/>
                <w:right w:val="nil"/>
                <w:between w:val="nil"/>
              </w:pBdr>
              <w:spacing w:after="200" w:line="276" w:lineRule="auto"/>
              <w:jc w:val="center"/>
              <w:rPr>
                <w:rFonts w:ascii="Arial" w:eastAsia="Arial" w:hAnsi="Arial" w:cs="Arial"/>
                <w:color w:val="000000"/>
                <w:sz w:val="24"/>
                <w:szCs w:val="24"/>
                <w:highlight w:val="white"/>
              </w:rPr>
            </w:pPr>
            <w:r>
              <w:rPr>
                <w:rFonts w:ascii="Arial" w:eastAsia="Arial" w:hAnsi="Arial" w:cs="Arial"/>
                <w:sz w:val="24"/>
                <w:szCs w:val="24"/>
                <w:highlight w:val="white"/>
              </w:rPr>
              <w:t>27</w:t>
            </w:r>
            <w:r w:rsidR="00E048CD">
              <w:rPr>
                <w:rFonts w:ascii="Arial" w:eastAsia="Arial" w:hAnsi="Arial" w:cs="Arial"/>
                <w:sz w:val="24"/>
                <w:szCs w:val="24"/>
                <w:highlight w:val="white"/>
              </w:rPr>
              <w:t>/0</w:t>
            </w:r>
            <w:r>
              <w:rPr>
                <w:rFonts w:ascii="Arial" w:eastAsia="Arial" w:hAnsi="Arial" w:cs="Arial"/>
                <w:sz w:val="24"/>
                <w:szCs w:val="24"/>
                <w:highlight w:val="white"/>
              </w:rPr>
              <w:t>5</w:t>
            </w:r>
            <w:r w:rsidR="00CE2261">
              <w:rPr>
                <w:rFonts w:ascii="Arial" w:eastAsia="Arial" w:hAnsi="Arial" w:cs="Arial"/>
                <w:sz w:val="24"/>
                <w:szCs w:val="24"/>
                <w:highlight w:val="white"/>
              </w:rPr>
              <w:t>/2021</w:t>
            </w:r>
          </w:p>
        </w:tc>
        <w:tc>
          <w:tcPr>
            <w:tcW w:w="6756" w:type="dxa"/>
            <w:vAlign w:val="center"/>
          </w:tcPr>
          <w:p w:rsidR="00D61416" w:rsidRDefault="00677C46" w:rsidP="00312435">
            <w:pPr>
              <w:pBdr>
                <w:top w:val="nil"/>
                <w:left w:val="nil"/>
                <w:bottom w:val="nil"/>
                <w:right w:val="nil"/>
                <w:between w:val="nil"/>
              </w:pBdr>
              <w:spacing w:after="200" w:line="276" w:lineRule="auto"/>
              <w:jc w:val="center"/>
              <w:rPr>
                <w:rFonts w:ascii="Arial" w:eastAsia="Arial" w:hAnsi="Arial" w:cs="Arial"/>
                <w:color w:val="000000"/>
                <w:sz w:val="24"/>
                <w:szCs w:val="24"/>
                <w:highlight w:val="white"/>
              </w:rPr>
            </w:pPr>
            <w:r>
              <w:rPr>
                <w:rFonts w:ascii="Arial" w:eastAsia="Arial" w:hAnsi="Arial" w:cs="Arial"/>
                <w:color w:val="000000"/>
                <w:sz w:val="24"/>
                <w:szCs w:val="24"/>
                <w:highlight w:val="white"/>
              </w:rPr>
              <w:t>Abertura das inscrições</w:t>
            </w:r>
          </w:p>
        </w:tc>
      </w:tr>
      <w:tr w:rsidR="00D61416">
        <w:trPr>
          <w:trHeight w:val="600"/>
        </w:trPr>
        <w:tc>
          <w:tcPr>
            <w:tcW w:w="2159" w:type="dxa"/>
            <w:vAlign w:val="center"/>
          </w:tcPr>
          <w:p w:rsidR="00D61416" w:rsidRDefault="00733722" w:rsidP="00733722">
            <w:pPr>
              <w:pBdr>
                <w:top w:val="nil"/>
                <w:left w:val="nil"/>
                <w:bottom w:val="nil"/>
                <w:right w:val="nil"/>
                <w:between w:val="nil"/>
              </w:pBdr>
              <w:spacing w:after="200" w:line="276" w:lineRule="auto"/>
              <w:jc w:val="center"/>
              <w:rPr>
                <w:rFonts w:ascii="Arial" w:eastAsia="Arial" w:hAnsi="Arial" w:cs="Arial"/>
                <w:color w:val="000000"/>
                <w:sz w:val="24"/>
                <w:szCs w:val="24"/>
                <w:highlight w:val="white"/>
              </w:rPr>
            </w:pPr>
            <w:r>
              <w:rPr>
                <w:rFonts w:ascii="Arial" w:eastAsia="Arial" w:hAnsi="Arial" w:cs="Arial"/>
                <w:sz w:val="24"/>
                <w:szCs w:val="24"/>
                <w:highlight w:val="white"/>
              </w:rPr>
              <w:t>28</w:t>
            </w:r>
            <w:r w:rsidR="00E048CD">
              <w:rPr>
                <w:rFonts w:ascii="Arial" w:eastAsia="Arial" w:hAnsi="Arial" w:cs="Arial"/>
                <w:sz w:val="24"/>
                <w:szCs w:val="24"/>
                <w:highlight w:val="white"/>
              </w:rPr>
              <w:t>/0</w:t>
            </w:r>
            <w:r>
              <w:rPr>
                <w:rFonts w:ascii="Arial" w:eastAsia="Arial" w:hAnsi="Arial" w:cs="Arial"/>
                <w:sz w:val="24"/>
                <w:szCs w:val="24"/>
                <w:highlight w:val="white"/>
              </w:rPr>
              <w:t>6</w:t>
            </w:r>
            <w:r w:rsidR="00677C46">
              <w:rPr>
                <w:rFonts w:ascii="Arial" w:eastAsia="Arial" w:hAnsi="Arial" w:cs="Arial"/>
                <w:sz w:val="24"/>
                <w:szCs w:val="24"/>
                <w:highlight w:val="white"/>
              </w:rPr>
              <w:t>/2021</w:t>
            </w:r>
          </w:p>
        </w:tc>
        <w:tc>
          <w:tcPr>
            <w:tcW w:w="6756" w:type="dxa"/>
            <w:vAlign w:val="center"/>
          </w:tcPr>
          <w:p w:rsidR="00D61416" w:rsidRDefault="00677C46" w:rsidP="00312435">
            <w:pPr>
              <w:pBdr>
                <w:top w:val="nil"/>
                <w:left w:val="nil"/>
                <w:bottom w:val="nil"/>
                <w:right w:val="nil"/>
                <w:between w:val="nil"/>
              </w:pBdr>
              <w:spacing w:after="200" w:line="276" w:lineRule="auto"/>
              <w:jc w:val="center"/>
              <w:rPr>
                <w:rFonts w:ascii="Arial" w:eastAsia="Arial" w:hAnsi="Arial" w:cs="Arial"/>
                <w:color w:val="000000"/>
                <w:sz w:val="24"/>
                <w:szCs w:val="24"/>
                <w:highlight w:val="white"/>
              </w:rPr>
            </w:pPr>
            <w:r>
              <w:rPr>
                <w:rFonts w:ascii="Arial" w:eastAsia="Arial" w:hAnsi="Arial" w:cs="Arial"/>
                <w:color w:val="000000"/>
                <w:sz w:val="24"/>
                <w:szCs w:val="24"/>
                <w:highlight w:val="white"/>
              </w:rPr>
              <w:t>Encerramento das inscrições</w:t>
            </w:r>
          </w:p>
        </w:tc>
      </w:tr>
      <w:tr w:rsidR="00D61416">
        <w:trPr>
          <w:trHeight w:val="600"/>
        </w:trPr>
        <w:tc>
          <w:tcPr>
            <w:tcW w:w="2159" w:type="dxa"/>
            <w:vAlign w:val="center"/>
          </w:tcPr>
          <w:p w:rsidR="00D61416" w:rsidRDefault="00E048CD" w:rsidP="00733722">
            <w:pPr>
              <w:spacing w:after="200" w:line="276" w:lineRule="auto"/>
              <w:jc w:val="center"/>
              <w:rPr>
                <w:rFonts w:ascii="Arial" w:eastAsia="Arial" w:hAnsi="Arial" w:cs="Arial"/>
                <w:color w:val="000000"/>
                <w:sz w:val="24"/>
                <w:szCs w:val="24"/>
                <w:highlight w:val="white"/>
              </w:rPr>
            </w:pPr>
            <w:r>
              <w:rPr>
                <w:rFonts w:ascii="Arial" w:eastAsia="Arial" w:hAnsi="Arial" w:cs="Arial"/>
                <w:sz w:val="24"/>
                <w:szCs w:val="24"/>
                <w:highlight w:val="white"/>
              </w:rPr>
              <w:t>0</w:t>
            </w:r>
            <w:r w:rsidR="00733722">
              <w:rPr>
                <w:rFonts w:ascii="Arial" w:eastAsia="Arial" w:hAnsi="Arial" w:cs="Arial"/>
                <w:sz w:val="24"/>
                <w:szCs w:val="24"/>
                <w:highlight w:val="white"/>
              </w:rPr>
              <w:t>1</w:t>
            </w:r>
            <w:r w:rsidR="00677C46">
              <w:rPr>
                <w:rFonts w:ascii="Arial" w:eastAsia="Arial" w:hAnsi="Arial" w:cs="Arial"/>
                <w:sz w:val="24"/>
                <w:szCs w:val="24"/>
                <w:highlight w:val="white"/>
              </w:rPr>
              <w:t>/0</w:t>
            </w:r>
            <w:r>
              <w:rPr>
                <w:rFonts w:ascii="Arial" w:eastAsia="Arial" w:hAnsi="Arial" w:cs="Arial"/>
                <w:sz w:val="24"/>
                <w:szCs w:val="24"/>
                <w:highlight w:val="white"/>
              </w:rPr>
              <w:t>7</w:t>
            </w:r>
            <w:r w:rsidR="00677C46">
              <w:rPr>
                <w:rFonts w:ascii="Arial" w:eastAsia="Arial" w:hAnsi="Arial" w:cs="Arial"/>
                <w:sz w:val="24"/>
                <w:szCs w:val="24"/>
                <w:highlight w:val="white"/>
              </w:rPr>
              <w:t>/2021</w:t>
            </w:r>
          </w:p>
        </w:tc>
        <w:tc>
          <w:tcPr>
            <w:tcW w:w="6756" w:type="dxa"/>
            <w:vAlign w:val="center"/>
          </w:tcPr>
          <w:p w:rsidR="00D61416" w:rsidRDefault="00677C46" w:rsidP="00312435">
            <w:pPr>
              <w:spacing w:after="200" w:line="276" w:lineRule="auto"/>
              <w:jc w:val="center"/>
              <w:rPr>
                <w:rFonts w:ascii="Arial" w:eastAsia="Arial" w:hAnsi="Arial" w:cs="Arial"/>
                <w:color w:val="000000"/>
                <w:sz w:val="24"/>
                <w:szCs w:val="24"/>
                <w:highlight w:val="white"/>
              </w:rPr>
            </w:pPr>
            <w:r>
              <w:rPr>
                <w:rFonts w:ascii="Arial" w:eastAsia="Arial" w:hAnsi="Arial" w:cs="Arial"/>
                <w:sz w:val="24"/>
                <w:szCs w:val="24"/>
                <w:highlight w:val="white"/>
              </w:rPr>
              <w:t>Resultado Preliminar</w:t>
            </w:r>
          </w:p>
        </w:tc>
      </w:tr>
      <w:tr w:rsidR="00D61416">
        <w:trPr>
          <w:trHeight w:val="600"/>
        </w:trPr>
        <w:tc>
          <w:tcPr>
            <w:tcW w:w="2159" w:type="dxa"/>
            <w:vAlign w:val="center"/>
          </w:tcPr>
          <w:p w:rsidR="00D61416" w:rsidRDefault="00E048CD" w:rsidP="00733722">
            <w:pPr>
              <w:pBdr>
                <w:top w:val="nil"/>
                <w:left w:val="nil"/>
                <w:bottom w:val="nil"/>
                <w:right w:val="nil"/>
                <w:between w:val="nil"/>
              </w:pBdr>
              <w:spacing w:after="200" w:line="276" w:lineRule="auto"/>
              <w:jc w:val="center"/>
              <w:rPr>
                <w:rFonts w:ascii="Arial" w:eastAsia="Arial" w:hAnsi="Arial" w:cs="Arial"/>
                <w:color w:val="000000"/>
                <w:sz w:val="24"/>
                <w:szCs w:val="24"/>
                <w:highlight w:val="white"/>
              </w:rPr>
            </w:pPr>
            <w:r>
              <w:rPr>
                <w:rFonts w:ascii="Arial" w:eastAsia="Arial" w:hAnsi="Arial" w:cs="Arial"/>
                <w:sz w:val="24"/>
                <w:szCs w:val="24"/>
                <w:highlight w:val="white"/>
              </w:rPr>
              <w:t>0</w:t>
            </w:r>
            <w:r w:rsidR="00733722">
              <w:rPr>
                <w:rFonts w:ascii="Arial" w:eastAsia="Arial" w:hAnsi="Arial" w:cs="Arial"/>
                <w:sz w:val="24"/>
                <w:szCs w:val="24"/>
                <w:highlight w:val="white"/>
              </w:rPr>
              <w:t>2</w:t>
            </w:r>
            <w:r>
              <w:rPr>
                <w:rFonts w:ascii="Arial" w:eastAsia="Arial" w:hAnsi="Arial" w:cs="Arial"/>
                <w:sz w:val="24"/>
                <w:szCs w:val="24"/>
                <w:highlight w:val="white"/>
              </w:rPr>
              <w:t>/07</w:t>
            </w:r>
            <w:r w:rsidR="00677C46">
              <w:rPr>
                <w:rFonts w:ascii="Arial" w:eastAsia="Arial" w:hAnsi="Arial" w:cs="Arial"/>
                <w:sz w:val="24"/>
                <w:szCs w:val="24"/>
                <w:highlight w:val="white"/>
              </w:rPr>
              <w:t xml:space="preserve">/2021 a </w:t>
            </w:r>
            <w:r>
              <w:rPr>
                <w:rFonts w:ascii="Arial" w:eastAsia="Arial" w:hAnsi="Arial" w:cs="Arial"/>
                <w:sz w:val="24"/>
                <w:szCs w:val="24"/>
                <w:highlight w:val="white"/>
              </w:rPr>
              <w:t>0</w:t>
            </w:r>
            <w:r w:rsidR="00733722">
              <w:rPr>
                <w:rFonts w:ascii="Arial" w:eastAsia="Arial" w:hAnsi="Arial" w:cs="Arial"/>
                <w:sz w:val="24"/>
                <w:szCs w:val="24"/>
                <w:highlight w:val="white"/>
              </w:rPr>
              <w:t>5</w:t>
            </w:r>
            <w:r w:rsidR="00677C46">
              <w:rPr>
                <w:rFonts w:ascii="Arial" w:eastAsia="Arial" w:hAnsi="Arial" w:cs="Arial"/>
                <w:sz w:val="24"/>
                <w:szCs w:val="24"/>
                <w:highlight w:val="white"/>
              </w:rPr>
              <w:t>/0</w:t>
            </w:r>
            <w:r w:rsidR="00F547D0">
              <w:rPr>
                <w:rFonts w:ascii="Arial" w:eastAsia="Arial" w:hAnsi="Arial" w:cs="Arial"/>
                <w:sz w:val="24"/>
                <w:szCs w:val="24"/>
                <w:highlight w:val="white"/>
              </w:rPr>
              <w:t>7</w:t>
            </w:r>
            <w:r w:rsidR="00677C46">
              <w:rPr>
                <w:rFonts w:ascii="Arial" w:eastAsia="Arial" w:hAnsi="Arial" w:cs="Arial"/>
                <w:sz w:val="24"/>
                <w:szCs w:val="24"/>
                <w:highlight w:val="white"/>
              </w:rPr>
              <w:t>/2021</w:t>
            </w:r>
          </w:p>
        </w:tc>
        <w:tc>
          <w:tcPr>
            <w:tcW w:w="6756" w:type="dxa"/>
            <w:vAlign w:val="center"/>
          </w:tcPr>
          <w:p w:rsidR="00D61416" w:rsidRDefault="00677C46" w:rsidP="00312435">
            <w:pPr>
              <w:spacing w:after="200" w:line="276" w:lineRule="auto"/>
              <w:jc w:val="center"/>
              <w:rPr>
                <w:rFonts w:ascii="Arial" w:eastAsia="Arial" w:hAnsi="Arial" w:cs="Arial"/>
                <w:color w:val="000000"/>
                <w:sz w:val="24"/>
                <w:szCs w:val="24"/>
                <w:highlight w:val="white"/>
              </w:rPr>
            </w:pPr>
            <w:r>
              <w:rPr>
                <w:rFonts w:ascii="Arial" w:eastAsia="Arial" w:hAnsi="Arial" w:cs="Arial"/>
                <w:sz w:val="24"/>
                <w:szCs w:val="24"/>
                <w:highlight w:val="white"/>
              </w:rPr>
              <w:t>Prazo para recursos</w:t>
            </w:r>
          </w:p>
        </w:tc>
      </w:tr>
      <w:tr w:rsidR="00D61416">
        <w:trPr>
          <w:trHeight w:val="600"/>
        </w:trPr>
        <w:tc>
          <w:tcPr>
            <w:tcW w:w="2159" w:type="dxa"/>
            <w:vAlign w:val="center"/>
          </w:tcPr>
          <w:p w:rsidR="00D61416" w:rsidRDefault="00733722" w:rsidP="00733722">
            <w:pPr>
              <w:pBdr>
                <w:top w:val="nil"/>
                <w:left w:val="nil"/>
                <w:bottom w:val="nil"/>
                <w:right w:val="nil"/>
                <w:between w:val="nil"/>
              </w:pBdr>
              <w:spacing w:after="200" w:line="276" w:lineRule="auto"/>
              <w:jc w:val="center"/>
              <w:rPr>
                <w:rFonts w:ascii="Arial" w:eastAsia="Arial" w:hAnsi="Arial" w:cs="Arial"/>
                <w:sz w:val="24"/>
                <w:szCs w:val="24"/>
                <w:highlight w:val="white"/>
              </w:rPr>
            </w:pPr>
            <w:r>
              <w:rPr>
                <w:rFonts w:ascii="Arial" w:eastAsia="Arial" w:hAnsi="Arial" w:cs="Arial"/>
                <w:sz w:val="24"/>
                <w:szCs w:val="24"/>
                <w:highlight w:val="white"/>
              </w:rPr>
              <w:t>07</w:t>
            </w:r>
            <w:r w:rsidR="00677C46">
              <w:rPr>
                <w:rFonts w:ascii="Arial" w:eastAsia="Arial" w:hAnsi="Arial" w:cs="Arial"/>
                <w:sz w:val="24"/>
                <w:szCs w:val="24"/>
                <w:highlight w:val="white"/>
              </w:rPr>
              <w:t>/0</w:t>
            </w:r>
            <w:r w:rsidR="00F547D0">
              <w:rPr>
                <w:rFonts w:ascii="Arial" w:eastAsia="Arial" w:hAnsi="Arial" w:cs="Arial"/>
                <w:sz w:val="24"/>
                <w:szCs w:val="24"/>
                <w:highlight w:val="white"/>
              </w:rPr>
              <w:t>7</w:t>
            </w:r>
            <w:r w:rsidR="00677C46">
              <w:rPr>
                <w:rFonts w:ascii="Arial" w:eastAsia="Arial" w:hAnsi="Arial" w:cs="Arial"/>
                <w:sz w:val="24"/>
                <w:szCs w:val="24"/>
                <w:highlight w:val="white"/>
              </w:rPr>
              <w:t>/2021</w:t>
            </w:r>
          </w:p>
        </w:tc>
        <w:tc>
          <w:tcPr>
            <w:tcW w:w="6756" w:type="dxa"/>
            <w:vAlign w:val="center"/>
          </w:tcPr>
          <w:p w:rsidR="00D61416" w:rsidRDefault="00677C46" w:rsidP="00312435">
            <w:pPr>
              <w:pBdr>
                <w:top w:val="nil"/>
                <w:left w:val="nil"/>
                <w:bottom w:val="nil"/>
                <w:right w:val="nil"/>
                <w:between w:val="nil"/>
              </w:pBdr>
              <w:spacing w:after="200" w:line="276" w:lineRule="auto"/>
              <w:jc w:val="center"/>
              <w:rPr>
                <w:rFonts w:ascii="Arial" w:eastAsia="Arial" w:hAnsi="Arial" w:cs="Arial"/>
                <w:color w:val="000000"/>
                <w:sz w:val="24"/>
                <w:szCs w:val="24"/>
                <w:highlight w:val="white"/>
              </w:rPr>
            </w:pPr>
            <w:r>
              <w:rPr>
                <w:rFonts w:ascii="Arial" w:eastAsia="Arial" w:hAnsi="Arial" w:cs="Arial"/>
                <w:sz w:val="24"/>
                <w:szCs w:val="24"/>
                <w:highlight w:val="white"/>
              </w:rPr>
              <w:t>Resultado final do Processo Seletivo</w:t>
            </w:r>
          </w:p>
        </w:tc>
      </w:tr>
    </w:tbl>
    <w:p w:rsidR="00D61416" w:rsidRDefault="00D61416" w:rsidP="00312435">
      <w:pPr>
        <w:pBdr>
          <w:top w:val="nil"/>
          <w:left w:val="nil"/>
          <w:bottom w:val="nil"/>
          <w:right w:val="nil"/>
          <w:between w:val="nil"/>
        </w:pBdr>
        <w:spacing w:after="0"/>
        <w:jc w:val="center"/>
        <w:rPr>
          <w:rFonts w:ascii="Arial" w:eastAsia="Arial" w:hAnsi="Arial" w:cs="Arial"/>
          <w:b/>
          <w:color w:val="000000"/>
          <w:sz w:val="24"/>
          <w:szCs w:val="24"/>
          <w:highlight w:val="white"/>
        </w:rPr>
      </w:pPr>
    </w:p>
    <w:p w:rsidR="00D61416" w:rsidRDefault="00D61416" w:rsidP="00312435"/>
    <w:p w:rsidR="00D61416" w:rsidRDefault="00D61416" w:rsidP="00312435">
      <w:bookmarkStart w:id="6" w:name="_heading=h.tyjcwt" w:colFirst="0" w:colLast="0"/>
      <w:bookmarkEnd w:id="6"/>
    </w:p>
    <w:p w:rsidR="00D61416" w:rsidRDefault="00D61416" w:rsidP="00312435"/>
    <w:p w:rsidR="00D61416" w:rsidRDefault="00D61416" w:rsidP="00312435"/>
    <w:p w:rsidR="00D61416" w:rsidRDefault="00D61416" w:rsidP="00312435"/>
    <w:p w:rsidR="00D61416" w:rsidRDefault="00D61416" w:rsidP="00312435"/>
    <w:p w:rsidR="00D61416" w:rsidRDefault="00D61416" w:rsidP="00312435"/>
    <w:p w:rsidR="00D61416" w:rsidRDefault="00D61416" w:rsidP="00312435"/>
    <w:p w:rsidR="00D61416" w:rsidRDefault="00D61416" w:rsidP="00312435"/>
    <w:p w:rsidR="00D61416" w:rsidRDefault="00D61416" w:rsidP="00312435">
      <w:pPr>
        <w:rPr>
          <w:rFonts w:ascii="Arial" w:eastAsia="Arial" w:hAnsi="Arial" w:cs="Arial"/>
          <w:sz w:val="24"/>
          <w:szCs w:val="24"/>
          <w:highlight w:val="white"/>
        </w:rPr>
      </w:pPr>
    </w:p>
    <w:p w:rsidR="00D61416" w:rsidRDefault="00677C46" w:rsidP="00312435">
      <w:pPr>
        <w:spacing w:after="0" w:line="360" w:lineRule="auto"/>
        <w:jc w:val="center"/>
        <w:rPr>
          <w:rFonts w:ascii="Arial" w:eastAsia="Arial" w:hAnsi="Arial" w:cs="Arial"/>
          <w:b/>
          <w:sz w:val="20"/>
          <w:szCs w:val="20"/>
          <w:highlight w:val="white"/>
        </w:rPr>
      </w:pPr>
      <w:r>
        <w:rPr>
          <w:rFonts w:ascii="Arial" w:eastAsia="Arial" w:hAnsi="Arial" w:cs="Arial"/>
          <w:b/>
          <w:sz w:val="20"/>
          <w:szCs w:val="20"/>
          <w:highlight w:val="white"/>
        </w:rPr>
        <w:lastRenderedPageBreak/>
        <w:t>PROCESSO SELETIVO PARA CONTRATAÇÃO TEMPORÁRIA - SMS</w:t>
      </w:r>
    </w:p>
    <w:p w:rsidR="00D61416" w:rsidRDefault="00677C46" w:rsidP="00312435">
      <w:pPr>
        <w:spacing w:after="0" w:line="240" w:lineRule="auto"/>
        <w:jc w:val="center"/>
        <w:rPr>
          <w:rFonts w:ascii="Arial" w:eastAsia="Arial" w:hAnsi="Arial" w:cs="Arial"/>
          <w:b/>
          <w:sz w:val="20"/>
          <w:szCs w:val="20"/>
          <w:highlight w:val="white"/>
        </w:rPr>
      </w:pPr>
      <w:r>
        <w:rPr>
          <w:rFonts w:ascii="Arial" w:eastAsia="Arial" w:hAnsi="Arial" w:cs="Arial"/>
          <w:b/>
          <w:sz w:val="20"/>
          <w:szCs w:val="20"/>
          <w:highlight w:val="white"/>
        </w:rPr>
        <w:t>EDITAL Nº 00</w:t>
      </w:r>
      <w:r w:rsidR="00C96A45">
        <w:rPr>
          <w:rFonts w:ascii="Arial" w:eastAsia="Arial" w:hAnsi="Arial" w:cs="Arial"/>
          <w:b/>
          <w:sz w:val="20"/>
          <w:szCs w:val="20"/>
          <w:highlight w:val="white"/>
        </w:rPr>
        <w:t>3</w:t>
      </w:r>
      <w:r>
        <w:rPr>
          <w:rFonts w:ascii="Arial" w:eastAsia="Arial" w:hAnsi="Arial" w:cs="Arial"/>
          <w:b/>
          <w:sz w:val="20"/>
          <w:szCs w:val="20"/>
          <w:highlight w:val="white"/>
        </w:rPr>
        <w:t>/2021</w:t>
      </w:r>
    </w:p>
    <w:p w:rsidR="00D61416" w:rsidRDefault="00677C46" w:rsidP="00312435">
      <w:pPr>
        <w:spacing w:after="0" w:line="240" w:lineRule="auto"/>
        <w:jc w:val="center"/>
        <w:rPr>
          <w:rFonts w:ascii="Arial" w:eastAsia="Arial" w:hAnsi="Arial" w:cs="Arial"/>
          <w:b/>
          <w:sz w:val="20"/>
          <w:szCs w:val="20"/>
          <w:highlight w:val="white"/>
        </w:rPr>
      </w:pPr>
      <w:r>
        <w:rPr>
          <w:rFonts w:ascii="Arial" w:eastAsia="Arial" w:hAnsi="Arial" w:cs="Arial"/>
          <w:b/>
          <w:sz w:val="20"/>
          <w:szCs w:val="20"/>
          <w:highlight w:val="white"/>
        </w:rPr>
        <w:t>Prefeitura Municipal de Irineópolis</w:t>
      </w:r>
    </w:p>
    <w:p w:rsidR="00D61416" w:rsidRDefault="00D61416" w:rsidP="00312435">
      <w:pPr>
        <w:spacing w:after="0" w:line="240" w:lineRule="auto"/>
        <w:jc w:val="center"/>
        <w:rPr>
          <w:rFonts w:ascii="Arial" w:eastAsia="Arial" w:hAnsi="Arial" w:cs="Arial"/>
          <w:b/>
          <w:sz w:val="20"/>
          <w:szCs w:val="20"/>
          <w:highlight w:val="white"/>
        </w:rPr>
      </w:pPr>
    </w:p>
    <w:p w:rsidR="00D61416" w:rsidRDefault="00677C46" w:rsidP="00312435">
      <w:pPr>
        <w:spacing w:after="0"/>
        <w:jc w:val="center"/>
        <w:rPr>
          <w:rFonts w:ascii="Arial" w:eastAsia="Arial" w:hAnsi="Arial" w:cs="Arial"/>
          <w:sz w:val="20"/>
          <w:szCs w:val="20"/>
        </w:rPr>
      </w:pPr>
      <w:r>
        <w:rPr>
          <w:rFonts w:ascii="Arial" w:eastAsia="Arial" w:hAnsi="Arial" w:cs="Arial"/>
          <w:b/>
          <w:sz w:val="20"/>
          <w:szCs w:val="20"/>
          <w:highlight w:val="white"/>
        </w:rPr>
        <w:t>ANEXO III</w:t>
      </w:r>
    </w:p>
    <w:p w:rsidR="00D61416" w:rsidRDefault="00677C46" w:rsidP="00312435">
      <w:pPr>
        <w:spacing w:after="0"/>
        <w:jc w:val="center"/>
        <w:rPr>
          <w:rFonts w:ascii="Arial" w:eastAsia="Arial" w:hAnsi="Arial" w:cs="Arial"/>
          <w:sz w:val="21"/>
          <w:szCs w:val="21"/>
        </w:rPr>
      </w:pPr>
      <w:r>
        <w:rPr>
          <w:rFonts w:ascii="Arial" w:eastAsia="Arial" w:hAnsi="Arial" w:cs="Arial"/>
          <w:sz w:val="21"/>
          <w:szCs w:val="21"/>
        </w:rPr>
        <w:t>FICHA DE INSCRIÇÃO</w:t>
      </w:r>
    </w:p>
    <w:p w:rsidR="00D61416" w:rsidRDefault="00677C46" w:rsidP="00312435">
      <w:pPr>
        <w:spacing w:after="0"/>
        <w:jc w:val="right"/>
        <w:rPr>
          <w:rFonts w:ascii="Arial" w:eastAsia="Arial" w:hAnsi="Arial" w:cs="Arial"/>
          <w:sz w:val="21"/>
          <w:szCs w:val="21"/>
        </w:rPr>
      </w:pPr>
      <w:r>
        <w:rPr>
          <w:rFonts w:ascii="Arial" w:eastAsia="Arial" w:hAnsi="Arial" w:cs="Arial"/>
          <w:sz w:val="21"/>
          <w:szCs w:val="21"/>
        </w:rPr>
        <w:t>folha ____ de ___.</w:t>
      </w:r>
    </w:p>
    <w:tbl>
      <w:tblPr>
        <w:tblStyle w:val="ab"/>
        <w:tblW w:w="10095"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70"/>
        <w:gridCol w:w="4425"/>
      </w:tblGrid>
      <w:tr w:rsidR="00D61416">
        <w:trPr>
          <w:trHeight w:val="251"/>
          <w:jc w:val="center"/>
        </w:trPr>
        <w:tc>
          <w:tcPr>
            <w:tcW w:w="10095" w:type="dxa"/>
            <w:gridSpan w:val="2"/>
            <w:shd w:val="clear" w:color="auto" w:fill="auto"/>
            <w:tcMar>
              <w:top w:w="5" w:type="dxa"/>
              <w:left w:w="5" w:type="dxa"/>
              <w:bottom w:w="5" w:type="dxa"/>
              <w:right w:w="5" w:type="dxa"/>
            </w:tcMar>
            <w:vAlign w:val="center"/>
          </w:tcPr>
          <w:p w:rsidR="00D61416" w:rsidRDefault="00677C46" w:rsidP="00312435">
            <w:r>
              <w:t>Nome do Candidato(a)</w:t>
            </w:r>
          </w:p>
        </w:tc>
      </w:tr>
      <w:tr w:rsidR="00D61416">
        <w:trPr>
          <w:trHeight w:val="251"/>
          <w:jc w:val="center"/>
        </w:trPr>
        <w:tc>
          <w:tcPr>
            <w:tcW w:w="10095" w:type="dxa"/>
            <w:gridSpan w:val="2"/>
            <w:shd w:val="clear" w:color="auto" w:fill="auto"/>
            <w:tcMar>
              <w:top w:w="5" w:type="dxa"/>
              <w:left w:w="5" w:type="dxa"/>
              <w:bottom w:w="5" w:type="dxa"/>
              <w:right w:w="5" w:type="dxa"/>
            </w:tcMar>
            <w:vAlign w:val="center"/>
          </w:tcPr>
          <w:p w:rsidR="00D61416" w:rsidRDefault="00677C46" w:rsidP="00312435">
            <w:r>
              <w:t>Número do CPF</w:t>
            </w:r>
          </w:p>
        </w:tc>
      </w:tr>
      <w:tr w:rsidR="00D61416">
        <w:trPr>
          <w:trHeight w:val="251"/>
          <w:jc w:val="center"/>
        </w:trPr>
        <w:tc>
          <w:tcPr>
            <w:tcW w:w="5670" w:type="dxa"/>
            <w:shd w:val="clear" w:color="auto" w:fill="auto"/>
            <w:tcMar>
              <w:top w:w="5" w:type="dxa"/>
              <w:left w:w="5" w:type="dxa"/>
              <w:bottom w:w="5" w:type="dxa"/>
              <w:right w:w="5" w:type="dxa"/>
            </w:tcMar>
            <w:vAlign w:val="center"/>
          </w:tcPr>
          <w:p w:rsidR="00D61416" w:rsidRDefault="00677C46" w:rsidP="00312435">
            <w:r>
              <w:t>data de nascimento:</w:t>
            </w:r>
          </w:p>
        </w:tc>
        <w:tc>
          <w:tcPr>
            <w:tcW w:w="4425" w:type="dxa"/>
            <w:shd w:val="clear" w:color="auto" w:fill="auto"/>
            <w:tcMar>
              <w:top w:w="5" w:type="dxa"/>
              <w:left w:w="5" w:type="dxa"/>
              <w:bottom w:w="5" w:type="dxa"/>
              <w:right w:w="5" w:type="dxa"/>
            </w:tcMar>
            <w:vAlign w:val="center"/>
          </w:tcPr>
          <w:p w:rsidR="00D61416" w:rsidRDefault="00677C46" w:rsidP="00312435">
            <w:r>
              <w:t>n° de filhos:</w:t>
            </w:r>
          </w:p>
        </w:tc>
      </w:tr>
      <w:tr w:rsidR="00D61416">
        <w:trPr>
          <w:trHeight w:val="251"/>
          <w:jc w:val="center"/>
        </w:trPr>
        <w:tc>
          <w:tcPr>
            <w:tcW w:w="10095" w:type="dxa"/>
            <w:gridSpan w:val="2"/>
            <w:shd w:val="clear" w:color="auto" w:fill="auto"/>
            <w:tcMar>
              <w:top w:w="5" w:type="dxa"/>
              <w:left w:w="5" w:type="dxa"/>
              <w:bottom w:w="5" w:type="dxa"/>
              <w:right w:w="5" w:type="dxa"/>
            </w:tcMar>
            <w:vAlign w:val="center"/>
          </w:tcPr>
          <w:p w:rsidR="00D61416" w:rsidRDefault="00677C46" w:rsidP="00312435">
            <w:r>
              <w:t>Cargo Pretendido</w:t>
            </w:r>
          </w:p>
        </w:tc>
      </w:tr>
      <w:tr w:rsidR="00D61416">
        <w:trPr>
          <w:trHeight w:val="251"/>
          <w:jc w:val="center"/>
        </w:trPr>
        <w:tc>
          <w:tcPr>
            <w:tcW w:w="10095" w:type="dxa"/>
            <w:gridSpan w:val="2"/>
            <w:shd w:val="clear" w:color="auto" w:fill="auto"/>
            <w:tcMar>
              <w:top w:w="5" w:type="dxa"/>
              <w:left w:w="5" w:type="dxa"/>
              <w:bottom w:w="5" w:type="dxa"/>
              <w:right w:w="5" w:type="dxa"/>
            </w:tcMar>
            <w:vAlign w:val="center"/>
          </w:tcPr>
          <w:p w:rsidR="00D61416" w:rsidRDefault="00677C46" w:rsidP="00312435">
            <w:r>
              <w:t>Endereço</w:t>
            </w:r>
          </w:p>
        </w:tc>
      </w:tr>
      <w:tr w:rsidR="00D61416">
        <w:trPr>
          <w:trHeight w:val="251"/>
          <w:jc w:val="center"/>
        </w:trPr>
        <w:tc>
          <w:tcPr>
            <w:tcW w:w="5670" w:type="dxa"/>
            <w:shd w:val="clear" w:color="auto" w:fill="auto"/>
            <w:tcMar>
              <w:top w:w="5" w:type="dxa"/>
              <w:left w:w="5" w:type="dxa"/>
              <w:bottom w:w="5" w:type="dxa"/>
              <w:right w:w="5" w:type="dxa"/>
            </w:tcMar>
            <w:vAlign w:val="center"/>
          </w:tcPr>
          <w:p w:rsidR="00D61416" w:rsidRDefault="00677C46" w:rsidP="00312435">
            <w:r>
              <w:t xml:space="preserve">Estado </w:t>
            </w:r>
          </w:p>
        </w:tc>
        <w:tc>
          <w:tcPr>
            <w:tcW w:w="4425" w:type="dxa"/>
            <w:shd w:val="clear" w:color="auto" w:fill="auto"/>
            <w:tcMar>
              <w:top w:w="5" w:type="dxa"/>
              <w:left w:w="5" w:type="dxa"/>
              <w:bottom w:w="5" w:type="dxa"/>
              <w:right w:w="5" w:type="dxa"/>
            </w:tcMar>
            <w:vAlign w:val="center"/>
          </w:tcPr>
          <w:p w:rsidR="00D61416" w:rsidRDefault="00677C46" w:rsidP="00312435">
            <w:r>
              <w:t>Cidade:</w:t>
            </w:r>
          </w:p>
        </w:tc>
      </w:tr>
      <w:tr w:rsidR="00D61416">
        <w:trPr>
          <w:trHeight w:val="251"/>
          <w:jc w:val="center"/>
        </w:trPr>
        <w:tc>
          <w:tcPr>
            <w:tcW w:w="5670" w:type="dxa"/>
            <w:shd w:val="clear" w:color="auto" w:fill="auto"/>
            <w:tcMar>
              <w:top w:w="5" w:type="dxa"/>
              <w:left w:w="5" w:type="dxa"/>
              <w:bottom w:w="5" w:type="dxa"/>
              <w:right w:w="5" w:type="dxa"/>
            </w:tcMar>
            <w:vAlign w:val="center"/>
          </w:tcPr>
          <w:p w:rsidR="00D61416" w:rsidRDefault="00677C46" w:rsidP="00312435">
            <w:r>
              <w:t>Bairro</w:t>
            </w:r>
          </w:p>
        </w:tc>
        <w:tc>
          <w:tcPr>
            <w:tcW w:w="4425" w:type="dxa"/>
            <w:shd w:val="clear" w:color="auto" w:fill="auto"/>
            <w:tcMar>
              <w:top w:w="5" w:type="dxa"/>
              <w:left w:w="5" w:type="dxa"/>
              <w:bottom w:w="5" w:type="dxa"/>
              <w:right w:w="5" w:type="dxa"/>
            </w:tcMar>
            <w:vAlign w:val="center"/>
          </w:tcPr>
          <w:p w:rsidR="00D61416" w:rsidRDefault="00677C46" w:rsidP="00312435">
            <w:r>
              <w:t>CEP</w:t>
            </w:r>
          </w:p>
        </w:tc>
      </w:tr>
      <w:tr w:rsidR="00D61416">
        <w:trPr>
          <w:trHeight w:val="251"/>
          <w:jc w:val="center"/>
        </w:trPr>
        <w:tc>
          <w:tcPr>
            <w:tcW w:w="5670" w:type="dxa"/>
            <w:shd w:val="clear" w:color="auto" w:fill="auto"/>
            <w:tcMar>
              <w:top w:w="5" w:type="dxa"/>
              <w:left w:w="5" w:type="dxa"/>
              <w:bottom w:w="5" w:type="dxa"/>
              <w:right w:w="5" w:type="dxa"/>
            </w:tcMar>
            <w:vAlign w:val="center"/>
          </w:tcPr>
          <w:p w:rsidR="00D61416" w:rsidRDefault="00677C46" w:rsidP="00312435">
            <w:r>
              <w:t>telefone fixo</w:t>
            </w:r>
          </w:p>
        </w:tc>
        <w:tc>
          <w:tcPr>
            <w:tcW w:w="4425" w:type="dxa"/>
            <w:shd w:val="clear" w:color="auto" w:fill="auto"/>
            <w:tcMar>
              <w:top w:w="5" w:type="dxa"/>
              <w:left w:w="5" w:type="dxa"/>
              <w:bottom w:w="5" w:type="dxa"/>
              <w:right w:w="5" w:type="dxa"/>
            </w:tcMar>
            <w:vAlign w:val="center"/>
          </w:tcPr>
          <w:p w:rsidR="00D61416" w:rsidRDefault="00677C46" w:rsidP="00312435">
            <w:r>
              <w:t>celular:</w:t>
            </w:r>
          </w:p>
        </w:tc>
      </w:tr>
      <w:tr w:rsidR="00D61416">
        <w:trPr>
          <w:trHeight w:val="251"/>
          <w:jc w:val="center"/>
        </w:trPr>
        <w:tc>
          <w:tcPr>
            <w:tcW w:w="10095" w:type="dxa"/>
            <w:gridSpan w:val="2"/>
            <w:shd w:val="clear" w:color="auto" w:fill="auto"/>
            <w:tcMar>
              <w:top w:w="5" w:type="dxa"/>
              <w:left w:w="5" w:type="dxa"/>
              <w:bottom w:w="5" w:type="dxa"/>
              <w:right w:w="5" w:type="dxa"/>
            </w:tcMar>
            <w:vAlign w:val="center"/>
          </w:tcPr>
          <w:p w:rsidR="00D61416" w:rsidRDefault="00677C46" w:rsidP="00312435">
            <w:r>
              <w:t>e-mail</w:t>
            </w:r>
          </w:p>
        </w:tc>
      </w:tr>
    </w:tbl>
    <w:p w:rsidR="00D61416" w:rsidRDefault="00D61416" w:rsidP="00312435">
      <w:pPr>
        <w:spacing w:after="0" w:line="240" w:lineRule="auto"/>
        <w:jc w:val="center"/>
        <w:rPr>
          <w:rFonts w:ascii="Arial" w:eastAsia="Arial" w:hAnsi="Arial" w:cs="Arial"/>
          <w:sz w:val="16"/>
          <w:szCs w:val="16"/>
          <w:u w:val="single"/>
        </w:rPr>
      </w:pPr>
    </w:p>
    <w:p w:rsidR="00D61416" w:rsidRDefault="00677C46" w:rsidP="00312435">
      <w:pPr>
        <w:spacing w:after="0" w:line="240" w:lineRule="auto"/>
        <w:jc w:val="center"/>
        <w:rPr>
          <w:rFonts w:ascii="Arial" w:eastAsia="Arial" w:hAnsi="Arial" w:cs="Arial"/>
          <w:sz w:val="16"/>
          <w:szCs w:val="16"/>
        </w:rPr>
      </w:pPr>
      <w:r>
        <w:rPr>
          <w:rFonts w:ascii="Arial" w:eastAsia="Arial" w:hAnsi="Arial" w:cs="Arial"/>
          <w:sz w:val="16"/>
          <w:szCs w:val="16"/>
          <w:u w:val="single"/>
        </w:rPr>
        <w:t>CURRICULUM VITAE</w:t>
      </w:r>
    </w:p>
    <w:p w:rsidR="00D61416" w:rsidRDefault="00D61416" w:rsidP="00312435">
      <w:pPr>
        <w:spacing w:after="0" w:line="240" w:lineRule="auto"/>
        <w:jc w:val="center"/>
        <w:rPr>
          <w:rFonts w:ascii="Arial" w:eastAsia="Arial" w:hAnsi="Arial" w:cs="Arial"/>
          <w:sz w:val="16"/>
          <w:szCs w:val="16"/>
        </w:rPr>
      </w:pPr>
    </w:p>
    <w:tbl>
      <w:tblPr>
        <w:tblStyle w:val="ac"/>
        <w:tblW w:w="1005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30"/>
        <w:gridCol w:w="1020"/>
      </w:tblGrid>
      <w:tr w:rsidR="00D61416">
        <w:trPr>
          <w:trHeight w:val="251"/>
          <w:jc w:val="center"/>
        </w:trPr>
        <w:tc>
          <w:tcPr>
            <w:tcW w:w="9030" w:type="dxa"/>
            <w:shd w:val="clear" w:color="auto" w:fill="auto"/>
            <w:tcMar>
              <w:top w:w="5" w:type="dxa"/>
              <w:left w:w="5" w:type="dxa"/>
              <w:bottom w:w="5" w:type="dxa"/>
              <w:right w:w="5" w:type="dxa"/>
            </w:tcMar>
            <w:vAlign w:val="center"/>
          </w:tcPr>
          <w:p w:rsidR="00D61416" w:rsidRDefault="00677C46" w:rsidP="00312435">
            <w:pPr>
              <w:widowControl w:val="0"/>
              <w:jc w:val="center"/>
              <w:rPr>
                <w:rFonts w:ascii="Arial" w:eastAsia="Arial" w:hAnsi="Arial" w:cs="Arial"/>
                <w:b/>
                <w:sz w:val="16"/>
                <w:szCs w:val="16"/>
                <w:u w:val="single"/>
              </w:rPr>
            </w:pPr>
            <w:r>
              <w:rPr>
                <w:rFonts w:ascii="Arial" w:eastAsia="Arial" w:hAnsi="Arial" w:cs="Arial"/>
                <w:b/>
                <w:sz w:val="16"/>
                <w:szCs w:val="16"/>
                <w:u w:val="single"/>
              </w:rPr>
              <w:t>Título/Instituição</w:t>
            </w:r>
          </w:p>
        </w:tc>
        <w:tc>
          <w:tcPr>
            <w:tcW w:w="1020" w:type="dxa"/>
            <w:shd w:val="clear" w:color="auto" w:fill="auto"/>
            <w:tcMar>
              <w:top w:w="5" w:type="dxa"/>
              <w:left w:w="5" w:type="dxa"/>
              <w:bottom w:w="5" w:type="dxa"/>
              <w:right w:w="5" w:type="dxa"/>
            </w:tcMar>
            <w:vAlign w:val="center"/>
          </w:tcPr>
          <w:p w:rsidR="00D61416" w:rsidRDefault="00D61416" w:rsidP="00312435">
            <w:pPr>
              <w:widowControl w:val="0"/>
              <w:rPr>
                <w:rFonts w:ascii="Arial" w:eastAsia="Arial" w:hAnsi="Arial" w:cs="Arial"/>
                <w:sz w:val="16"/>
                <w:szCs w:val="16"/>
              </w:rPr>
            </w:pPr>
          </w:p>
        </w:tc>
      </w:tr>
      <w:tr w:rsidR="00D61416">
        <w:trPr>
          <w:trHeight w:val="251"/>
          <w:jc w:val="center"/>
        </w:trPr>
        <w:tc>
          <w:tcPr>
            <w:tcW w:w="9030" w:type="dxa"/>
            <w:shd w:val="clear" w:color="auto" w:fill="auto"/>
            <w:tcMar>
              <w:top w:w="5" w:type="dxa"/>
              <w:left w:w="5" w:type="dxa"/>
              <w:bottom w:w="5" w:type="dxa"/>
              <w:right w:w="5" w:type="dxa"/>
            </w:tcMar>
            <w:vAlign w:val="center"/>
          </w:tcPr>
          <w:p w:rsidR="00D61416" w:rsidRDefault="00D61416" w:rsidP="00312435">
            <w:pPr>
              <w:widowControl w:val="0"/>
              <w:rPr>
                <w:rFonts w:ascii="Arial" w:eastAsia="Arial" w:hAnsi="Arial" w:cs="Arial"/>
                <w:sz w:val="16"/>
                <w:szCs w:val="16"/>
              </w:rPr>
            </w:pPr>
          </w:p>
        </w:tc>
        <w:tc>
          <w:tcPr>
            <w:tcW w:w="1020" w:type="dxa"/>
            <w:shd w:val="clear" w:color="auto" w:fill="auto"/>
            <w:tcMar>
              <w:top w:w="5" w:type="dxa"/>
              <w:left w:w="5" w:type="dxa"/>
              <w:bottom w:w="5" w:type="dxa"/>
              <w:right w:w="5" w:type="dxa"/>
            </w:tcMar>
            <w:vAlign w:val="center"/>
          </w:tcPr>
          <w:p w:rsidR="00D61416" w:rsidRDefault="00D61416" w:rsidP="00312435">
            <w:pPr>
              <w:widowControl w:val="0"/>
              <w:rPr>
                <w:rFonts w:ascii="Arial" w:eastAsia="Arial" w:hAnsi="Arial" w:cs="Arial"/>
                <w:sz w:val="16"/>
                <w:szCs w:val="16"/>
              </w:rPr>
            </w:pPr>
          </w:p>
        </w:tc>
      </w:tr>
      <w:tr w:rsidR="00D61416">
        <w:trPr>
          <w:trHeight w:val="251"/>
          <w:jc w:val="center"/>
        </w:trPr>
        <w:tc>
          <w:tcPr>
            <w:tcW w:w="9030" w:type="dxa"/>
            <w:shd w:val="clear" w:color="auto" w:fill="auto"/>
            <w:tcMar>
              <w:top w:w="5" w:type="dxa"/>
              <w:left w:w="5" w:type="dxa"/>
              <w:bottom w:w="5" w:type="dxa"/>
              <w:right w:w="5" w:type="dxa"/>
            </w:tcMar>
            <w:vAlign w:val="center"/>
          </w:tcPr>
          <w:p w:rsidR="00D61416" w:rsidRDefault="00D61416" w:rsidP="00312435">
            <w:pPr>
              <w:widowControl w:val="0"/>
              <w:rPr>
                <w:rFonts w:ascii="Arial" w:eastAsia="Arial" w:hAnsi="Arial" w:cs="Arial"/>
                <w:sz w:val="16"/>
                <w:szCs w:val="16"/>
              </w:rPr>
            </w:pPr>
          </w:p>
        </w:tc>
        <w:tc>
          <w:tcPr>
            <w:tcW w:w="1020" w:type="dxa"/>
            <w:shd w:val="clear" w:color="auto" w:fill="auto"/>
            <w:tcMar>
              <w:top w:w="5" w:type="dxa"/>
              <w:left w:w="5" w:type="dxa"/>
              <w:bottom w:w="5" w:type="dxa"/>
              <w:right w:w="5" w:type="dxa"/>
            </w:tcMar>
            <w:vAlign w:val="center"/>
          </w:tcPr>
          <w:p w:rsidR="00D61416" w:rsidRDefault="00D61416" w:rsidP="00312435">
            <w:pPr>
              <w:widowControl w:val="0"/>
              <w:rPr>
                <w:rFonts w:ascii="Arial" w:eastAsia="Arial" w:hAnsi="Arial" w:cs="Arial"/>
                <w:sz w:val="16"/>
                <w:szCs w:val="16"/>
              </w:rPr>
            </w:pPr>
          </w:p>
        </w:tc>
      </w:tr>
      <w:tr w:rsidR="00D61416">
        <w:trPr>
          <w:trHeight w:val="251"/>
          <w:jc w:val="center"/>
        </w:trPr>
        <w:tc>
          <w:tcPr>
            <w:tcW w:w="9030" w:type="dxa"/>
            <w:shd w:val="clear" w:color="auto" w:fill="auto"/>
            <w:tcMar>
              <w:top w:w="5" w:type="dxa"/>
              <w:left w:w="5" w:type="dxa"/>
              <w:bottom w:w="5" w:type="dxa"/>
              <w:right w:w="5" w:type="dxa"/>
            </w:tcMar>
            <w:vAlign w:val="center"/>
          </w:tcPr>
          <w:p w:rsidR="00D61416" w:rsidRDefault="00D61416" w:rsidP="00312435">
            <w:pPr>
              <w:widowControl w:val="0"/>
              <w:rPr>
                <w:rFonts w:ascii="Arial" w:eastAsia="Arial" w:hAnsi="Arial" w:cs="Arial"/>
                <w:sz w:val="16"/>
                <w:szCs w:val="16"/>
              </w:rPr>
            </w:pPr>
          </w:p>
        </w:tc>
        <w:tc>
          <w:tcPr>
            <w:tcW w:w="1020" w:type="dxa"/>
            <w:shd w:val="clear" w:color="auto" w:fill="auto"/>
            <w:tcMar>
              <w:top w:w="5" w:type="dxa"/>
              <w:left w:w="5" w:type="dxa"/>
              <w:bottom w:w="5" w:type="dxa"/>
              <w:right w:w="5" w:type="dxa"/>
            </w:tcMar>
            <w:vAlign w:val="center"/>
          </w:tcPr>
          <w:p w:rsidR="00D61416" w:rsidRDefault="00D61416" w:rsidP="00312435">
            <w:pPr>
              <w:widowControl w:val="0"/>
              <w:rPr>
                <w:rFonts w:ascii="Arial" w:eastAsia="Arial" w:hAnsi="Arial" w:cs="Arial"/>
                <w:sz w:val="16"/>
                <w:szCs w:val="16"/>
              </w:rPr>
            </w:pPr>
          </w:p>
        </w:tc>
      </w:tr>
      <w:tr w:rsidR="00D61416">
        <w:trPr>
          <w:trHeight w:val="251"/>
          <w:jc w:val="center"/>
        </w:trPr>
        <w:tc>
          <w:tcPr>
            <w:tcW w:w="9030" w:type="dxa"/>
            <w:shd w:val="clear" w:color="auto" w:fill="auto"/>
            <w:tcMar>
              <w:top w:w="5" w:type="dxa"/>
              <w:left w:w="5" w:type="dxa"/>
              <w:bottom w:w="5" w:type="dxa"/>
              <w:right w:w="5" w:type="dxa"/>
            </w:tcMar>
            <w:vAlign w:val="center"/>
          </w:tcPr>
          <w:p w:rsidR="00D61416" w:rsidRDefault="00D61416" w:rsidP="00312435">
            <w:pPr>
              <w:widowControl w:val="0"/>
              <w:rPr>
                <w:rFonts w:ascii="Arial" w:eastAsia="Arial" w:hAnsi="Arial" w:cs="Arial"/>
                <w:sz w:val="16"/>
                <w:szCs w:val="16"/>
              </w:rPr>
            </w:pPr>
          </w:p>
        </w:tc>
        <w:tc>
          <w:tcPr>
            <w:tcW w:w="1020" w:type="dxa"/>
            <w:shd w:val="clear" w:color="auto" w:fill="auto"/>
            <w:tcMar>
              <w:top w:w="5" w:type="dxa"/>
              <w:left w:w="5" w:type="dxa"/>
              <w:bottom w:w="5" w:type="dxa"/>
              <w:right w:w="5" w:type="dxa"/>
            </w:tcMar>
            <w:vAlign w:val="center"/>
          </w:tcPr>
          <w:p w:rsidR="00D61416" w:rsidRDefault="00D61416" w:rsidP="00312435">
            <w:pPr>
              <w:widowControl w:val="0"/>
              <w:rPr>
                <w:rFonts w:ascii="Arial" w:eastAsia="Arial" w:hAnsi="Arial" w:cs="Arial"/>
                <w:sz w:val="16"/>
                <w:szCs w:val="16"/>
              </w:rPr>
            </w:pPr>
          </w:p>
        </w:tc>
      </w:tr>
    </w:tbl>
    <w:p w:rsidR="00D61416" w:rsidRDefault="00D61416" w:rsidP="00312435">
      <w:pPr>
        <w:spacing w:after="0"/>
        <w:rPr>
          <w:rFonts w:ascii="Arial" w:eastAsia="Arial" w:hAnsi="Arial" w:cs="Arial"/>
          <w:sz w:val="16"/>
          <w:szCs w:val="16"/>
        </w:rPr>
      </w:pPr>
    </w:p>
    <w:p w:rsidR="00D61416" w:rsidRDefault="00677C46" w:rsidP="00312435">
      <w:pPr>
        <w:spacing w:after="0"/>
        <w:jc w:val="center"/>
        <w:rPr>
          <w:rFonts w:ascii="Arial" w:eastAsia="Arial" w:hAnsi="Arial" w:cs="Arial"/>
          <w:sz w:val="16"/>
          <w:szCs w:val="16"/>
        </w:rPr>
      </w:pPr>
      <w:r>
        <w:rPr>
          <w:rFonts w:ascii="Arial" w:eastAsia="Arial" w:hAnsi="Arial" w:cs="Arial"/>
          <w:sz w:val="16"/>
          <w:szCs w:val="16"/>
        </w:rPr>
        <w:t>PARTICIPAÇÃO EM CURSOS, CONGRESSOS, CONFERÊNCIAS, SEMINÁRIOS E SIMPÓSIOS</w:t>
      </w:r>
    </w:p>
    <w:p w:rsidR="00D61416" w:rsidRDefault="00D61416" w:rsidP="00312435">
      <w:pPr>
        <w:spacing w:after="0"/>
        <w:jc w:val="center"/>
        <w:rPr>
          <w:rFonts w:ascii="Arial" w:eastAsia="Arial" w:hAnsi="Arial" w:cs="Arial"/>
          <w:sz w:val="16"/>
          <w:szCs w:val="16"/>
        </w:rPr>
      </w:pPr>
    </w:p>
    <w:tbl>
      <w:tblPr>
        <w:tblStyle w:val="ad"/>
        <w:tblW w:w="10185"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680"/>
        <w:gridCol w:w="1380"/>
        <w:gridCol w:w="1125"/>
      </w:tblGrid>
      <w:tr w:rsidR="00D61416">
        <w:trPr>
          <w:trHeight w:val="251"/>
          <w:jc w:val="center"/>
        </w:trPr>
        <w:tc>
          <w:tcPr>
            <w:tcW w:w="7680" w:type="dxa"/>
            <w:shd w:val="clear" w:color="auto" w:fill="auto"/>
            <w:tcMar>
              <w:top w:w="5" w:type="dxa"/>
              <w:left w:w="5" w:type="dxa"/>
              <w:bottom w:w="5" w:type="dxa"/>
              <w:right w:w="5" w:type="dxa"/>
            </w:tcMar>
            <w:vAlign w:val="center"/>
          </w:tcPr>
          <w:p w:rsidR="00D61416" w:rsidRDefault="00677C46" w:rsidP="00312435">
            <w:pPr>
              <w:widowControl w:val="0"/>
              <w:jc w:val="center"/>
              <w:rPr>
                <w:rFonts w:ascii="Arial" w:eastAsia="Arial" w:hAnsi="Arial" w:cs="Arial"/>
                <w:b/>
                <w:sz w:val="16"/>
                <w:szCs w:val="16"/>
              </w:rPr>
            </w:pPr>
            <w:r>
              <w:rPr>
                <w:rFonts w:ascii="Arial" w:eastAsia="Arial" w:hAnsi="Arial" w:cs="Arial"/>
                <w:b/>
                <w:sz w:val="16"/>
                <w:szCs w:val="16"/>
              </w:rPr>
              <w:t>Certificados</w:t>
            </w:r>
          </w:p>
        </w:tc>
        <w:tc>
          <w:tcPr>
            <w:tcW w:w="1380" w:type="dxa"/>
            <w:shd w:val="clear" w:color="auto" w:fill="auto"/>
            <w:tcMar>
              <w:top w:w="5" w:type="dxa"/>
              <w:left w:w="5" w:type="dxa"/>
              <w:bottom w:w="5" w:type="dxa"/>
              <w:right w:w="5" w:type="dxa"/>
            </w:tcMar>
            <w:vAlign w:val="center"/>
          </w:tcPr>
          <w:p w:rsidR="00D61416" w:rsidRDefault="00677C46" w:rsidP="00312435">
            <w:pPr>
              <w:widowControl w:val="0"/>
              <w:rPr>
                <w:rFonts w:ascii="Arial" w:eastAsia="Arial" w:hAnsi="Arial" w:cs="Arial"/>
                <w:b/>
                <w:sz w:val="16"/>
                <w:szCs w:val="16"/>
              </w:rPr>
            </w:pPr>
            <w:r>
              <w:rPr>
                <w:rFonts w:ascii="Arial" w:eastAsia="Arial" w:hAnsi="Arial" w:cs="Arial"/>
                <w:b/>
                <w:sz w:val="16"/>
                <w:szCs w:val="16"/>
              </w:rPr>
              <w:t>Carga Horária</w:t>
            </w:r>
          </w:p>
        </w:tc>
        <w:tc>
          <w:tcPr>
            <w:tcW w:w="1125" w:type="dxa"/>
            <w:shd w:val="clear" w:color="auto" w:fill="auto"/>
            <w:tcMar>
              <w:top w:w="5" w:type="dxa"/>
              <w:left w:w="5" w:type="dxa"/>
              <w:bottom w:w="5" w:type="dxa"/>
              <w:right w:w="5" w:type="dxa"/>
            </w:tcMar>
            <w:vAlign w:val="center"/>
          </w:tcPr>
          <w:p w:rsidR="00D61416" w:rsidRDefault="00D61416" w:rsidP="00312435">
            <w:pPr>
              <w:widowControl w:val="0"/>
              <w:rPr>
                <w:rFonts w:ascii="Arial" w:eastAsia="Arial" w:hAnsi="Arial" w:cs="Arial"/>
                <w:sz w:val="16"/>
                <w:szCs w:val="16"/>
              </w:rPr>
            </w:pPr>
          </w:p>
        </w:tc>
      </w:tr>
      <w:tr w:rsidR="00D61416">
        <w:trPr>
          <w:trHeight w:val="251"/>
          <w:jc w:val="center"/>
        </w:trPr>
        <w:tc>
          <w:tcPr>
            <w:tcW w:w="7680" w:type="dxa"/>
            <w:shd w:val="clear" w:color="auto" w:fill="auto"/>
            <w:tcMar>
              <w:top w:w="5" w:type="dxa"/>
              <w:left w:w="5" w:type="dxa"/>
              <w:bottom w:w="5" w:type="dxa"/>
              <w:right w:w="5" w:type="dxa"/>
            </w:tcMar>
            <w:vAlign w:val="center"/>
          </w:tcPr>
          <w:p w:rsidR="00D61416" w:rsidRDefault="00D61416" w:rsidP="00312435">
            <w:pPr>
              <w:widowControl w:val="0"/>
              <w:jc w:val="center"/>
              <w:rPr>
                <w:rFonts w:ascii="Arial" w:eastAsia="Arial" w:hAnsi="Arial" w:cs="Arial"/>
                <w:sz w:val="16"/>
                <w:szCs w:val="16"/>
              </w:rPr>
            </w:pPr>
          </w:p>
        </w:tc>
        <w:tc>
          <w:tcPr>
            <w:tcW w:w="1380" w:type="dxa"/>
            <w:shd w:val="clear" w:color="auto" w:fill="auto"/>
            <w:tcMar>
              <w:top w:w="5" w:type="dxa"/>
              <w:left w:w="5" w:type="dxa"/>
              <w:bottom w:w="5" w:type="dxa"/>
              <w:right w:w="5" w:type="dxa"/>
            </w:tcMar>
            <w:vAlign w:val="center"/>
          </w:tcPr>
          <w:p w:rsidR="00D61416" w:rsidRDefault="00D61416" w:rsidP="00312435">
            <w:pPr>
              <w:widowControl w:val="0"/>
              <w:rPr>
                <w:rFonts w:ascii="Arial" w:eastAsia="Arial" w:hAnsi="Arial" w:cs="Arial"/>
                <w:sz w:val="16"/>
                <w:szCs w:val="16"/>
              </w:rPr>
            </w:pPr>
          </w:p>
        </w:tc>
        <w:tc>
          <w:tcPr>
            <w:tcW w:w="1125" w:type="dxa"/>
            <w:shd w:val="clear" w:color="auto" w:fill="auto"/>
            <w:tcMar>
              <w:top w:w="5" w:type="dxa"/>
              <w:left w:w="5" w:type="dxa"/>
              <w:bottom w:w="5" w:type="dxa"/>
              <w:right w:w="5" w:type="dxa"/>
            </w:tcMar>
            <w:vAlign w:val="center"/>
          </w:tcPr>
          <w:p w:rsidR="00D61416" w:rsidRDefault="00D61416" w:rsidP="00312435">
            <w:pPr>
              <w:widowControl w:val="0"/>
              <w:rPr>
                <w:rFonts w:ascii="Arial" w:eastAsia="Arial" w:hAnsi="Arial" w:cs="Arial"/>
                <w:sz w:val="16"/>
                <w:szCs w:val="16"/>
              </w:rPr>
            </w:pPr>
          </w:p>
        </w:tc>
      </w:tr>
      <w:tr w:rsidR="00D61416">
        <w:trPr>
          <w:trHeight w:val="251"/>
          <w:jc w:val="center"/>
        </w:trPr>
        <w:tc>
          <w:tcPr>
            <w:tcW w:w="7680" w:type="dxa"/>
            <w:shd w:val="clear" w:color="auto" w:fill="auto"/>
            <w:tcMar>
              <w:top w:w="5" w:type="dxa"/>
              <w:left w:w="5" w:type="dxa"/>
              <w:bottom w:w="5" w:type="dxa"/>
              <w:right w:w="5" w:type="dxa"/>
            </w:tcMar>
            <w:vAlign w:val="center"/>
          </w:tcPr>
          <w:p w:rsidR="00D61416" w:rsidRDefault="00D61416" w:rsidP="00312435">
            <w:pPr>
              <w:widowControl w:val="0"/>
              <w:jc w:val="center"/>
              <w:rPr>
                <w:rFonts w:ascii="Arial" w:eastAsia="Arial" w:hAnsi="Arial" w:cs="Arial"/>
                <w:sz w:val="16"/>
                <w:szCs w:val="16"/>
              </w:rPr>
            </w:pPr>
          </w:p>
        </w:tc>
        <w:tc>
          <w:tcPr>
            <w:tcW w:w="1380" w:type="dxa"/>
            <w:shd w:val="clear" w:color="auto" w:fill="auto"/>
            <w:tcMar>
              <w:top w:w="5" w:type="dxa"/>
              <w:left w:w="5" w:type="dxa"/>
              <w:bottom w:w="5" w:type="dxa"/>
              <w:right w:w="5" w:type="dxa"/>
            </w:tcMar>
            <w:vAlign w:val="center"/>
          </w:tcPr>
          <w:p w:rsidR="00D61416" w:rsidRDefault="00D61416" w:rsidP="00312435">
            <w:pPr>
              <w:widowControl w:val="0"/>
              <w:rPr>
                <w:rFonts w:ascii="Arial" w:eastAsia="Arial" w:hAnsi="Arial" w:cs="Arial"/>
                <w:sz w:val="16"/>
                <w:szCs w:val="16"/>
              </w:rPr>
            </w:pPr>
          </w:p>
        </w:tc>
        <w:tc>
          <w:tcPr>
            <w:tcW w:w="1125" w:type="dxa"/>
            <w:shd w:val="clear" w:color="auto" w:fill="auto"/>
            <w:tcMar>
              <w:top w:w="5" w:type="dxa"/>
              <w:left w:w="5" w:type="dxa"/>
              <w:bottom w:w="5" w:type="dxa"/>
              <w:right w:w="5" w:type="dxa"/>
            </w:tcMar>
            <w:vAlign w:val="center"/>
          </w:tcPr>
          <w:p w:rsidR="00D61416" w:rsidRDefault="00D61416" w:rsidP="00312435">
            <w:pPr>
              <w:widowControl w:val="0"/>
              <w:rPr>
                <w:rFonts w:ascii="Arial" w:eastAsia="Arial" w:hAnsi="Arial" w:cs="Arial"/>
                <w:sz w:val="16"/>
                <w:szCs w:val="16"/>
              </w:rPr>
            </w:pPr>
          </w:p>
        </w:tc>
      </w:tr>
      <w:tr w:rsidR="00D61416">
        <w:trPr>
          <w:trHeight w:val="251"/>
          <w:jc w:val="center"/>
        </w:trPr>
        <w:tc>
          <w:tcPr>
            <w:tcW w:w="7680" w:type="dxa"/>
            <w:shd w:val="clear" w:color="auto" w:fill="auto"/>
            <w:tcMar>
              <w:top w:w="5" w:type="dxa"/>
              <w:left w:w="5" w:type="dxa"/>
              <w:bottom w:w="5" w:type="dxa"/>
              <w:right w:w="5" w:type="dxa"/>
            </w:tcMar>
            <w:vAlign w:val="center"/>
          </w:tcPr>
          <w:p w:rsidR="00D61416" w:rsidRDefault="00D61416" w:rsidP="00312435">
            <w:pPr>
              <w:widowControl w:val="0"/>
              <w:jc w:val="center"/>
              <w:rPr>
                <w:rFonts w:ascii="Arial" w:eastAsia="Arial" w:hAnsi="Arial" w:cs="Arial"/>
                <w:sz w:val="16"/>
                <w:szCs w:val="16"/>
              </w:rPr>
            </w:pPr>
          </w:p>
        </w:tc>
        <w:tc>
          <w:tcPr>
            <w:tcW w:w="1380" w:type="dxa"/>
            <w:shd w:val="clear" w:color="auto" w:fill="auto"/>
            <w:tcMar>
              <w:top w:w="5" w:type="dxa"/>
              <w:left w:w="5" w:type="dxa"/>
              <w:bottom w:w="5" w:type="dxa"/>
              <w:right w:w="5" w:type="dxa"/>
            </w:tcMar>
            <w:vAlign w:val="center"/>
          </w:tcPr>
          <w:p w:rsidR="00D61416" w:rsidRDefault="00D61416" w:rsidP="00312435">
            <w:pPr>
              <w:widowControl w:val="0"/>
              <w:rPr>
                <w:rFonts w:ascii="Arial" w:eastAsia="Arial" w:hAnsi="Arial" w:cs="Arial"/>
                <w:sz w:val="16"/>
                <w:szCs w:val="16"/>
              </w:rPr>
            </w:pPr>
          </w:p>
        </w:tc>
        <w:tc>
          <w:tcPr>
            <w:tcW w:w="1125" w:type="dxa"/>
            <w:shd w:val="clear" w:color="auto" w:fill="auto"/>
            <w:tcMar>
              <w:top w:w="5" w:type="dxa"/>
              <w:left w:w="5" w:type="dxa"/>
              <w:bottom w:w="5" w:type="dxa"/>
              <w:right w:w="5" w:type="dxa"/>
            </w:tcMar>
            <w:vAlign w:val="center"/>
          </w:tcPr>
          <w:p w:rsidR="00D61416" w:rsidRDefault="00D61416" w:rsidP="00312435">
            <w:pPr>
              <w:widowControl w:val="0"/>
              <w:rPr>
                <w:rFonts w:ascii="Arial" w:eastAsia="Arial" w:hAnsi="Arial" w:cs="Arial"/>
                <w:sz w:val="16"/>
                <w:szCs w:val="16"/>
              </w:rPr>
            </w:pPr>
          </w:p>
        </w:tc>
      </w:tr>
      <w:tr w:rsidR="00D61416">
        <w:trPr>
          <w:trHeight w:val="251"/>
          <w:jc w:val="center"/>
        </w:trPr>
        <w:tc>
          <w:tcPr>
            <w:tcW w:w="7680" w:type="dxa"/>
            <w:shd w:val="clear" w:color="auto" w:fill="auto"/>
            <w:tcMar>
              <w:top w:w="5" w:type="dxa"/>
              <w:left w:w="5" w:type="dxa"/>
              <w:bottom w:w="5" w:type="dxa"/>
              <w:right w:w="5" w:type="dxa"/>
            </w:tcMar>
            <w:vAlign w:val="center"/>
          </w:tcPr>
          <w:p w:rsidR="00D61416" w:rsidRDefault="00D61416" w:rsidP="00312435">
            <w:pPr>
              <w:widowControl w:val="0"/>
              <w:jc w:val="center"/>
              <w:rPr>
                <w:rFonts w:ascii="Arial" w:eastAsia="Arial" w:hAnsi="Arial" w:cs="Arial"/>
                <w:sz w:val="16"/>
                <w:szCs w:val="16"/>
              </w:rPr>
            </w:pPr>
          </w:p>
        </w:tc>
        <w:tc>
          <w:tcPr>
            <w:tcW w:w="1380" w:type="dxa"/>
            <w:shd w:val="clear" w:color="auto" w:fill="auto"/>
            <w:tcMar>
              <w:top w:w="5" w:type="dxa"/>
              <w:left w:w="5" w:type="dxa"/>
              <w:bottom w:w="5" w:type="dxa"/>
              <w:right w:w="5" w:type="dxa"/>
            </w:tcMar>
            <w:vAlign w:val="center"/>
          </w:tcPr>
          <w:p w:rsidR="00D61416" w:rsidRDefault="00D61416" w:rsidP="00312435">
            <w:pPr>
              <w:widowControl w:val="0"/>
              <w:rPr>
                <w:rFonts w:ascii="Arial" w:eastAsia="Arial" w:hAnsi="Arial" w:cs="Arial"/>
                <w:sz w:val="16"/>
                <w:szCs w:val="16"/>
              </w:rPr>
            </w:pPr>
          </w:p>
        </w:tc>
        <w:tc>
          <w:tcPr>
            <w:tcW w:w="1125" w:type="dxa"/>
            <w:shd w:val="clear" w:color="auto" w:fill="auto"/>
            <w:tcMar>
              <w:top w:w="5" w:type="dxa"/>
              <w:left w:w="5" w:type="dxa"/>
              <w:bottom w:w="5" w:type="dxa"/>
              <w:right w:w="5" w:type="dxa"/>
            </w:tcMar>
            <w:vAlign w:val="center"/>
          </w:tcPr>
          <w:p w:rsidR="00D61416" w:rsidRDefault="00D61416" w:rsidP="00312435">
            <w:pPr>
              <w:widowControl w:val="0"/>
              <w:rPr>
                <w:rFonts w:ascii="Arial" w:eastAsia="Arial" w:hAnsi="Arial" w:cs="Arial"/>
                <w:sz w:val="16"/>
                <w:szCs w:val="16"/>
              </w:rPr>
            </w:pPr>
          </w:p>
        </w:tc>
      </w:tr>
      <w:tr w:rsidR="00D61416">
        <w:trPr>
          <w:trHeight w:val="251"/>
          <w:jc w:val="center"/>
        </w:trPr>
        <w:tc>
          <w:tcPr>
            <w:tcW w:w="7680" w:type="dxa"/>
            <w:shd w:val="clear" w:color="auto" w:fill="auto"/>
            <w:tcMar>
              <w:top w:w="5" w:type="dxa"/>
              <w:left w:w="5" w:type="dxa"/>
              <w:bottom w:w="5" w:type="dxa"/>
              <w:right w:w="5" w:type="dxa"/>
            </w:tcMar>
            <w:vAlign w:val="center"/>
          </w:tcPr>
          <w:p w:rsidR="00D61416" w:rsidRDefault="00D61416" w:rsidP="00312435">
            <w:pPr>
              <w:widowControl w:val="0"/>
              <w:jc w:val="center"/>
              <w:rPr>
                <w:rFonts w:ascii="Arial" w:eastAsia="Arial" w:hAnsi="Arial" w:cs="Arial"/>
                <w:sz w:val="16"/>
                <w:szCs w:val="16"/>
              </w:rPr>
            </w:pPr>
          </w:p>
        </w:tc>
        <w:tc>
          <w:tcPr>
            <w:tcW w:w="1380" w:type="dxa"/>
            <w:shd w:val="clear" w:color="auto" w:fill="auto"/>
            <w:tcMar>
              <w:top w:w="5" w:type="dxa"/>
              <w:left w:w="5" w:type="dxa"/>
              <w:bottom w:w="5" w:type="dxa"/>
              <w:right w:w="5" w:type="dxa"/>
            </w:tcMar>
            <w:vAlign w:val="center"/>
          </w:tcPr>
          <w:p w:rsidR="00D61416" w:rsidRDefault="00D61416" w:rsidP="00312435">
            <w:pPr>
              <w:widowControl w:val="0"/>
              <w:rPr>
                <w:rFonts w:ascii="Arial" w:eastAsia="Arial" w:hAnsi="Arial" w:cs="Arial"/>
                <w:sz w:val="16"/>
                <w:szCs w:val="16"/>
              </w:rPr>
            </w:pPr>
          </w:p>
        </w:tc>
        <w:tc>
          <w:tcPr>
            <w:tcW w:w="1125" w:type="dxa"/>
            <w:shd w:val="clear" w:color="auto" w:fill="auto"/>
            <w:tcMar>
              <w:top w:w="5" w:type="dxa"/>
              <w:left w:w="5" w:type="dxa"/>
              <w:bottom w:w="5" w:type="dxa"/>
              <w:right w:w="5" w:type="dxa"/>
            </w:tcMar>
            <w:vAlign w:val="center"/>
          </w:tcPr>
          <w:p w:rsidR="00D61416" w:rsidRDefault="00D61416" w:rsidP="00312435">
            <w:pPr>
              <w:widowControl w:val="0"/>
              <w:rPr>
                <w:rFonts w:ascii="Arial" w:eastAsia="Arial" w:hAnsi="Arial" w:cs="Arial"/>
                <w:sz w:val="16"/>
                <w:szCs w:val="16"/>
              </w:rPr>
            </w:pPr>
          </w:p>
        </w:tc>
      </w:tr>
      <w:tr w:rsidR="00D61416">
        <w:trPr>
          <w:trHeight w:val="251"/>
          <w:jc w:val="center"/>
        </w:trPr>
        <w:tc>
          <w:tcPr>
            <w:tcW w:w="7680" w:type="dxa"/>
            <w:shd w:val="clear" w:color="auto" w:fill="auto"/>
            <w:tcMar>
              <w:top w:w="5" w:type="dxa"/>
              <w:left w:w="5" w:type="dxa"/>
              <w:bottom w:w="5" w:type="dxa"/>
              <w:right w:w="5" w:type="dxa"/>
            </w:tcMar>
            <w:vAlign w:val="center"/>
          </w:tcPr>
          <w:p w:rsidR="00D61416" w:rsidRDefault="00D61416" w:rsidP="00312435">
            <w:pPr>
              <w:widowControl w:val="0"/>
              <w:jc w:val="center"/>
              <w:rPr>
                <w:rFonts w:ascii="Arial" w:eastAsia="Arial" w:hAnsi="Arial" w:cs="Arial"/>
                <w:sz w:val="16"/>
                <w:szCs w:val="16"/>
              </w:rPr>
            </w:pPr>
          </w:p>
        </w:tc>
        <w:tc>
          <w:tcPr>
            <w:tcW w:w="1380" w:type="dxa"/>
            <w:shd w:val="clear" w:color="auto" w:fill="auto"/>
            <w:tcMar>
              <w:top w:w="5" w:type="dxa"/>
              <w:left w:w="5" w:type="dxa"/>
              <w:bottom w:w="5" w:type="dxa"/>
              <w:right w:w="5" w:type="dxa"/>
            </w:tcMar>
            <w:vAlign w:val="center"/>
          </w:tcPr>
          <w:p w:rsidR="00D61416" w:rsidRDefault="00D61416" w:rsidP="00312435">
            <w:pPr>
              <w:widowControl w:val="0"/>
              <w:rPr>
                <w:rFonts w:ascii="Arial" w:eastAsia="Arial" w:hAnsi="Arial" w:cs="Arial"/>
                <w:sz w:val="16"/>
                <w:szCs w:val="16"/>
              </w:rPr>
            </w:pPr>
          </w:p>
        </w:tc>
        <w:tc>
          <w:tcPr>
            <w:tcW w:w="1125" w:type="dxa"/>
            <w:shd w:val="clear" w:color="auto" w:fill="auto"/>
            <w:tcMar>
              <w:top w:w="5" w:type="dxa"/>
              <w:left w:w="5" w:type="dxa"/>
              <w:bottom w:w="5" w:type="dxa"/>
              <w:right w:w="5" w:type="dxa"/>
            </w:tcMar>
            <w:vAlign w:val="center"/>
          </w:tcPr>
          <w:p w:rsidR="00D61416" w:rsidRDefault="00D61416" w:rsidP="00312435">
            <w:pPr>
              <w:widowControl w:val="0"/>
              <w:rPr>
                <w:rFonts w:ascii="Arial" w:eastAsia="Arial" w:hAnsi="Arial" w:cs="Arial"/>
                <w:sz w:val="16"/>
                <w:szCs w:val="16"/>
              </w:rPr>
            </w:pPr>
          </w:p>
        </w:tc>
      </w:tr>
      <w:tr w:rsidR="00D61416">
        <w:trPr>
          <w:trHeight w:val="251"/>
          <w:jc w:val="center"/>
        </w:trPr>
        <w:tc>
          <w:tcPr>
            <w:tcW w:w="7680" w:type="dxa"/>
            <w:shd w:val="clear" w:color="auto" w:fill="auto"/>
            <w:tcMar>
              <w:top w:w="5" w:type="dxa"/>
              <w:left w:w="5" w:type="dxa"/>
              <w:bottom w:w="5" w:type="dxa"/>
              <w:right w:w="5" w:type="dxa"/>
            </w:tcMar>
            <w:vAlign w:val="center"/>
          </w:tcPr>
          <w:p w:rsidR="00D61416" w:rsidRDefault="00D61416" w:rsidP="00312435">
            <w:pPr>
              <w:widowControl w:val="0"/>
              <w:jc w:val="center"/>
              <w:rPr>
                <w:rFonts w:ascii="Arial" w:eastAsia="Arial" w:hAnsi="Arial" w:cs="Arial"/>
                <w:sz w:val="16"/>
                <w:szCs w:val="16"/>
              </w:rPr>
            </w:pPr>
          </w:p>
        </w:tc>
        <w:tc>
          <w:tcPr>
            <w:tcW w:w="1380" w:type="dxa"/>
            <w:shd w:val="clear" w:color="auto" w:fill="auto"/>
            <w:tcMar>
              <w:top w:w="5" w:type="dxa"/>
              <w:left w:w="5" w:type="dxa"/>
              <w:bottom w:w="5" w:type="dxa"/>
              <w:right w:w="5" w:type="dxa"/>
            </w:tcMar>
            <w:vAlign w:val="center"/>
          </w:tcPr>
          <w:p w:rsidR="00D61416" w:rsidRDefault="00D61416" w:rsidP="00312435">
            <w:pPr>
              <w:widowControl w:val="0"/>
              <w:rPr>
                <w:rFonts w:ascii="Arial" w:eastAsia="Arial" w:hAnsi="Arial" w:cs="Arial"/>
                <w:sz w:val="16"/>
                <w:szCs w:val="16"/>
              </w:rPr>
            </w:pPr>
          </w:p>
        </w:tc>
        <w:tc>
          <w:tcPr>
            <w:tcW w:w="1125" w:type="dxa"/>
            <w:shd w:val="clear" w:color="auto" w:fill="auto"/>
            <w:tcMar>
              <w:top w:w="5" w:type="dxa"/>
              <w:left w:w="5" w:type="dxa"/>
              <w:bottom w:w="5" w:type="dxa"/>
              <w:right w:w="5" w:type="dxa"/>
            </w:tcMar>
            <w:vAlign w:val="center"/>
          </w:tcPr>
          <w:p w:rsidR="00D61416" w:rsidRDefault="00D61416" w:rsidP="00312435">
            <w:pPr>
              <w:widowControl w:val="0"/>
              <w:rPr>
                <w:rFonts w:ascii="Arial" w:eastAsia="Arial" w:hAnsi="Arial" w:cs="Arial"/>
                <w:sz w:val="16"/>
                <w:szCs w:val="16"/>
              </w:rPr>
            </w:pPr>
          </w:p>
        </w:tc>
      </w:tr>
    </w:tbl>
    <w:p w:rsidR="00D61416" w:rsidRDefault="00D61416" w:rsidP="00312435">
      <w:pPr>
        <w:spacing w:after="0"/>
        <w:jc w:val="center"/>
        <w:rPr>
          <w:rFonts w:ascii="Arial" w:eastAsia="Arial" w:hAnsi="Arial" w:cs="Arial"/>
          <w:sz w:val="16"/>
          <w:szCs w:val="16"/>
        </w:rPr>
      </w:pPr>
    </w:p>
    <w:p w:rsidR="00D61416" w:rsidRDefault="00677C46" w:rsidP="00312435">
      <w:pPr>
        <w:spacing w:after="0"/>
        <w:jc w:val="center"/>
        <w:rPr>
          <w:rFonts w:ascii="Arial" w:eastAsia="Arial" w:hAnsi="Arial" w:cs="Arial"/>
          <w:sz w:val="16"/>
          <w:szCs w:val="16"/>
        </w:rPr>
      </w:pPr>
      <w:r>
        <w:rPr>
          <w:rFonts w:ascii="Arial" w:eastAsia="Arial" w:hAnsi="Arial" w:cs="Arial"/>
          <w:sz w:val="16"/>
          <w:szCs w:val="16"/>
        </w:rPr>
        <w:t>EXERCÍCIO PROFISSIONAL COMPROVADO NA ÁREA DE ATUAÇÃO</w:t>
      </w:r>
    </w:p>
    <w:p w:rsidR="00D61416" w:rsidRDefault="00D61416" w:rsidP="00312435">
      <w:pPr>
        <w:spacing w:after="0"/>
        <w:jc w:val="center"/>
        <w:rPr>
          <w:rFonts w:ascii="Arial" w:eastAsia="Arial" w:hAnsi="Arial" w:cs="Arial"/>
          <w:sz w:val="16"/>
          <w:szCs w:val="16"/>
        </w:rPr>
      </w:pPr>
    </w:p>
    <w:tbl>
      <w:tblPr>
        <w:tblStyle w:val="ae"/>
        <w:tblW w:w="1002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60"/>
        <w:gridCol w:w="2385"/>
        <w:gridCol w:w="975"/>
      </w:tblGrid>
      <w:tr w:rsidR="00D61416">
        <w:trPr>
          <w:trHeight w:val="251"/>
          <w:jc w:val="center"/>
        </w:trPr>
        <w:tc>
          <w:tcPr>
            <w:tcW w:w="6660" w:type="dxa"/>
            <w:shd w:val="clear" w:color="auto" w:fill="auto"/>
            <w:tcMar>
              <w:top w:w="5" w:type="dxa"/>
              <w:left w:w="5" w:type="dxa"/>
              <w:bottom w:w="5" w:type="dxa"/>
              <w:right w:w="5" w:type="dxa"/>
            </w:tcMar>
            <w:vAlign w:val="center"/>
          </w:tcPr>
          <w:p w:rsidR="00D61416" w:rsidRDefault="00677C46" w:rsidP="00312435">
            <w:pPr>
              <w:widowControl w:val="0"/>
              <w:jc w:val="center"/>
              <w:rPr>
                <w:rFonts w:ascii="Arial" w:eastAsia="Arial" w:hAnsi="Arial" w:cs="Arial"/>
                <w:b/>
                <w:sz w:val="16"/>
                <w:szCs w:val="16"/>
              </w:rPr>
            </w:pPr>
            <w:r>
              <w:rPr>
                <w:rFonts w:ascii="Arial" w:eastAsia="Arial" w:hAnsi="Arial" w:cs="Arial"/>
                <w:b/>
                <w:sz w:val="16"/>
                <w:szCs w:val="16"/>
              </w:rPr>
              <w:t>Empresa/Órgão/Instituição</w:t>
            </w:r>
          </w:p>
        </w:tc>
        <w:tc>
          <w:tcPr>
            <w:tcW w:w="2385" w:type="dxa"/>
            <w:shd w:val="clear" w:color="auto" w:fill="auto"/>
            <w:tcMar>
              <w:top w:w="5" w:type="dxa"/>
              <w:left w:w="5" w:type="dxa"/>
              <w:bottom w:w="5" w:type="dxa"/>
              <w:right w:w="5" w:type="dxa"/>
            </w:tcMar>
            <w:vAlign w:val="center"/>
          </w:tcPr>
          <w:p w:rsidR="00D61416" w:rsidRDefault="00677C46" w:rsidP="00312435">
            <w:pPr>
              <w:widowControl w:val="0"/>
              <w:jc w:val="center"/>
              <w:rPr>
                <w:rFonts w:ascii="Arial" w:eastAsia="Arial" w:hAnsi="Arial" w:cs="Arial"/>
                <w:b/>
                <w:sz w:val="16"/>
                <w:szCs w:val="16"/>
              </w:rPr>
            </w:pPr>
            <w:r>
              <w:rPr>
                <w:rFonts w:ascii="Arial" w:eastAsia="Arial" w:hAnsi="Arial" w:cs="Arial"/>
                <w:b/>
                <w:sz w:val="16"/>
                <w:szCs w:val="16"/>
              </w:rPr>
              <w:t>Tempo em Meses</w:t>
            </w:r>
          </w:p>
        </w:tc>
        <w:tc>
          <w:tcPr>
            <w:tcW w:w="975" w:type="dxa"/>
            <w:shd w:val="clear" w:color="auto" w:fill="auto"/>
            <w:tcMar>
              <w:top w:w="5" w:type="dxa"/>
              <w:left w:w="5" w:type="dxa"/>
              <w:bottom w:w="5" w:type="dxa"/>
              <w:right w:w="5" w:type="dxa"/>
            </w:tcMar>
            <w:vAlign w:val="center"/>
          </w:tcPr>
          <w:p w:rsidR="00D61416" w:rsidRDefault="00D61416" w:rsidP="00312435">
            <w:pPr>
              <w:widowControl w:val="0"/>
              <w:rPr>
                <w:rFonts w:ascii="Arial" w:eastAsia="Arial" w:hAnsi="Arial" w:cs="Arial"/>
                <w:sz w:val="16"/>
                <w:szCs w:val="16"/>
              </w:rPr>
            </w:pPr>
          </w:p>
        </w:tc>
      </w:tr>
      <w:tr w:rsidR="00D61416">
        <w:trPr>
          <w:trHeight w:val="251"/>
          <w:jc w:val="center"/>
        </w:trPr>
        <w:tc>
          <w:tcPr>
            <w:tcW w:w="6660" w:type="dxa"/>
            <w:shd w:val="clear" w:color="auto" w:fill="auto"/>
            <w:tcMar>
              <w:top w:w="5" w:type="dxa"/>
              <w:left w:w="5" w:type="dxa"/>
              <w:bottom w:w="5" w:type="dxa"/>
              <w:right w:w="5" w:type="dxa"/>
            </w:tcMar>
            <w:vAlign w:val="center"/>
          </w:tcPr>
          <w:p w:rsidR="00D61416" w:rsidRDefault="00D61416" w:rsidP="00312435">
            <w:pPr>
              <w:widowControl w:val="0"/>
              <w:rPr>
                <w:rFonts w:ascii="Arial" w:eastAsia="Arial" w:hAnsi="Arial" w:cs="Arial"/>
                <w:sz w:val="16"/>
                <w:szCs w:val="16"/>
              </w:rPr>
            </w:pPr>
          </w:p>
        </w:tc>
        <w:tc>
          <w:tcPr>
            <w:tcW w:w="2385" w:type="dxa"/>
            <w:shd w:val="clear" w:color="auto" w:fill="auto"/>
            <w:tcMar>
              <w:top w:w="5" w:type="dxa"/>
              <w:left w:w="5" w:type="dxa"/>
              <w:bottom w:w="5" w:type="dxa"/>
              <w:right w:w="5" w:type="dxa"/>
            </w:tcMar>
            <w:vAlign w:val="center"/>
          </w:tcPr>
          <w:p w:rsidR="00D61416" w:rsidRDefault="00D61416" w:rsidP="00312435">
            <w:pPr>
              <w:widowControl w:val="0"/>
              <w:rPr>
                <w:rFonts w:ascii="Arial" w:eastAsia="Arial" w:hAnsi="Arial" w:cs="Arial"/>
                <w:sz w:val="16"/>
                <w:szCs w:val="16"/>
              </w:rPr>
            </w:pPr>
          </w:p>
        </w:tc>
        <w:tc>
          <w:tcPr>
            <w:tcW w:w="975" w:type="dxa"/>
            <w:shd w:val="clear" w:color="auto" w:fill="auto"/>
            <w:tcMar>
              <w:top w:w="5" w:type="dxa"/>
              <w:left w:w="5" w:type="dxa"/>
              <w:bottom w:w="5" w:type="dxa"/>
              <w:right w:w="5" w:type="dxa"/>
            </w:tcMar>
            <w:vAlign w:val="center"/>
          </w:tcPr>
          <w:p w:rsidR="00D61416" w:rsidRDefault="00D61416" w:rsidP="00312435">
            <w:pPr>
              <w:widowControl w:val="0"/>
              <w:rPr>
                <w:rFonts w:ascii="Arial" w:eastAsia="Arial" w:hAnsi="Arial" w:cs="Arial"/>
                <w:sz w:val="16"/>
                <w:szCs w:val="16"/>
              </w:rPr>
            </w:pPr>
          </w:p>
        </w:tc>
      </w:tr>
      <w:tr w:rsidR="00D61416">
        <w:trPr>
          <w:trHeight w:val="251"/>
          <w:jc w:val="center"/>
        </w:trPr>
        <w:tc>
          <w:tcPr>
            <w:tcW w:w="6660" w:type="dxa"/>
            <w:shd w:val="clear" w:color="auto" w:fill="auto"/>
            <w:tcMar>
              <w:top w:w="5" w:type="dxa"/>
              <w:left w:w="5" w:type="dxa"/>
              <w:bottom w:w="5" w:type="dxa"/>
              <w:right w:w="5" w:type="dxa"/>
            </w:tcMar>
            <w:vAlign w:val="center"/>
          </w:tcPr>
          <w:p w:rsidR="00D61416" w:rsidRDefault="00D61416" w:rsidP="00312435">
            <w:pPr>
              <w:widowControl w:val="0"/>
              <w:rPr>
                <w:rFonts w:ascii="Arial" w:eastAsia="Arial" w:hAnsi="Arial" w:cs="Arial"/>
                <w:sz w:val="16"/>
                <w:szCs w:val="16"/>
              </w:rPr>
            </w:pPr>
          </w:p>
        </w:tc>
        <w:tc>
          <w:tcPr>
            <w:tcW w:w="2385" w:type="dxa"/>
            <w:shd w:val="clear" w:color="auto" w:fill="auto"/>
            <w:tcMar>
              <w:top w:w="5" w:type="dxa"/>
              <w:left w:w="5" w:type="dxa"/>
              <w:bottom w:w="5" w:type="dxa"/>
              <w:right w:w="5" w:type="dxa"/>
            </w:tcMar>
            <w:vAlign w:val="center"/>
          </w:tcPr>
          <w:p w:rsidR="00D61416" w:rsidRDefault="00D61416" w:rsidP="00312435">
            <w:pPr>
              <w:widowControl w:val="0"/>
              <w:rPr>
                <w:rFonts w:ascii="Arial" w:eastAsia="Arial" w:hAnsi="Arial" w:cs="Arial"/>
                <w:sz w:val="16"/>
                <w:szCs w:val="16"/>
              </w:rPr>
            </w:pPr>
          </w:p>
        </w:tc>
        <w:tc>
          <w:tcPr>
            <w:tcW w:w="975" w:type="dxa"/>
            <w:shd w:val="clear" w:color="auto" w:fill="auto"/>
            <w:tcMar>
              <w:top w:w="5" w:type="dxa"/>
              <w:left w:w="5" w:type="dxa"/>
              <w:bottom w:w="5" w:type="dxa"/>
              <w:right w:w="5" w:type="dxa"/>
            </w:tcMar>
            <w:vAlign w:val="center"/>
          </w:tcPr>
          <w:p w:rsidR="00D61416" w:rsidRDefault="00D61416" w:rsidP="00312435">
            <w:pPr>
              <w:widowControl w:val="0"/>
              <w:rPr>
                <w:rFonts w:ascii="Arial" w:eastAsia="Arial" w:hAnsi="Arial" w:cs="Arial"/>
                <w:sz w:val="16"/>
                <w:szCs w:val="16"/>
              </w:rPr>
            </w:pPr>
          </w:p>
        </w:tc>
      </w:tr>
      <w:tr w:rsidR="00D61416">
        <w:trPr>
          <w:trHeight w:val="251"/>
          <w:jc w:val="center"/>
        </w:trPr>
        <w:tc>
          <w:tcPr>
            <w:tcW w:w="6660" w:type="dxa"/>
            <w:shd w:val="clear" w:color="auto" w:fill="auto"/>
            <w:tcMar>
              <w:top w:w="5" w:type="dxa"/>
              <w:left w:w="5" w:type="dxa"/>
              <w:bottom w:w="5" w:type="dxa"/>
              <w:right w:w="5" w:type="dxa"/>
            </w:tcMar>
            <w:vAlign w:val="center"/>
          </w:tcPr>
          <w:p w:rsidR="00D61416" w:rsidRDefault="00D61416" w:rsidP="00312435">
            <w:pPr>
              <w:widowControl w:val="0"/>
              <w:rPr>
                <w:rFonts w:ascii="Arial" w:eastAsia="Arial" w:hAnsi="Arial" w:cs="Arial"/>
                <w:sz w:val="16"/>
                <w:szCs w:val="16"/>
              </w:rPr>
            </w:pPr>
          </w:p>
        </w:tc>
        <w:tc>
          <w:tcPr>
            <w:tcW w:w="2385" w:type="dxa"/>
            <w:shd w:val="clear" w:color="auto" w:fill="auto"/>
            <w:tcMar>
              <w:top w:w="5" w:type="dxa"/>
              <w:left w:w="5" w:type="dxa"/>
              <w:bottom w:w="5" w:type="dxa"/>
              <w:right w:w="5" w:type="dxa"/>
            </w:tcMar>
            <w:vAlign w:val="center"/>
          </w:tcPr>
          <w:p w:rsidR="00D61416" w:rsidRDefault="00D61416" w:rsidP="00312435">
            <w:pPr>
              <w:widowControl w:val="0"/>
              <w:rPr>
                <w:rFonts w:ascii="Arial" w:eastAsia="Arial" w:hAnsi="Arial" w:cs="Arial"/>
                <w:sz w:val="16"/>
                <w:szCs w:val="16"/>
              </w:rPr>
            </w:pPr>
          </w:p>
        </w:tc>
        <w:tc>
          <w:tcPr>
            <w:tcW w:w="975" w:type="dxa"/>
            <w:shd w:val="clear" w:color="auto" w:fill="auto"/>
            <w:tcMar>
              <w:top w:w="5" w:type="dxa"/>
              <w:left w:w="5" w:type="dxa"/>
              <w:bottom w:w="5" w:type="dxa"/>
              <w:right w:w="5" w:type="dxa"/>
            </w:tcMar>
            <w:vAlign w:val="center"/>
          </w:tcPr>
          <w:p w:rsidR="00D61416" w:rsidRDefault="00D61416" w:rsidP="00312435">
            <w:pPr>
              <w:widowControl w:val="0"/>
              <w:rPr>
                <w:rFonts w:ascii="Arial" w:eastAsia="Arial" w:hAnsi="Arial" w:cs="Arial"/>
                <w:sz w:val="16"/>
                <w:szCs w:val="16"/>
              </w:rPr>
            </w:pPr>
          </w:p>
        </w:tc>
      </w:tr>
      <w:tr w:rsidR="00D61416">
        <w:trPr>
          <w:trHeight w:val="251"/>
          <w:jc w:val="center"/>
        </w:trPr>
        <w:tc>
          <w:tcPr>
            <w:tcW w:w="6660" w:type="dxa"/>
            <w:shd w:val="clear" w:color="auto" w:fill="auto"/>
            <w:tcMar>
              <w:top w:w="5" w:type="dxa"/>
              <w:left w:w="5" w:type="dxa"/>
              <w:bottom w:w="5" w:type="dxa"/>
              <w:right w:w="5" w:type="dxa"/>
            </w:tcMar>
            <w:vAlign w:val="center"/>
          </w:tcPr>
          <w:p w:rsidR="00D61416" w:rsidRDefault="00D61416" w:rsidP="00312435">
            <w:pPr>
              <w:widowControl w:val="0"/>
              <w:rPr>
                <w:rFonts w:ascii="Arial" w:eastAsia="Arial" w:hAnsi="Arial" w:cs="Arial"/>
                <w:sz w:val="16"/>
                <w:szCs w:val="16"/>
              </w:rPr>
            </w:pPr>
          </w:p>
        </w:tc>
        <w:tc>
          <w:tcPr>
            <w:tcW w:w="2385" w:type="dxa"/>
            <w:shd w:val="clear" w:color="auto" w:fill="auto"/>
            <w:tcMar>
              <w:top w:w="5" w:type="dxa"/>
              <w:left w:w="5" w:type="dxa"/>
              <w:bottom w:w="5" w:type="dxa"/>
              <w:right w:w="5" w:type="dxa"/>
            </w:tcMar>
            <w:vAlign w:val="center"/>
          </w:tcPr>
          <w:p w:rsidR="00D61416" w:rsidRDefault="00D61416" w:rsidP="00312435">
            <w:pPr>
              <w:widowControl w:val="0"/>
              <w:rPr>
                <w:rFonts w:ascii="Arial" w:eastAsia="Arial" w:hAnsi="Arial" w:cs="Arial"/>
                <w:sz w:val="16"/>
                <w:szCs w:val="16"/>
              </w:rPr>
            </w:pPr>
          </w:p>
        </w:tc>
        <w:tc>
          <w:tcPr>
            <w:tcW w:w="975" w:type="dxa"/>
            <w:shd w:val="clear" w:color="auto" w:fill="auto"/>
            <w:tcMar>
              <w:top w:w="5" w:type="dxa"/>
              <w:left w:w="5" w:type="dxa"/>
              <w:bottom w:w="5" w:type="dxa"/>
              <w:right w:w="5" w:type="dxa"/>
            </w:tcMar>
            <w:vAlign w:val="center"/>
          </w:tcPr>
          <w:p w:rsidR="00D61416" w:rsidRDefault="00D61416" w:rsidP="00312435">
            <w:pPr>
              <w:widowControl w:val="0"/>
              <w:rPr>
                <w:rFonts w:ascii="Arial" w:eastAsia="Arial" w:hAnsi="Arial" w:cs="Arial"/>
                <w:sz w:val="16"/>
                <w:szCs w:val="16"/>
              </w:rPr>
            </w:pPr>
          </w:p>
        </w:tc>
      </w:tr>
      <w:tr w:rsidR="00D61416">
        <w:trPr>
          <w:trHeight w:val="251"/>
          <w:jc w:val="center"/>
        </w:trPr>
        <w:tc>
          <w:tcPr>
            <w:tcW w:w="6660" w:type="dxa"/>
            <w:shd w:val="clear" w:color="auto" w:fill="auto"/>
            <w:tcMar>
              <w:top w:w="5" w:type="dxa"/>
              <w:left w:w="5" w:type="dxa"/>
              <w:bottom w:w="5" w:type="dxa"/>
              <w:right w:w="5" w:type="dxa"/>
            </w:tcMar>
            <w:vAlign w:val="center"/>
          </w:tcPr>
          <w:p w:rsidR="00D61416" w:rsidRDefault="00D61416" w:rsidP="00312435"/>
        </w:tc>
        <w:tc>
          <w:tcPr>
            <w:tcW w:w="2385" w:type="dxa"/>
            <w:shd w:val="clear" w:color="auto" w:fill="auto"/>
            <w:tcMar>
              <w:top w:w="5" w:type="dxa"/>
              <w:left w:w="5" w:type="dxa"/>
              <w:bottom w:w="5" w:type="dxa"/>
              <w:right w:w="5" w:type="dxa"/>
            </w:tcMar>
            <w:vAlign w:val="center"/>
          </w:tcPr>
          <w:p w:rsidR="00D61416" w:rsidRDefault="00D61416" w:rsidP="00312435">
            <w:pPr>
              <w:widowControl w:val="0"/>
              <w:rPr>
                <w:rFonts w:ascii="Arial" w:eastAsia="Arial" w:hAnsi="Arial" w:cs="Arial"/>
                <w:sz w:val="16"/>
                <w:szCs w:val="16"/>
              </w:rPr>
            </w:pPr>
          </w:p>
        </w:tc>
        <w:tc>
          <w:tcPr>
            <w:tcW w:w="975" w:type="dxa"/>
            <w:shd w:val="clear" w:color="auto" w:fill="auto"/>
            <w:tcMar>
              <w:top w:w="5" w:type="dxa"/>
              <w:left w:w="5" w:type="dxa"/>
              <w:bottom w:w="5" w:type="dxa"/>
              <w:right w:w="5" w:type="dxa"/>
            </w:tcMar>
            <w:vAlign w:val="center"/>
          </w:tcPr>
          <w:p w:rsidR="00D61416" w:rsidRDefault="00D61416" w:rsidP="00312435">
            <w:pPr>
              <w:widowControl w:val="0"/>
              <w:rPr>
                <w:rFonts w:ascii="Arial" w:eastAsia="Arial" w:hAnsi="Arial" w:cs="Arial"/>
                <w:sz w:val="16"/>
                <w:szCs w:val="16"/>
              </w:rPr>
            </w:pPr>
          </w:p>
        </w:tc>
      </w:tr>
    </w:tbl>
    <w:p w:rsidR="00D61416" w:rsidRDefault="00677C46" w:rsidP="00312435">
      <w:pPr>
        <w:spacing w:after="0" w:line="360" w:lineRule="auto"/>
        <w:rPr>
          <w:rFonts w:ascii="Arial" w:eastAsia="Arial" w:hAnsi="Arial" w:cs="Arial"/>
          <w:b/>
          <w:sz w:val="24"/>
          <w:szCs w:val="24"/>
          <w:highlight w:val="white"/>
        </w:rPr>
      </w:pPr>
      <w:r>
        <w:rPr>
          <w:rFonts w:ascii="Arial" w:eastAsia="Arial" w:hAnsi="Arial" w:cs="Arial"/>
          <w:sz w:val="16"/>
          <w:szCs w:val="16"/>
          <w:highlight w:val="white"/>
        </w:rPr>
        <w:t>Obs: caso necessário mais linhas para preenchimento utilize outra ficha de inscrição preenchendo o campo folha __ de __; de acordo ex: para duas fichas de inscrição preencher ficha inicial folha 01 de 02 (principal), folha 02 de 02 (complementar).</w:t>
      </w:r>
      <w:r>
        <w:br w:type="page"/>
      </w:r>
    </w:p>
    <w:p w:rsidR="00D61416" w:rsidRDefault="00677C46" w:rsidP="00312435">
      <w:pPr>
        <w:spacing w:after="0" w:line="360" w:lineRule="auto"/>
        <w:jc w:val="center"/>
        <w:rPr>
          <w:rFonts w:ascii="Arial" w:eastAsia="Arial" w:hAnsi="Arial" w:cs="Arial"/>
          <w:b/>
          <w:sz w:val="24"/>
          <w:szCs w:val="24"/>
          <w:highlight w:val="white"/>
        </w:rPr>
      </w:pPr>
      <w:r>
        <w:rPr>
          <w:rFonts w:ascii="Arial" w:eastAsia="Arial" w:hAnsi="Arial" w:cs="Arial"/>
          <w:b/>
          <w:sz w:val="24"/>
          <w:szCs w:val="24"/>
          <w:highlight w:val="white"/>
        </w:rPr>
        <w:lastRenderedPageBreak/>
        <w:t>PROCESSO SELETIVO PARA CONTRATAÇÃO TEMPORÁRIA - SMS</w:t>
      </w:r>
    </w:p>
    <w:p w:rsidR="00D61416" w:rsidRDefault="00CE2261" w:rsidP="00312435">
      <w:pPr>
        <w:spacing w:after="0" w:line="240" w:lineRule="auto"/>
        <w:jc w:val="center"/>
        <w:rPr>
          <w:rFonts w:ascii="Arial" w:eastAsia="Arial" w:hAnsi="Arial" w:cs="Arial"/>
          <w:b/>
          <w:sz w:val="24"/>
          <w:szCs w:val="24"/>
          <w:highlight w:val="white"/>
        </w:rPr>
      </w:pPr>
      <w:r>
        <w:rPr>
          <w:rFonts w:ascii="Arial" w:eastAsia="Arial" w:hAnsi="Arial" w:cs="Arial"/>
          <w:b/>
          <w:sz w:val="24"/>
          <w:szCs w:val="24"/>
          <w:highlight w:val="white"/>
        </w:rPr>
        <w:t>EDITAL Nº 003</w:t>
      </w:r>
      <w:r w:rsidR="00677C46">
        <w:rPr>
          <w:rFonts w:ascii="Arial" w:eastAsia="Arial" w:hAnsi="Arial" w:cs="Arial"/>
          <w:b/>
          <w:sz w:val="24"/>
          <w:szCs w:val="24"/>
          <w:highlight w:val="white"/>
        </w:rPr>
        <w:t>/2021</w:t>
      </w:r>
    </w:p>
    <w:p w:rsidR="00D61416" w:rsidRDefault="00D61416" w:rsidP="00312435">
      <w:pPr>
        <w:spacing w:after="0" w:line="240" w:lineRule="auto"/>
        <w:jc w:val="center"/>
        <w:rPr>
          <w:rFonts w:ascii="Arial" w:eastAsia="Arial" w:hAnsi="Arial" w:cs="Arial"/>
          <w:b/>
          <w:sz w:val="24"/>
          <w:szCs w:val="24"/>
          <w:highlight w:val="white"/>
        </w:rPr>
      </w:pPr>
    </w:p>
    <w:p w:rsidR="00D61416" w:rsidRDefault="00677C46" w:rsidP="00312435">
      <w:pPr>
        <w:spacing w:after="0" w:line="240" w:lineRule="auto"/>
        <w:jc w:val="center"/>
        <w:rPr>
          <w:rFonts w:ascii="Arial" w:eastAsia="Arial" w:hAnsi="Arial" w:cs="Arial"/>
          <w:b/>
          <w:sz w:val="24"/>
          <w:szCs w:val="24"/>
          <w:highlight w:val="white"/>
        </w:rPr>
      </w:pPr>
      <w:r>
        <w:rPr>
          <w:rFonts w:ascii="Arial" w:eastAsia="Arial" w:hAnsi="Arial" w:cs="Arial"/>
          <w:b/>
          <w:sz w:val="24"/>
          <w:szCs w:val="24"/>
          <w:highlight w:val="white"/>
        </w:rPr>
        <w:t>Prefeitura Municipal de Irineópolis</w:t>
      </w:r>
    </w:p>
    <w:p w:rsidR="00D61416" w:rsidRDefault="00D61416" w:rsidP="00312435">
      <w:pPr>
        <w:spacing w:after="0" w:line="240" w:lineRule="auto"/>
        <w:jc w:val="center"/>
        <w:rPr>
          <w:rFonts w:ascii="Arial" w:eastAsia="Arial" w:hAnsi="Arial" w:cs="Arial"/>
          <w:b/>
          <w:sz w:val="24"/>
          <w:szCs w:val="24"/>
          <w:highlight w:val="white"/>
        </w:rPr>
      </w:pPr>
    </w:p>
    <w:p w:rsidR="00D61416" w:rsidRDefault="00677C46" w:rsidP="00312435">
      <w:pPr>
        <w:spacing w:after="0"/>
        <w:jc w:val="center"/>
        <w:rPr>
          <w:rFonts w:ascii="Arial" w:eastAsia="Arial" w:hAnsi="Arial" w:cs="Arial"/>
          <w:b/>
          <w:sz w:val="24"/>
          <w:szCs w:val="24"/>
          <w:highlight w:val="white"/>
        </w:rPr>
      </w:pPr>
      <w:r>
        <w:rPr>
          <w:rFonts w:ascii="Arial" w:eastAsia="Arial" w:hAnsi="Arial" w:cs="Arial"/>
          <w:b/>
          <w:sz w:val="24"/>
          <w:szCs w:val="24"/>
          <w:highlight w:val="white"/>
        </w:rPr>
        <w:t>ANEXO IV</w:t>
      </w:r>
    </w:p>
    <w:p w:rsidR="00D61416" w:rsidRDefault="00D61416" w:rsidP="00312435">
      <w:pPr>
        <w:spacing w:after="0"/>
        <w:jc w:val="center"/>
        <w:rPr>
          <w:rFonts w:ascii="Arial" w:eastAsia="Arial" w:hAnsi="Arial" w:cs="Arial"/>
          <w:b/>
          <w:sz w:val="24"/>
          <w:szCs w:val="24"/>
          <w:highlight w:val="white"/>
        </w:rPr>
      </w:pPr>
    </w:p>
    <w:p w:rsidR="00D61416" w:rsidRDefault="00D61416" w:rsidP="00312435">
      <w:pPr>
        <w:spacing w:after="0"/>
        <w:jc w:val="center"/>
        <w:rPr>
          <w:rFonts w:ascii="Arial" w:eastAsia="Arial" w:hAnsi="Arial" w:cs="Arial"/>
          <w:b/>
          <w:sz w:val="24"/>
          <w:szCs w:val="24"/>
          <w:highlight w:val="white"/>
        </w:rPr>
      </w:pPr>
    </w:p>
    <w:tbl>
      <w:tblPr>
        <w:tblStyle w:val="af"/>
        <w:tblW w:w="9345"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45"/>
      </w:tblGrid>
      <w:tr w:rsidR="00D61416">
        <w:trPr>
          <w:jc w:val="center"/>
        </w:trPr>
        <w:tc>
          <w:tcPr>
            <w:tcW w:w="9345" w:type="dxa"/>
            <w:shd w:val="clear" w:color="auto" w:fill="auto"/>
            <w:tcMar>
              <w:top w:w="100" w:type="dxa"/>
              <w:left w:w="100" w:type="dxa"/>
              <w:bottom w:w="100" w:type="dxa"/>
              <w:right w:w="100" w:type="dxa"/>
            </w:tcMar>
          </w:tcPr>
          <w:p w:rsidR="00D61416" w:rsidRDefault="00677C46" w:rsidP="00312435">
            <w:pPr>
              <w:widowControl w:val="0"/>
              <w:pBdr>
                <w:top w:val="nil"/>
                <w:left w:val="nil"/>
                <w:bottom w:val="nil"/>
                <w:right w:val="nil"/>
                <w:between w:val="nil"/>
              </w:pBdr>
              <w:rPr>
                <w:rFonts w:ascii="Arial" w:eastAsia="Arial" w:hAnsi="Arial" w:cs="Arial"/>
                <w:b/>
                <w:sz w:val="24"/>
                <w:szCs w:val="24"/>
                <w:highlight w:val="white"/>
              </w:rPr>
            </w:pPr>
            <w:r>
              <w:rPr>
                <w:rFonts w:ascii="Arial" w:eastAsia="Arial" w:hAnsi="Arial" w:cs="Arial"/>
                <w:b/>
                <w:sz w:val="24"/>
                <w:szCs w:val="24"/>
                <w:highlight w:val="white"/>
              </w:rPr>
              <w:t>REMETENTE</w:t>
            </w:r>
          </w:p>
        </w:tc>
      </w:tr>
      <w:tr w:rsidR="00D61416">
        <w:trPr>
          <w:jc w:val="center"/>
        </w:trPr>
        <w:tc>
          <w:tcPr>
            <w:tcW w:w="9345" w:type="dxa"/>
            <w:shd w:val="clear" w:color="auto" w:fill="auto"/>
            <w:tcMar>
              <w:top w:w="100" w:type="dxa"/>
              <w:left w:w="100" w:type="dxa"/>
              <w:bottom w:w="100" w:type="dxa"/>
              <w:right w:w="100" w:type="dxa"/>
            </w:tcMar>
          </w:tcPr>
          <w:p w:rsidR="00D61416" w:rsidRDefault="00677C46" w:rsidP="00312435">
            <w:pPr>
              <w:widowControl w:val="0"/>
              <w:rPr>
                <w:rFonts w:ascii="Arial" w:eastAsia="Arial" w:hAnsi="Arial" w:cs="Arial"/>
                <w:b/>
                <w:sz w:val="24"/>
                <w:szCs w:val="24"/>
                <w:highlight w:val="white"/>
              </w:rPr>
            </w:pPr>
            <w:r>
              <w:rPr>
                <w:rFonts w:ascii="Arial" w:eastAsia="Arial" w:hAnsi="Arial" w:cs="Arial"/>
                <w:b/>
                <w:sz w:val="24"/>
                <w:szCs w:val="24"/>
                <w:highlight w:val="white"/>
              </w:rPr>
              <w:t>Nome:</w:t>
            </w:r>
          </w:p>
        </w:tc>
      </w:tr>
      <w:tr w:rsidR="00D61416">
        <w:trPr>
          <w:jc w:val="center"/>
        </w:trPr>
        <w:tc>
          <w:tcPr>
            <w:tcW w:w="9345" w:type="dxa"/>
            <w:shd w:val="clear" w:color="auto" w:fill="auto"/>
            <w:tcMar>
              <w:top w:w="100" w:type="dxa"/>
              <w:left w:w="100" w:type="dxa"/>
              <w:bottom w:w="100" w:type="dxa"/>
              <w:right w:w="100" w:type="dxa"/>
            </w:tcMar>
          </w:tcPr>
          <w:p w:rsidR="00D61416" w:rsidRDefault="00677C46" w:rsidP="00312435">
            <w:pPr>
              <w:widowControl w:val="0"/>
              <w:rPr>
                <w:rFonts w:ascii="Arial" w:eastAsia="Arial" w:hAnsi="Arial" w:cs="Arial"/>
                <w:b/>
                <w:sz w:val="24"/>
                <w:szCs w:val="24"/>
                <w:highlight w:val="white"/>
              </w:rPr>
            </w:pPr>
            <w:r>
              <w:rPr>
                <w:rFonts w:ascii="Arial" w:eastAsia="Arial" w:hAnsi="Arial" w:cs="Arial"/>
                <w:b/>
                <w:sz w:val="24"/>
                <w:szCs w:val="24"/>
                <w:highlight w:val="white"/>
              </w:rPr>
              <w:t>Endereço:</w:t>
            </w:r>
          </w:p>
        </w:tc>
      </w:tr>
      <w:tr w:rsidR="00D61416">
        <w:trPr>
          <w:jc w:val="center"/>
        </w:trPr>
        <w:tc>
          <w:tcPr>
            <w:tcW w:w="9345" w:type="dxa"/>
            <w:shd w:val="clear" w:color="auto" w:fill="auto"/>
            <w:tcMar>
              <w:top w:w="100" w:type="dxa"/>
              <w:left w:w="100" w:type="dxa"/>
              <w:bottom w:w="100" w:type="dxa"/>
              <w:right w:w="100" w:type="dxa"/>
            </w:tcMar>
          </w:tcPr>
          <w:p w:rsidR="00D61416" w:rsidRDefault="00677C46" w:rsidP="00312435">
            <w:pPr>
              <w:widowControl w:val="0"/>
              <w:pBdr>
                <w:top w:val="nil"/>
                <w:left w:val="nil"/>
                <w:bottom w:val="nil"/>
                <w:right w:val="nil"/>
                <w:between w:val="nil"/>
              </w:pBdr>
              <w:rPr>
                <w:rFonts w:ascii="Arial" w:eastAsia="Arial" w:hAnsi="Arial" w:cs="Arial"/>
                <w:b/>
                <w:sz w:val="24"/>
                <w:szCs w:val="24"/>
                <w:highlight w:val="white"/>
              </w:rPr>
            </w:pPr>
            <w:r>
              <w:rPr>
                <w:rFonts w:ascii="Arial" w:eastAsia="Arial" w:hAnsi="Arial" w:cs="Arial"/>
                <w:b/>
                <w:sz w:val="24"/>
                <w:szCs w:val="24"/>
                <w:highlight w:val="white"/>
              </w:rPr>
              <w:t>Cidade:</w:t>
            </w:r>
          </w:p>
        </w:tc>
      </w:tr>
      <w:tr w:rsidR="00D61416">
        <w:trPr>
          <w:jc w:val="center"/>
        </w:trPr>
        <w:tc>
          <w:tcPr>
            <w:tcW w:w="9345" w:type="dxa"/>
            <w:shd w:val="clear" w:color="auto" w:fill="auto"/>
            <w:tcMar>
              <w:top w:w="100" w:type="dxa"/>
              <w:left w:w="100" w:type="dxa"/>
              <w:bottom w:w="100" w:type="dxa"/>
              <w:right w:w="100" w:type="dxa"/>
            </w:tcMar>
          </w:tcPr>
          <w:p w:rsidR="00D61416" w:rsidRDefault="00677C46" w:rsidP="00312435">
            <w:pPr>
              <w:widowControl w:val="0"/>
              <w:rPr>
                <w:rFonts w:ascii="Arial" w:eastAsia="Arial" w:hAnsi="Arial" w:cs="Arial"/>
                <w:b/>
                <w:sz w:val="24"/>
                <w:szCs w:val="24"/>
                <w:highlight w:val="white"/>
              </w:rPr>
            </w:pPr>
            <w:r>
              <w:rPr>
                <w:rFonts w:ascii="Arial" w:eastAsia="Arial" w:hAnsi="Arial" w:cs="Arial"/>
                <w:b/>
                <w:sz w:val="24"/>
                <w:szCs w:val="24"/>
                <w:highlight w:val="white"/>
              </w:rPr>
              <w:t>CEP:</w:t>
            </w:r>
          </w:p>
        </w:tc>
      </w:tr>
      <w:tr w:rsidR="00D61416">
        <w:trPr>
          <w:jc w:val="center"/>
        </w:trPr>
        <w:tc>
          <w:tcPr>
            <w:tcW w:w="9345" w:type="dxa"/>
            <w:shd w:val="clear" w:color="auto" w:fill="auto"/>
            <w:tcMar>
              <w:top w:w="100" w:type="dxa"/>
              <w:left w:w="100" w:type="dxa"/>
              <w:bottom w:w="100" w:type="dxa"/>
              <w:right w:w="100" w:type="dxa"/>
            </w:tcMar>
          </w:tcPr>
          <w:p w:rsidR="00D61416" w:rsidRDefault="00677C46" w:rsidP="00312435">
            <w:pPr>
              <w:widowControl w:val="0"/>
              <w:rPr>
                <w:rFonts w:ascii="Arial" w:eastAsia="Arial" w:hAnsi="Arial" w:cs="Arial"/>
                <w:b/>
                <w:sz w:val="24"/>
                <w:szCs w:val="24"/>
                <w:highlight w:val="white"/>
              </w:rPr>
            </w:pPr>
            <w:r>
              <w:rPr>
                <w:rFonts w:ascii="Arial" w:eastAsia="Arial" w:hAnsi="Arial" w:cs="Arial"/>
                <w:b/>
                <w:sz w:val="24"/>
                <w:szCs w:val="24"/>
                <w:highlight w:val="white"/>
              </w:rPr>
              <w:t>Cargo Pretendido:</w:t>
            </w:r>
          </w:p>
        </w:tc>
      </w:tr>
      <w:tr w:rsidR="00D61416">
        <w:trPr>
          <w:jc w:val="center"/>
        </w:trPr>
        <w:tc>
          <w:tcPr>
            <w:tcW w:w="9345" w:type="dxa"/>
            <w:shd w:val="clear" w:color="auto" w:fill="auto"/>
            <w:tcMar>
              <w:top w:w="100" w:type="dxa"/>
              <w:left w:w="100" w:type="dxa"/>
              <w:bottom w:w="100" w:type="dxa"/>
              <w:right w:w="100" w:type="dxa"/>
            </w:tcMar>
          </w:tcPr>
          <w:p w:rsidR="00D61416" w:rsidRDefault="00677C46" w:rsidP="0044521C">
            <w:pPr>
              <w:widowControl w:val="0"/>
              <w:pBdr>
                <w:top w:val="nil"/>
                <w:left w:val="nil"/>
                <w:bottom w:val="nil"/>
                <w:right w:val="nil"/>
                <w:between w:val="nil"/>
              </w:pBdr>
              <w:rPr>
                <w:rFonts w:ascii="Arial" w:eastAsia="Arial" w:hAnsi="Arial" w:cs="Arial"/>
                <w:b/>
                <w:sz w:val="24"/>
                <w:szCs w:val="24"/>
                <w:highlight w:val="white"/>
              </w:rPr>
            </w:pPr>
            <w:r>
              <w:rPr>
                <w:rFonts w:ascii="Arial" w:eastAsia="Arial" w:hAnsi="Arial" w:cs="Arial"/>
                <w:b/>
                <w:sz w:val="24"/>
                <w:szCs w:val="24"/>
                <w:highlight w:val="white"/>
              </w:rPr>
              <w:t>Envelope contendo a documentação referente ao Processo Seletivo 00</w:t>
            </w:r>
            <w:r w:rsidR="0044521C">
              <w:rPr>
                <w:rFonts w:ascii="Arial" w:eastAsia="Arial" w:hAnsi="Arial" w:cs="Arial"/>
                <w:b/>
                <w:sz w:val="24"/>
                <w:szCs w:val="24"/>
                <w:highlight w:val="white"/>
              </w:rPr>
              <w:t>3</w:t>
            </w:r>
            <w:r>
              <w:rPr>
                <w:rFonts w:ascii="Arial" w:eastAsia="Arial" w:hAnsi="Arial" w:cs="Arial"/>
                <w:b/>
                <w:sz w:val="24"/>
                <w:szCs w:val="24"/>
                <w:highlight w:val="white"/>
              </w:rPr>
              <w:t>/2021 SMS endereçado a Comissão do processo Seletivo 00</w:t>
            </w:r>
            <w:r w:rsidR="0044521C">
              <w:rPr>
                <w:rFonts w:ascii="Arial" w:eastAsia="Arial" w:hAnsi="Arial" w:cs="Arial"/>
                <w:b/>
                <w:sz w:val="24"/>
                <w:szCs w:val="24"/>
                <w:highlight w:val="white"/>
              </w:rPr>
              <w:t>3</w:t>
            </w:r>
            <w:r>
              <w:rPr>
                <w:rFonts w:ascii="Arial" w:eastAsia="Arial" w:hAnsi="Arial" w:cs="Arial"/>
                <w:b/>
                <w:sz w:val="24"/>
                <w:szCs w:val="24"/>
                <w:highlight w:val="white"/>
              </w:rPr>
              <w:t>/2021</w:t>
            </w:r>
          </w:p>
        </w:tc>
      </w:tr>
    </w:tbl>
    <w:p w:rsidR="00D61416" w:rsidRDefault="00D61416" w:rsidP="00312435">
      <w:pPr>
        <w:spacing w:after="0"/>
        <w:jc w:val="center"/>
        <w:rPr>
          <w:rFonts w:ascii="Arial" w:eastAsia="Arial" w:hAnsi="Arial" w:cs="Arial"/>
          <w:b/>
          <w:sz w:val="24"/>
          <w:szCs w:val="24"/>
          <w:highlight w:val="white"/>
        </w:rPr>
      </w:pPr>
    </w:p>
    <w:p w:rsidR="00D61416" w:rsidRDefault="00D61416" w:rsidP="00312435">
      <w:pPr>
        <w:spacing w:after="0"/>
        <w:jc w:val="center"/>
        <w:rPr>
          <w:rFonts w:ascii="Arial" w:eastAsia="Arial" w:hAnsi="Arial" w:cs="Arial"/>
          <w:sz w:val="21"/>
          <w:szCs w:val="21"/>
        </w:rPr>
      </w:pPr>
    </w:p>
    <w:p w:rsidR="00D61416" w:rsidRDefault="00D61416" w:rsidP="00312435">
      <w:pPr>
        <w:spacing w:after="0"/>
        <w:jc w:val="center"/>
        <w:rPr>
          <w:rFonts w:ascii="Arial" w:eastAsia="Arial" w:hAnsi="Arial" w:cs="Arial"/>
          <w:b/>
          <w:sz w:val="24"/>
          <w:szCs w:val="24"/>
          <w:highlight w:val="white"/>
        </w:rPr>
      </w:pPr>
    </w:p>
    <w:p w:rsidR="00D61416" w:rsidRDefault="00D61416" w:rsidP="00312435">
      <w:pPr>
        <w:spacing w:after="0"/>
        <w:jc w:val="center"/>
        <w:rPr>
          <w:rFonts w:ascii="Arial" w:eastAsia="Arial" w:hAnsi="Arial" w:cs="Arial"/>
          <w:sz w:val="21"/>
          <w:szCs w:val="21"/>
        </w:rPr>
      </w:pPr>
    </w:p>
    <w:p w:rsidR="00D61416" w:rsidRDefault="00D61416">
      <w:pPr>
        <w:spacing w:after="0"/>
        <w:jc w:val="center"/>
        <w:rPr>
          <w:rFonts w:ascii="Arial" w:eastAsia="Arial" w:hAnsi="Arial" w:cs="Arial"/>
          <w:b/>
          <w:sz w:val="24"/>
          <w:szCs w:val="24"/>
          <w:highlight w:val="white"/>
        </w:rPr>
      </w:pPr>
    </w:p>
    <w:sectPr w:rsidR="00D61416" w:rsidSect="00E937AC">
      <w:headerReference w:type="default" r:id="rId12"/>
      <w:footerReference w:type="default" r:id="rId13"/>
      <w:pgSz w:w="11906" w:h="16838"/>
      <w:pgMar w:top="1417" w:right="860" w:bottom="1120" w:left="1701" w:header="284"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025" w:rsidRDefault="00B52025">
      <w:pPr>
        <w:spacing w:after="0" w:line="240" w:lineRule="auto"/>
      </w:pPr>
      <w:r>
        <w:separator/>
      </w:r>
    </w:p>
  </w:endnote>
  <w:endnote w:type="continuationSeparator" w:id="0">
    <w:p w:rsidR="00B52025" w:rsidRDefault="00B520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416" w:rsidRDefault="00677C46">
    <w:pPr>
      <w:spacing w:line="240" w:lineRule="auto"/>
      <w:jc w:val="right"/>
    </w:pPr>
    <w:r>
      <w:t xml:space="preserve">      Prefeitura Municipal de Irineópolis, Processo Seletivo 00</w:t>
    </w:r>
    <w:r w:rsidR="00E97E1B">
      <w:t>3</w:t>
    </w:r>
    <w:r>
      <w:t xml:space="preserve">/2021                página: </w:t>
    </w:r>
    <w:r w:rsidR="00E937AC">
      <w:fldChar w:fldCharType="begin"/>
    </w:r>
    <w:r>
      <w:instrText>PAGE</w:instrText>
    </w:r>
    <w:r w:rsidR="00E937AC">
      <w:fldChar w:fldCharType="separate"/>
    </w:r>
    <w:r w:rsidR="00800765">
      <w:rPr>
        <w:noProof/>
      </w:rPr>
      <w:t>1</w:t>
    </w:r>
    <w:r w:rsidR="00E937AC">
      <w:fldChar w:fldCharType="end"/>
    </w:r>
    <w:r>
      <w:t xml:space="preserve"> de </w:t>
    </w:r>
    <w:r w:rsidR="00E937AC">
      <w:fldChar w:fldCharType="begin"/>
    </w:r>
    <w:r>
      <w:instrText>NUMPAGES</w:instrText>
    </w:r>
    <w:r w:rsidR="00E937AC">
      <w:fldChar w:fldCharType="separate"/>
    </w:r>
    <w:r w:rsidR="00800765">
      <w:rPr>
        <w:noProof/>
      </w:rPr>
      <w:t>15</w:t>
    </w:r>
    <w:r w:rsidR="00E937AC">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025" w:rsidRDefault="00B52025">
      <w:pPr>
        <w:spacing w:after="0" w:line="240" w:lineRule="auto"/>
      </w:pPr>
      <w:r>
        <w:separator/>
      </w:r>
    </w:p>
  </w:footnote>
  <w:footnote w:type="continuationSeparator" w:id="0">
    <w:p w:rsidR="00B52025" w:rsidRDefault="00B520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416" w:rsidRDefault="00D61416">
    <w:pPr>
      <w:widowControl w:val="0"/>
      <w:pBdr>
        <w:top w:val="nil"/>
        <w:left w:val="nil"/>
        <w:bottom w:val="nil"/>
        <w:right w:val="nil"/>
        <w:between w:val="nil"/>
      </w:pBdr>
      <w:spacing w:after="0"/>
      <w:rPr>
        <w:rFonts w:ascii="Arial" w:eastAsia="Arial" w:hAnsi="Arial" w:cs="Arial"/>
        <w:color w:val="000000"/>
        <w:sz w:val="24"/>
        <w:szCs w:val="24"/>
      </w:rPr>
    </w:pPr>
  </w:p>
  <w:tbl>
    <w:tblPr>
      <w:tblStyle w:val="af0"/>
      <w:tblW w:w="9180" w:type="dxa"/>
      <w:tblInd w:w="-110" w:type="dxa"/>
      <w:tblLayout w:type="fixed"/>
      <w:tblLook w:val="0000" w:firstRow="0" w:lastRow="0" w:firstColumn="0" w:lastColumn="0" w:noHBand="0" w:noVBand="0"/>
    </w:tblPr>
    <w:tblGrid>
      <w:gridCol w:w="1455"/>
      <w:gridCol w:w="7089"/>
      <w:gridCol w:w="636"/>
    </w:tblGrid>
    <w:tr w:rsidR="00D61416">
      <w:trPr>
        <w:trHeight w:val="340"/>
      </w:trPr>
      <w:tc>
        <w:tcPr>
          <w:tcW w:w="9180" w:type="dxa"/>
          <w:gridSpan w:val="3"/>
        </w:tcPr>
        <w:p w:rsidR="00D61416" w:rsidRDefault="00677C46">
          <w:pPr>
            <w:pBdr>
              <w:top w:val="nil"/>
              <w:left w:val="nil"/>
              <w:bottom w:val="nil"/>
              <w:right w:val="nil"/>
              <w:between w:val="nil"/>
            </w:pBdr>
            <w:rPr>
              <w:color w:val="000000"/>
              <w:sz w:val="22"/>
              <w:szCs w:val="22"/>
            </w:rPr>
          </w:pPr>
          <w:r>
            <w:rPr>
              <w:noProof/>
              <w:color w:val="000000"/>
            </w:rPr>
            <w:drawing>
              <wp:inline distT="0" distB="0" distL="114300" distR="114300">
                <wp:extent cx="5400675" cy="209550"/>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400675" cy="209550"/>
                        </a:xfrm>
                        <a:prstGeom prst="rect">
                          <a:avLst/>
                        </a:prstGeom>
                        <a:ln/>
                      </pic:spPr>
                    </pic:pic>
                  </a:graphicData>
                </a:graphic>
              </wp:inline>
            </w:drawing>
          </w:r>
        </w:p>
      </w:tc>
    </w:tr>
    <w:tr w:rsidR="00D61416">
      <w:trPr>
        <w:trHeight w:val="1060"/>
      </w:trPr>
      <w:tc>
        <w:tcPr>
          <w:tcW w:w="1455" w:type="dxa"/>
          <w:vAlign w:val="center"/>
        </w:tcPr>
        <w:p w:rsidR="00D61416" w:rsidRDefault="00677C46">
          <w:pPr>
            <w:pBdr>
              <w:top w:val="nil"/>
              <w:left w:val="nil"/>
              <w:bottom w:val="nil"/>
              <w:right w:val="nil"/>
              <w:between w:val="nil"/>
            </w:pBdr>
            <w:jc w:val="center"/>
            <w:rPr>
              <w:color w:val="000000"/>
              <w:sz w:val="22"/>
              <w:szCs w:val="22"/>
            </w:rPr>
          </w:pPr>
          <w:r>
            <w:rPr>
              <w:noProof/>
            </w:rPr>
            <w:drawing>
              <wp:anchor distT="0" distB="0" distL="0" distR="0" simplePos="0" relativeHeight="251658240" behindDoc="0" locked="0" layoutInCell="1" allowOverlap="1">
                <wp:simplePos x="0" y="0"/>
                <wp:positionH relativeFrom="column">
                  <wp:posOffset>108585</wp:posOffset>
                </wp:positionH>
                <wp:positionV relativeFrom="paragraph">
                  <wp:posOffset>-122551</wp:posOffset>
                </wp:positionV>
                <wp:extent cx="1062355" cy="949960"/>
                <wp:effectExtent l="0" t="0" r="0" b="0"/>
                <wp:wrapSquare wrapText="bothSides" distT="0" distB="0" distL="0" distR="0"/>
                <wp:docPr id="4" name="image3.jpg" descr="bandeira2"/>
                <wp:cNvGraphicFramePr/>
                <a:graphic xmlns:a="http://schemas.openxmlformats.org/drawingml/2006/main">
                  <a:graphicData uri="http://schemas.openxmlformats.org/drawingml/2006/picture">
                    <pic:pic xmlns:pic="http://schemas.openxmlformats.org/drawingml/2006/picture">
                      <pic:nvPicPr>
                        <pic:cNvPr id="0" name="image3.jpg" descr="bandeira2"/>
                        <pic:cNvPicPr preferRelativeResize="0"/>
                      </pic:nvPicPr>
                      <pic:blipFill>
                        <a:blip r:embed="rId2"/>
                        <a:srcRect/>
                        <a:stretch>
                          <a:fillRect/>
                        </a:stretch>
                      </pic:blipFill>
                      <pic:spPr>
                        <a:xfrm>
                          <a:off x="0" y="0"/>
                          <a:ext cx="1062355" cy="949960"/>
                        </a:xfrm>
                        <a:prstGeom prst="rect">
                          <a:avLst/>
                        </a:prstGeom>
                        <a:ln/>
                      </pic:spPr>
                    </pic:pic>
                  </a:graphicData>
                </a:graphic>
              </wp:anchor>
            </w:drawing>
          </w:r>
        </w:p>
      </w:tc>
      <w:tc>
        <w:tcPr>
          <w:tcW w:w="7089" w:type="dxa"/>
        </w:tcPr>
        <w:p w:rsidR="00D61416" w:rsidRDefault="00677C46">
          <w:pPr>
            <w:pStyle w:val="Ttulo1"/>
            <w:ind w:left="0" w:firstLine="0"/>
            <w:jc w:val="center"/>
            <w:outlineLvl w:val="0"/>
            <w:rPr>
              <w:rFonts w:ascii="Arial" w:eastAsia="Arial" w:hAnsi="Arial" w:cs="Arial"/>
              <w:sz w:val="36"/>
              <w:szCs w:val="36"/>
              <w:u w:val="none"/>
            </w:rPr>
          </w:pPr>
          <w:r>
            <w:rPr>
              <w:rFonts w:ascii="Arial" w:eastAsia="Arial" w:hAnsi="Arial" w:cs="Arial"/>
              <w:sz w:val="36"/>
              <w:szCs w:val="36"/>
              <w:u w:val="none"/>
            </w:rPr>
            <w:t>Prefeitura Municipal de Irineópolis</w:t>
          </w:r>
        </w:p>
        <w:p w:rsidR="00D61416" w:rsidRDefault="00677C46">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CNPJ 83.102.558/0001-05</w:t>
          </w:r>
        </w:p>
        <w:p w:rsidR="00D61416" w:rsidRDefault="00D61416">
          <w:pPr>
            <w:pBdr>
              <w:top w:val="nil"/>
              <w:left w:val="nil"/>
              <w:bottom w:val="nil"/>
              <w:right w:val="nil"/>
              <w:between w:val="nil"/>
            </w:pBdr>
            <w:jc w:val="center"/>
            <w:rPr>
              <w:rFonts w:ascii="Arial" w:eastAsia="Arial" w:hAnsi="Arial" w:cs="Arial"/>
              <w:color w:val="000000"/>
              <w:sz w:val="18"/>
              <w:szCs w:val="18"/>
            </w:rPr>
          </w:pPr>
        </w:p>
        <w:p w:rsidR="00D61416" w:rsidRDefault="00677C46">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Rua Paraná, 200. Centro. Cep 89440-000</w:t>
          </w:r>
        </w:p>
        <w:p w:rsidR="00D61416" w:rsidRDefault="00677C46">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 xml:space="preserve">Fone/Fax (47) 625.1111 E-mail: </w:t>
          </w:r>
          <w:hyperlink r:id="rId3">
            <w:r>
              <w:rPr>
                <w:rFonts w:ascii="Arial" w:eastAsia="Arial" w:hAnsi="Arial" w:cs="Arial"/>
                <w:color w:val="0000FF"/>
                <w:sz w:val="16"/>
                <w:szCs w:val="16"/>
                <w:u w:val="single"/>
              </w:rPr>
              <w:t>prefeitura@irineopolis.sc.gov.br</w:t>
            </w:r>
          </w:hyperlink>
        </w:p>
        <w:p w:rsidR="00D61416" w:rsidRDefault="00677C46">
          <w:pPr>
            <w:pBdr>
              <w:top w:val="nil"/>
              <w:left w:val="nil"/>
              <w:bottom w:val="nil"/>
              <w:right w:val="nil"/>
              <w:between w:val="nil"/>
            </w:pBdr>
            <w:jc w:val="center"/>
            <w:rPr>
              <w:color w:val="000000"/>
              <w:sz w:val="22"/>
              <w:szCs w:val="22"/>
            </w:rPr>
          </w:pPr>
          <w:r>
            <w:rPr>
              <w:rFonts w:ascii="Arial" w:eastAsia="Arial" w:hAnsi="Arial" w:cs="Arial"/>
              <w:color w:val="000000"/>
              <w:sz w:val="16"/>
              <w:szCs w:val="16"/>
            </w:rPr>
            <w:t>IRINEÓPOLIS – SANTA CATARINA</w:t>
          </w:r>
        </w:p>
      </w:tc>
      <w:tc>
        <w:tcPr>
          <w:tcW w:w="636" w:type="dxa"/>
        </w:tcPr>
        <w:p w:rsidR="00D61416" w:rsidRDefault="00D61416">
          <w:pPr>
            <w:pBdr>
              <w:top w:val="nil"/>
              <w:left w:val="nil"/>
              <w:bottom w:val="nil"/>
              <w:right w:val="nil"/>
              <w:between w:val="nil"/>
            </w:pBdr>
            <w:rPr>
              <w:color w:val="000000"/>
              <w:sz w:val="22"/>
              <w:szCs w:val="22"/>
            </w:rPr>
          </w:pPr>
        </w:p>
      </w:tc>
    </w:tr>
    <w:tr w:rsidR="00D61416">
      <w:trPr>
        <w:trHeight w:val="300"/>
      </w:trPr>
      <w:tc>
        <w:tcPr>
          <w:tcW w:w="9180" w:type="dxa"/>
          <w:gridSpan w:val="3"/>
        </w:tcPr>
        <w:p w:rsidR="00D61416" w:rsidRDefault="00677C46">
          <w:pPr>
            <w:pBdr>
              <w:top w:val="nil"/>
              <w:left w:val="nil"/>
              <w:bottom w:val="nil"/>
              <w:right w:val="nil"/>
              <w:between w:val="nil"/>
            </w:pBdr>
            <w:rPr>
              <w:color w:val="000000"/>
              <w:sz w:val="22"/>
              <w:szCs w:val="22"/>
            </w:rPr>
          </w:pPr>
          <w:r>
            <w:rPr>
              <w:noProof/>
              <w:color w:val="000000"/>
            </w:rPr>
            <w:drawing>
              <wp:inline distT="0" distB="0" distL="114300" distR="114300">
                <wp:extent cx="5667375" cy="180975"/>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5667375" cy="180975"/>
                        </a:xfrm>
                        <a:prstGeom prst="rect">
                          <a:avLst/>
                        </a:prstGeom>
                        <a:ln/>
                      </pic:spPr>
                    </pic:pic>
                  </a:graphicData>
                </a:graphic>
              </wp:inline>
            </w:drawing>
          </w:r>
        </w:p>
      </w:tc>
    </w:tr>
  </w:tbl>
  <w:p w:rsidR="00D61416" w:rsidRDefault="00D61416">
    <w:pPr>
      <w:pBdr>
        <w:top w:val="nil"/>
        <w:left w:val="nil"/>
        <w:bottom w:val="nil"/>
        <w:right w:val="nil"/>
        <w:between w:val="nil"/>
      </w:pBdr>
      <w:tabs>
        <w:tab w:val="center" w:pos="4252"/>
        <w:tab w:val="right" w:pos="8504"/>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B370F"/>
    <w:multiLevelType w:val="hybridMultilevel"/>
    <w:tmpl w:val="AF96C0FC"/>
    <w:lvl w:ilvl="0" w:tplc="04160011">
      <w:start w:val="1"/>
      <w:numFmt w:val="decimal"/>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1">
    <w:nsid w:val="2A4F6309"/>
    <w:multiLevelType w:val="multilevel"/>
    <w:tmpl w:val="3A38EBB0"/>
    <w:lvl w:ilvl="0">
      <w:start w:val="6"/>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
    <w:nsid w:val="2E994E31"/>
    <w:multiLevelType w:val="multilevel"/>
    <w:tmpl w:val="C6403B30"/>
    <w:lvl w:ilvl="0">
      <w:start w:val="1"/>
      <w:numFmt w:val="upperRoman"/>
      <w:lvlText w:val="%1."/>
      <w:lvlJc w:val="right"/>
      <w:pPr>
        <w:ind w:left="1287" w:hanging="360"/>
      </w:pPr>
    </w:lvl>
    <w:lvl w:ilvl="1">
      <w:start w:val="1"/>
      <w:numFmt w:val="upperLetter"/>
      <w:lvlText w:val="%2."/>
      <w:lvlJc w:val="left"/>
      <w:pPr>
        <w:ind w:left="2007" w:hanging="360"/>
      </w:pPr>
    </w:lvl>
    <w:lvl w:ilvl="2">
      <w:start w:val="1"/>
      <w:numFmt w:val="decimal"/>
      <w:lvlText w:val="%3."/>
      <w:lvlJc w:val="left"/>
      <w:pPr>
        <w:ind w:left="2727" w:hanging="180"/>
      </w:pPr>
    </w:lvl>
    <w:lvl w:ilvl="3">
      <w:start w:val="1"/>
      <w:numFmt w:val="lowerLetter"/>
      <w:lvlText w:val="%4)"/>
      <w:lvlJc w:val="left"/>
      <w:pPr>
        <w:ind w:left="3447" w:hanging="360"/>
      </w:pPr>
    </w:lvl>
    <w:lvl w:ilvl="4">
      <w:start w:val="1"/>
      <w:numFmt w:val="decimal"/>
      <w:lvlText w:val="(%5)"/>
      <w:lvlJc w:val="left"/>
      <w:pPr>
        <w:ind w:left="4167" w:hanging="360"/>
      </w:pPr>
    </w:lvl>
    <w:lvl w:ilvl="5">
      <w:start w:val="1"/>
      <w:numFmt w:val="lowerLetter"/>
      <w:lvlText w:val="(%6)"/>
      <w:lvlJc w:val="left"/>
      <w:pPr>
        <w:ind w:left="4887" w:hanging="180"/>
      </w:pPr>
    </w:lvl>
    <w:lvl w:ilvl="6">
      <w:start w:val="1"/>
      <w:numFmt w:val="lowerRoman"/>
      <w:lvlText w:val="(%7)"/>
      <w:lvlJc w:val="righ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
    <w:nsid w:val="305E397B"/>
    <w:multiLevelType w:val="multilevel"/>
    <w:tmpl w:val="D79E886E"/>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
    <w:nsid w:val="380D0ECD"/>
    <w:multiLevelType w:val="multilevel"/>
    <w:tmpl w:val="7FB01BAA"/>
    <w:lvl w:ilvl="0">
      <w:start w:val="1"/>
      <w:numFmt w:val="decimal"/>
      <w:lvlText w:val="%1)"/>
      <w:lvlJc w:val="left"/>
      <w:pPr>
        <w:ind w:left="644" w:hanging="360"/>
      </w:pPr>
      <w:rPr>
        <w:u w:val="none"/>
      </w:rPr>
    </w:lvl>
    <w:lvl w:ilvl="1">
      <w:start w:val="1"/>
      <w:numFmt w:val="decimal"/>
      <w:lvlText w:val="%1.%2."/>
      <w:lvlJc w:val="right"/>
      <w:pPr>
        <w:ind w:left="1364" w:hanging="360"/>
      </w:pPr>
      <w:rPr>
        <w:color w:val="000000"/>
        <w:sz w:val="24"/>
        <w:szCs w:val="24"/>
        <w:u w:val="none"/>
      </w:rPr>
    </w:lvl>
    <w:lvl w:ilvl="2">
      <w:start w:val="1"/>
      <w:numFmt w:val="decimal"/>
      <w:lvlText w:val="%1.%2.%3."/>
      <w:lvlJc w:val="right"/>
      <w:pPr>
        <w:ind w:left="2084" w:hanging="360"/>
      </w:pPr>
      <w:rPr>
        <w:u w:val="none"/>
      </w:rPr>
    </w:lvl>
    <w:lvl w:ilvl="3">
      <w:start w:val="1"/>
      <w:numFmt w:val="decimal"/>
      <w:lvlText w:val="%1.%2.%3.%4."/>
      <w:lvlJc w:val="right"/>
      <w:pPr>
        <w:ind w:left="2804" w:hanging="360"/>
      </w:pPr>
      <w:rPr>
        <w:u w:val="none"/>
      </w:rPr>
    </w:lvl>
    <w:lvl w:ilvl="4">
      <w:start w:val="1"/>
      <w:numFmt w:val="decimal"/>
      <w:lvlText w:val="%1.%2.%3.%4.%5."/>
      <w:lvlJc w:val="right"/>
      <w:pPr>
        <w:ind w:left="3524" w:hanging="360"/>
      </w:pPr>
      <w:rPr>
        <w:u w:val="none"/>
      </w:rPr>
    </w:lvl>
    <w:lvl w:ilvl="5">
      <w:start w:val="1"/>
      <w:numFmt w:val="decimal"/>
      <w:lvlText w:val="%1.%2.%3.%4.%5.%6."/>
      <w:lvlJc w:val="right"/>
      <w:pPr>
        <w:ind w:left="4244" w:hanging="360"/>
      </w:pPr>
      <w:rPr>
        <w:u w:val="none"/>
      </w:rPr>
    </w:lvl>
    <w:lvl w:ilvl="6">
      <w:start w:val="1"/>
      <w:numFmt w:val="decimal"/>
      <w:lvlText w:val="%1.%2.%3.%4.%5.%6.%7."/>
      <w:lvlJc w:val="right"/>
      <w:pPr>
        <w:ind w:left="4964" w:hanging="360"/>
      </w:pPr>
      <w:rPr>
        <w:u w:val="none"/>
      </w:rPr>
    </w:lvl>
    <w:lvl w:ilvl="7">
      <w:start w:val="1"/>
      <w:numFmt w:val="decimal"/>
      <w:lvlText w:val="%1.%2.%3.%4.%5.%6.%7.%8."/>
      <w:lvlJc w:val="right"/>
      <w:pPr>
        <w:ind w:left="5684" w:hanging="360"/>
      </w:pPr>
      <w:rPr>
        <w:u w:val="none"/>
      </w:rPr>
    </w:lvl>
    <w:lvl w:ilvl="8">
      <w:start w:val="1"/>
      <w:numFmt w:val="decimal"/>
      <w:lvlText w:val="%1.%2.%3.%4.%5.%6.%7.%8.%9."/>
      <w:lvlJc w:val="right"/>
      <w:pPr>
        <w:ind w:left="6404" w:hanging="360"/>
      </w:pPr>
      <w:rPr>
        <w:u w:val="none"/>
      </w:rPr>
    </w:lvl>
  </w:abstractNum>
  <w:abstractNum w:abstractNumId="5">
    <w:nsid w:val="75A87215"/>
    <w:multiLevelType w:val="hybridMultilevel"/>
    <w:tmpl w:val="6A280CD4"/>
    <w:lvl w:ilvl="0" w:tplc="E1A63A98">
      <w:start w:val="1"/>
      <w:numFmt w:val="decimal"/>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num w:numId="1">
    <w:abstractNumId w:val="4"/>
  </w:num>
  <w:num w:numId="2">
    <w:abstractNumId w:val="1"/>
  </w:num>
  <w:num w:numId="3">
    <w:abstractNumId w:val="3"/>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416"/>
    <w:rsid w:val="00176ABB"/>
    <w:rsid w:val="00312435"/>
    <w:rsid w:val="00343E24"/>
    <w:rsid w:val="003D7C67"/>
    <w:rsid w:val="003F2D75"/>
    <w:rsid w:val="00405952"/>
    <w:rsid w:val="0044521C"/>
    <w:rsid w:val="0050646F"/>
    <w:rsid w:val="0053304D"/>
    <w:rsid w:val="0066115D"/>
    <w:rsid w:val="00677C46"/>
    <w:rsid w:val="006928DA"/>
    <w:rsid w:val="00733722"/>
    <w:rsid w:val="007E4ADD"/>
    <w:rsid w:val="00800765"/>
    <w:rsid w:val="009B319C"/>
    <w:rsid w:val="00A90E2C"/>
    <w:rsid w:val="00B52025"/>
    <w:rsid w:val="00B7186D"/>
    <w:rsid w:val="00B83349"/>
    <w:rsid w:val="00BA7306"/>
    <w:rsid w:val="00C646AB"/>
    <w:rsid w:val="00C91BFB"/>
    <w:rsid w:val="00C96A45"/>
    <w:rsid w:val="00CA4187"/>
    <w:rsid w:val="00CE2261"/>
    <w:rsid w:val="00D61416"/>
    <w:rsid w:val="00D72447"/>
    <w:rsid w:val="00E048CD"/>
    <w:rsid w:val="00E53F57"/>
    <w:rsid w:val="00E743B0"/>
    <w:rsid w:val="00E937AC"/>
    <w:rsid w:val="00E97E1B"/>
    <w:rsid w:val="00F24B16"/>
    <w:rsid w:val="00F547D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pBdr>
        <w:top w:val="nil"/>
        <w:left w:val="nil"/>
        <w:bottom w:val="nil"/>
        <w:right w:val="nil"/>
        <w:between w:val="nil"/>
      </w:pBdr>
      <w:spacing w:after="0" w:line="240" w:lineRule="auto"/>
      <w:ind w:left="2124" w:firstLine="707"/>
      <w:jc w:val="both"/>
      <w:outlineLvl w:val="0"/>
    </w:pPr>
    <w:rPr>
      <w:rFonts w:ascii="Tahoma" w:eastAsia="Tahoma" w:hAnsi="Tahoma" w:cs="Tahoma"/>
      <w:b/>
      <w:color w:val="000000"/>
      <w:sz w:val="24"/>
      <w:szCs w:val="24"/>
      <w:u w:val="single"/>
    </w:rPr>
  </w:style>
  <w:style w:type="paragraph" w:styleId="Ttulo2">
    <w:name w:val="heading 2"/>
    <w:basedOn w:val="Normal"/>
    <w:next w:val="Normal"/>
    <w:pPr>
      <w:keepNext/>
      <w:keepLines/>
      <w:pBdr>
        <w:top w:val="nil"/>
        <w:left w:val="nil"/>
        <w:bottom w:val="nil"/>
        <w:right w:val="nil"/>
        <w:between w:val="nil"/>
      </w:pBdr>
      <w:spacing w:before="360" w:after="80"/>
      <w:outlineLvl w:val="1"/>
    </w:pPr>
    <w:rPr>
      <w:b/>
      <w:color w:val="000000"/>
      <w:sz w:val="36"/>
      <w:szCs w:val="36"/>
    </w:rPr>
  </w:style>
  <w:style w:type="paragraph" w:styleId="Ttulo3">
    <w:name w:val="heading 3"/>
    <w:basedOn w:val="Normal"/>
    <w:next w:val="Normal"/>
    <w:pPr>
      <w:keepNext/>
      <w:keepLines/>
      <w:pBdr>
        <w:top w:val="nil"/>
        <w:left w:val="nil"/>
        <w:bottom w:val="nil"/>
        <w:right w:val="nil"/>
        <w:between w:val="nil"/>
      </w:pBdr>
      <w:spacing w:before="200" w:after="0"/>
      <w:outlineLvl w:val="2"/>
    </w:pPr>
    <w:rPr>
      <w:rFonts w:ascii="Cambria" w:eastAsia="Cambria" w:hAnsi="Cambria" w:cs="Cambria"/>
      <w:b/>
      <w:color w:val="4F81BD"/>
    </w:rPr>
  </w:style>
  <w:style w:type="paragraph" w:styleId="Ttulo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Ttulo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Ttulo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pBdr>
        <w:top w:val="nil"/>
        <w:left w:val="nil"/>
        <w:bottom w:val="nil"/>
        <w:right w:val="nil"/>
        <w:between w:val="nil"/>
      </w:pBdr>
      <w:spacing w:before="480" w:after="120"/>
    </w:pPr>
    <w:rPr>
      <w:b/>
      <w:color w:val="000000"/>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rPr>
      <w:sz w:val="20"/>
      <w:szCs w:val="20"/>
    </w:rPr>
    <w:tblPr>
      <w:tblStyleRowBandSize w:val="1"/>
      <w:tblStyleColBandSize w:val="1"/>
      <w:tblCellMar>
        <w:top w:w="0" w:type="dxa"/>
        <w:left w:w="70" w:type="dxa"/>
        <w:bottom w:w="0" w:type="dxa"/>
        <w:right w:w="70" w:type="dxa"/>
      </w:tblCellMar>
    </w:tblPr>
  </w:style>
  <w:style w:type="table" w:customStyle="1" w:styleId="a0">
    <w:basedOn w:val="TableNormal0"/>
    <w:tblPr>
      <w:tblStyleRowBandSize w:val="1"/>
      <w:tblStyleColBandSize w:val="1"/>
      <w:tblCellMar>
        <w:top w:w="0" w:type="dxa"/>
        <w:left w:w="108" w:type="dxa"/>
        <w:bottom w:w="0" w:type="dxa"/>
        <w:right w:w="108" w:type="dxa"/>
      </w:tblCellMar>
    </w:tblPr>
  </w:style>
  <w:style w:type="table" w:customStyle="1" w:styleId="a1">
    <w:basedOn w:val="TableNormal0"/>
    <w:pPr>
      <w:spacing w:after="0" w:line="240" w:lineRule="auto"/>
    </w:pPr>
    <w:rPr>
      <w:sz w:val="20"/>
      <w:szCs w:val="20"/>
    </w:rPr>
    <w:tblPr>
      <w:tblStyleRowBandSize w:val="1"/>
      <w:tblStyleColBandSize w:val="1"/>
      <w:tblCellMar>
        <w:top w:w="0" w:type="dxa"/>
        <w:left w:w="70" w:type="dxa"/>
        <w:bottom w:w="0" w:type="dxa"/>
        <w:right w:w="70" w:type="dxa"/>
      </w:tblCellMar>
    </w:tblPr>
  </w:style>
  <w:style w:type="table" w:customStyle="1" w:styleId="a2">
    <w:basedOn w:val="TableNormal0"/>
    <w:tblPr>
      <w:tblStyleRowBandSize w:val="1"/>
      <w:tblStyleColBandSize w:val="1"/>
      <w:tblCellMar>
        <w:top w:w="100" w:type="dxa"/>
        <w:left w:w="100" w:type="dxa"/>
        <w:bottom w:w="100" w:type="dxa"/>
        <w:right w:w="100" w:type="dxa"/>
      </w:tblCellMar>
    </w:tblPr>
  </w:style>
  <w:style w:type="table" w:customStyle="1" w:styleId="a3">
    <w:basedOn w:val="TableNormal0"/>
    <w:tblPr>
      <w:tblStyleRowBandSize w:val="1"/>
      <w:tblStyleColBandSize w:val="1"/>
      <w:tblCellMar>
        <w:top w:w="100" w:type="dxa"/>
        <w:left w:w="100" w:type="dxa"/>
        <w:bottom w:w="100" w:type="dxa"/>
        <w:right w:w="100" w:type="dxa"/>
      </w:tblCellMar>
    </w:tblPr>
  </w:style>
  <w:style w:type="table" w:customStyle="1" w:styleId="a4">
    <w:basedOn w:val="TableNormal0"/>
    <w:tblPr>
      <w:tblStyleRowBandSize w:val="1"/>
      <w:tblStyleColBandSize w:val="1"/>
      <w:tblCellMar>
        <w:top w:w="100" w:type="dxa"/>
        <w:left w:w="100" w:type="dxa"/>
        <w:bottom w:w="100" w:type="dxa"/>
        <w:right w:w="100" w:type="dxa"/>
      </w:tblCellMar>
    </w:tblPr>
  </w:style>
  <w:style w:type="table" w:customStyle="1" w:styleId="a5">
    <w:basedOn w:val="TableNormal0"/>
    <w:tblPr>
      <w:tblStyleRowBandSize w:val="1"/>
      <w:tblStyleColBandSize w:val="1"/>
      <w:tblCellMar>
        <w:top w:w="100" w:type="dxa"/>
        <w:left w:w="100" w:type="dxa"/>
        <w:bottom w:w="100" w:type="dxa"/>
        <w:right w:w="100" w:type="dxa"/>
      </w:tblCellMar>
    </w:tblPr>
  </w:style>
  <w:style w:type="table" w:customStyle="1" w:styleId="a6">
    <w:basedOn w:val="TableNormal0"/>
    <w:tblPr>
      <w:tblStyleRowBandSize w:val="1"/>
      <w:tblStyleColBandSize w:val="1"/>
      <w:tblCellMar>
        <w:top w:w="100" w:type="dxa"/>
        <w:left w:w="100" w:type="dxa"/>
        <w:bottom w:w="100" w:type="dxa"/>
        <w:right w:w="100" w:type="dxa"/>
      </w:tblCellMar>
    </w:tblPr>
  </w:style>
  <w:style w:type="table" w:customStyle="1" w:styleId="a7">
    <w:basedOn w:val="TableNormal0"/>
    <w:pPr>
      <w:spacing w:after="0" w:line="240" w:lineRule="auto"/>
    </w:pPr>
    <w:rPr>
      <w:sz w:val="20"/>
      <w:szCs w:val="20"/>
    </w:rPr>
    <w:tblPr>
      <w:tblStyleRowBandSize w:val="1"/>
      <w:tblStyleColBandSize w:val="1"/>
      <w:tblCellMar>
        <w:top w:w="0" w:type="dxa"/>
        <w:left w:w="70" w:type="dxa"/>
        <w:bottom w:w="0" w:type="dxa"/>
        <w:right w:w="70" w:type="dxa"/>
      </w:tblCellMar>
    </w:tblPr>
  </w:style>
  <w:style w:type="paragraph" w:styleId="Textodebalo">
    <w:name w:val="Balloon Text"/>
    <w:basedOn w:val="Normal"/>
    <w:link w:val="TextodebaloChar"/>
    <w:uiPriority w:val="99"/>
    <w:semiHidden/>
    <w:unhideWhenUsed/>
    <w:rsid w:val="0028251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82515"/>
    <w:rPr>
      <w:rFonts w:ascii="Tahoma" w:hAnsi="Tahoma" w:cs="Tahoma"/>
      <w:sz w:val="16"/>
      <w:szCs w:val="16"/>
    </w:rPr>
  </w:style>
  <w:style w:type="paragraph" w:styleId="PargrafodaLista">
    <w:name w:val="List Paragraph"/>
    <w:basedOn w:val="Normal"/>
    <w:uiPriority w:val="34"/>
    <w:qFormat/>
    <w:rsid w:val="00282515"/>
    <w:pPr>
      <w:ind w:left="720"/>
      <w:contextualSpacing/>
    </w:pPr>
  </w:style>
  <w:style w:type="paragraph" w:styleId="Cabealho">
    <w:name w:val="header"/>
    <w:basedOn w:val="Normal"/>
    <w:link w:val="CabealhoChar"/>
    <w:uiPriority w:val="99"/>
    <w:unhideWhenUsed/>
    <w:rsid w:val="0048573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8573C"/>
  </w:style>
  <w:style w:type="paragraph" w:styleId="Rodap">
    <w:name w:val="footer"/>
    <w:basedOn w:val="Normal"/>
    <w:link w:val="RodapChar"/>
    <w:uiPriority w:val="99"/>
    <w:unhideWhenUsed/>
    <w:rsid w:val="0048573C"/>
    <w:pPr>
      <w:tabs>
        <w:tab w:val="center" w:pos="4252"/>
        <w:tab w:val="right" w:pos="8504"/>
      </w:tabs>
      <w:spacing w:after="0" w:line="240" w:lineRule="auto"/>
    </w:pPr>
  </w:style>
  <w:style w:type="character" w:customStyle="1" w:styleId="RodapChar">
    <w:name w:val="Rodapé Char"/>
    <w:basedOn w:val="Fontepargpadro"/>
    <w:link w:val="Rodap"/>
    <w:uiPriority w:val="99"/>
    <w:rsid w:val="0048573C"/>
  </w:style>
  <w:style w:type="table" w:customStyle="1" w:styleId="a8">
    <w:basedOn w:val="TableNormal0"/>
    <w:pPr>
      <w:spacing w:after="0" w:line="240" w:lineRule="auto"/>
    </w:pPr>
    <w:rPr>
      <w:sz w:val="20"/>
      <w:szCs w:val="20"/>
    </w:rPr>
    <w:tblPr>
      <w:tblStyleRowBandSize w:val="1"/>
      <w:tblStyleColBandSize w:val="1"/>
      <w:tblCellMar>
        <w:top w:w="0" w:type="dxa"/>
        <w:left w:w="70" w:type="dxa"/>
        <w:bottom w:w="0" w:type="dxa"/>
        <w:right w:w="70" w:type="dxa"/>
      </w:tblCellMar>
    </w:tblPr>
  </w:style>
  <w:style w:type="table" w:customStyle="1" w:styleId="a9">
    <w:basedOn w:val="TableNormal0"/>
    <w:pPr>
      <w:spacing w:after="0" w:line="240" w:lineRule="auto"/>
    </w:pPr>
    <w:rPr>
      <w:sz w:val="20"/>
      <w:szCs w:val="20"/>
    </w:rPr>
    <w:tblPr>
      <w:tblStyleRowBandSize w:val="1"/>
      <w:tblStyleColBandSize w:val="1"/>
      <w:tblCellMar>
        <w:top w:w="0" w:type="dxa"/>
        <w:left w:w="70" w:type="dxa"/>
        <w:bottom w:w="0" w:type="dxa"/>
        <w:right w:w="70" w:type="dxa"/>
      </w:tblCellMar>
    </w:tblPr>
  </w:style>
  <w:style w:type="table" w:customStyle="1" w:styleId="aa">
    <w:basedOn w:val="TableNormal0"/>
    <w:pPr>
      <w:spacing w:after="0" w:line="240" w:lineRule="auto"/>
    </w:pPr>
    <w:rPr>
      <w:sz w:val="20"/>
      <w:szCs w:val="20"/>
    </w:rPr>
    <w:tblPr>
      <w:tblStyleRowBandSize w:val="1"/>
      <w:tblStyleColBandSize w:val="1"/>
      <w:tblCellMar>
        <w:top w:w="0" w:type="dxa"/>
        <w:left w:w="70" w:type="dxa"/>
        <w:bottom w:w="0" w:type="dxa"/>
        <w:right w:w="70" w:type="dxa"/>
      </w:tblCellMar>
    </w:tblPr>
  </w:style>
  <w:style w:type="table" w:customStyle="1" w:styleId="ab">
    <w:basedOn w:val="TableNormal0"/>
    <w:pPr>
      <w:spacing w:after="0" w:line="240" w:lineRule="auto"/>
    </w:pPr>
    <w:rPr>
      <w:sz w:val="20"/>
      <w:szCs w:val="20"/>
    </w:rPr>
    <w:tblPr>
      <w:tblStyleRowBandSize w:val="1"/>
      <w:tblStyleColBandSize w:val="1"/>
      <w:tblCellMar>
        <w:top w:w="0" w:type="dxa"/>
        <w:left w:w="70" w:type="dxa"/>
        <w:bottom w:w="0" w:type="dxa"/>
        <w:right w:w="70" w:type="dxa"/>
      </w:tblCellMar>
    </w:tblPr>
  </w:style>
  <w:style w:type="table" w:customStyle="1" w:styleId="ac">
    <w:basedOn w:val="TableNormal0"/>
    <w:pPr>
      <w:spacing w:after="0" w:line="240" w:lineRule="auto"/>
    </w:pPr>
    <w:rPr>
      <w:sz w:val="20"/>
      <w:szCs w:val="20"/>
    </w:rPr>
    <w:tblPr>
      <w:tblStyleRowBandSize w:val="1"/>
      <w:tblStyleColBandSize w:val="1"/>
      <w:tblCellMar>
        <w:top w:w="0" w:type="dxa"/>
        <w:left w:w="70" w:type="dxa"/>
        <w:bottom w:w="0" w:type="dxa"/>
        <w:right w:w="70" w:type="dxa"/>
      </w:tblCellMar>
    </w:tblPr>
  </w:style>
  <w:style w:type="table" w:customStyle="1" w:styleId="ad">
    <w:basedOn w:val="TableNormal0"/>
    <w:pPr>
      <w:spacing w:after="0" w:line="240" w:lineRule="auto"/>
    </w:pPr>
    <w:rPr>
      <w:sz w:val="20"/>
      <w:szCs w:val="20"/>
    </w:rPr>
    <w:tblPr>
      <w:tblStyleRowBandSize w:val="1"/>
      <w:tblStyleColBandSize w:val="1"/>
      <w:tblCellMar>
        <w:top w:w="0" w:type="dxa"/>
        <w:left w:w="70" w:type="dxa"/>
        <w:bottom w:w="0" w:type="dxa"/>
        <w:right w:w="70" w:type="dxa"/>
      </w:tblCellMar>
    </w:tblPr>
  </w:style>
  <w:style w:type="table" w:customStyle="1" w:styleId="ae">
    <w:basedOn w:val="TableNormal0"/>
    <w:pPr>
      <w:spacing w:after="0" w:line="240" w:lineRule="auto"/>
    </w:pPr>
    <w:rPr>
      <w:sz w:val="20"/>
      <w:szCs w:val="20"/>
    </w:rPr>
    <w:tblPr>
      <w:tblStyleRowBandSize w:val="1"/>
      <w:tblStyleColBandSize w:val="1"/>
      <w:tblCellMar>
        <w:top w:w="0" w:type="dxa"/>
        <w:left w:w="70" w:type="dxa"/>
        <w:bottom w:w="0" w:type="dxa"/>
        <w:right w:w="70" w:type="dxa"/>
      </w:tblCellMar>
    </w:tblPr>
  </w:style>
  <w:style w:type="table" w:customStyle="1" w:styleId="af">
    <w:basedOn w:val="TableNormal0"/>
    <w:pPr>
      <w:spacing w:after="0" w:line="240" w:lineRule="auto"/>
    </w:pPr>
    <w:rPr>
      <w:sz w:val="20"/>
      <w:szCs w:val="20"/>
    </w:rPr>
    <w:tblPr>
      <w:tblStyleRowBandSize w:val="1"/>
      <w:tblStyleColBandSize w:val="1"/>
      <w:tblCellMar>
        <w:top w:w="0" w:type="dxa"/>
        <w:left w:w="70" w:type="dxa"/>
        <w:bottom w:w="0" w:type="dxa"/>
        <w:right w:w="70" w:type="dxa"/>
      </w:tblCellMar>
    </w:tblPr>
  </w:style>
  <w:style w:type="table" w:customStyle="1" w:styleId="af0">
    <w:basedOn w:val="TableNormal0"/>
    <w:pPr>
      <w:spacing w:after="0" w:line="240" w:lineRule="auto"/>
    </w:pPr>
    <w:rPr>
      <w:sz w:val="20"/>
      <w:szCs w:val="20"/>
    </w:rPr>
    <w:tblPr>
      <w:tblStyleRowBandSize w:val="1"/>
      <w:tblStyleColBandSize w:val="1"/>
      <w:tblCellMar>
        <w:top w:w="0" w:type="dxa"/>
        <w:left w:w="70" w:type="dxa"/>
        <w:bottom w:w="0" w:type="dxa"/>
        <w:right w:w="7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pBdr>
        <w:top w:val="nil"/>
        <w:left w:val="nil"/>
        <w:bottom w:val="nil"/>
        <w:right w:val="nil"/>
        <w:between w:val="nil"/>
      </w:pBdr>
      <w:spacing w:after="0" w:line="240" w:lineRule="auto"/>
      <w:ind w:left="2124" w:firstLine="707"/>
      <w:jc w:val="both"/>
      <w:outlineLvl w:val="0"/>
    </w:pPr>
    <w:rPr>
      <w:rFonts w:ascii="Tahoma" w:eastAsia="Tahoma" w:hAnsi="Tahoma" w:cs="Tahoma"/>
      <w:b/>
      <w:color w:val="000000"/>
      <w:sz w:val="24"/>
      <w:szCs w:val="24"/>
      <w:u w:val="single"/>
    </w:rPr>
  </w:style>
  <w:style w:type="paragraph" w:styleId="Ttulo2">
    <w:name w:val="heading 2"/>
    <w:basedOn w:val="Normal"/>
    <w:next w:val="Normal"/>
    <w:pPr>
      <w:keepNext/>
      <w:keepLines/>
      <w:pBdr>
        <w:top w:val="nil"/>
        <w:left w:val="nil"/>
        <w:bottom w:val="nil"/>
        <w:right w:val="nil"/>
        <w:between w:val="nil"/>
      </w:pBdr>
      <w:spacing w:before="360" w:after="80"/>
      <w:outlineLvl w:val="1"/>
    </w:pPr>
    <w:rPr>
      <w:b/>
      <w:color w:val="000000"/>
      <w:sz w:val="36"/>
      <w:szCs w:val="36"/>
    </w:rPr>
  </w:style>
  <w:style w:type="paragraph" w:styleId="Ttulo3">
    <w:name w:val="heading 3"/>
    <w:basedOn w:val="Normal"/>
    <w:next w:val="Normal"/>
    <w:pPr>
      <w:keepNext/>
      <w:keepLines/>
      <w:pBdr>
        <w:top w:val="nil"/>
        <w:left w:val="nil"/>
        <w:bottom w:val="nil"/>
        <w:right w:val="nil"/>
        <w:between w:val="nil"/>
      </w:pBdr>
      <w:spacing w:before="200" w:after="0"/>
      <w:outlineLvl w:val="2"/>
    </w:pPr>
    <w:rPr>
      <w:rFonts w:ascii="Cambria" w:eastAsia="Cambria" w:hAnsi="Cambria" w:cs="Cambria"/>
      <w:b/>
      <w:color w:val="4F81BD"/>
    </w:rPr>
  </w:style>
  <w:style w:type="paragraph" w:styleId="Ttulo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Ttulo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Ttulo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pBdr>
        <w:top w:val="nil"/>
        <w:left w:val="nil"/>
        <w:bottom w:val="nil"/>
        <w:right w:val="nil"/>
        <w:between w:val="nil"/>
      </w:pBdr>
      <w:spacing w:before="480" w:after="120"/>
    </w:pPr>
    <w:rPr>
      <w:b/>
      <w:color w:val="000000"/>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rPr>
      <w:sz w:val="20"/>
      <w:szCs w:val="20"/>
    </w:rPr>
    <w:tblPr>
      <w:tblStyleRowBandSize w:val="1"/>
      <w:tblStyleColBandSize w:val="1"/>
      <w:tblCellMar>
        <w:top w:w="0" w:type="dxa"/>
        <w:left w:w="70" w:type="dxa"/>
        <w:bottom w:w="0" w:type="dxa"/>
        <w:right w:w="70" w:type="dxa"/>
      </w:tblCellMar>
    </w:tblPr>
  </w:style>
  <w:style w:type="table" w:customStyle="1" w:styleId="a0">
    <w:basedOn w:val="TableNormal0"/>
    <w:tblPr>
      <w:tblStyleRowBandSize w:val="1"/>
      <w:tblStyleColBandSize w:val="1"/>
      <w:tblCellMar>
        <w:top w:w="0" w:type="dxa"/>
        <w:left w:w="108" w:type="dxa"/>
        <w:bottom w:w="0" w:type="dxa"/>
        <w:right w:w="108" w:type="dxa"/>
      </w:tblCellMar>
    </w:tblPr>
  </w:style>
  <w:style w:type="table" w:customStyle="1" w:styleId="a1">
    <w:basedOn w:val="TableNormal0"/>
    <w:pPr>
      <w:spacing w:after="0" w:line="240" w:lineRule="auto"/>
    </w:pPr>
    <w:rPr>
      <w:sz w:val="20"/>
      <w:szCs w:val="20"/>
    </w:rPr>
    <w:tblPr>
      <w:tblStyleRowBandSize w:val="1"/>
      <w:tblStyleColBandSize w:val="1"/>
      <w:tblCellMar>
        <w:top w:w="0" w:type="dxa"/>
        <w:left w:w="70" w:type="dxa"/>
        <w:bottom w:w="0" w:type="dxa"/>
        <w:right w:w="70" w:type="dxa"/>
      </w:tblCellMar>
    </w:tblPr>
  </w:style>
  <w:style w:type="table" w:customStyle="1" w:styleId="a2">
    <w:basedOn w:val="TableNormal0"/>
    <w:tblPr>
      <w:tblStyleRowBandSize w:val="1"/>
      <w:tblStyleColBandSize w:val="1"/>
      <w:tblCellMar>
        <w:top w:w="100" w:type="dxa"/>
        <w:left w:w="100" w:type="dxa"/>
        <w:bottom w:w="100" w:type="dxa"/>
        <w:right w:w="100" w:type="dxa"/>
      </w:tblCellMar>
    </w:tblPr>
  </w:style>
  <w:style w:type="table" w:customStyle="1" w:styleId="a3">
    <w:basedOn w:val="TableNormal0"/>
    <w:tblPr>
      <w:tblStyleRowBandSize w:val="1"/>
      <w:tblStyleColBandSize w:val="1"/>
      <w:tblCellMar>
        <w:top w:w="100" w:type="dxa"/>
        <w:left w:w="100" w:type="dxa"/>
        <w:bottom w:w="100" w:type="dxa"/>
        <w:right w:w="100" w:type="dxa"/>
      </w:tblCellMar>
    </w:tblPr>
  </w:style>
  <w:style w:type="table" w:customStyle="1" w:styleId="a4">
    <w:basedOn w:val="TableNormal0"/>
    <w:tblPr>
      <w:tblStyleRowBandSize w:val="1"/>
      <w:tblStyleColBandSize w:val="1"/>
      <w:tblCellMar>
        <w:top w:w="100" w:type="dxa"/>
        <w:left w:w="100" w:type="dxa"/>
        <w:bottom w:w="100" w:type="dxa"/>
        <w:right w:w="100" w:type="dxa"/>
      </w:tblCellMar>
    </w:tblPr>
  </w:style>
  <w:style w:type="table" w:customStyle="1" w:styleId="a5">
    <w:basedOn w:val="TableNormal0"/>
    <w:tblPr>
      <w:tblStyleRowBandSize w:val="1"/>
      <w:tblStyleColBandSize w:val="1"/>
      <w:tblCellMar>
        <w:top w:w="100" w:type="dxa"/>
        <w:left w:w="100" w:type="dxa"/>
        <w:bottom w:w="100" w:type="dxa"/>
        <w:right w:w="100" w:type="dxa"/>
      </w:tblCellMar>
    </w:tblPr>
  </w:style>
  <w:style w:type="table" w:customStyle="1" w:styleId="a6">
    <w:basedOn w:val="TableNormal0"/>
    <w:tblPr>
      <w:tblStyleRowBandSize w:val="1"/>
      <w:tblStyleColBandSize w:val="1"/>
      <w:tblCellMar>
        <w:top w:w="100" w:type="dxa"/>
        <w:left w:w="100" w:type="dxa"/>
        <w:bottom w:w="100" w:type="dxa"/>
        <w:right w:w="100" w:type="dxa"/>
      </w:tblCellMar>
    </w:tblPr>
  </w:style>
  <w:style w:type="table" w:customStyle="1" w:styleId="a7">
    <w:basedOn w:val="TableNormal0"/>
    <w:pPr>
      <w:spacing w:after="0" w:line="240" w:lineRule="auto"/>
    </w:pPr>
    <w:rPr>
      <w:sz w:val="20"/>
      <w:szCs w:val="20"/>
    </w:rPr>
    <w:tblPr>
      <w:tblStyleRowBandSize w:val="1"/>
      <w:tblStyleColBandSize w:val="1"/>
      <w:tblCellMar>
        <w:top w:w="0" w:type="dxa"/>
        <w:left w:w="70" w:type="dxa"/>
        <w:bottom w:w="0" w:type="dxa"/>
        <w:right w:w="70" w:type="dxa"/>
      </w:tblCellMar>
    </w:tblPr>
  </w:style>
  <w:style w:type="paragraph" w:styleId="Textodebalo">
    <w:name w:val="Balloon Text"/>
    <w:basedOn w:val="Normal"/>
    <w:link w:val="TextodebaloChar"/>
    <w:uiPriority w:val="99"/>
    <w:semiHidden/>
    <w:unhideWhenUsed/>
    <w:rsid w:val="0028251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82515"/>
    <w:rPr>
      <w:rFonts w:ascii="Tahoma" w:hAnsi="Tahoma" w:cs="Tahoma"/>
      <w:sz w:val="16"/>
      <w:szCs w:val="16"/>
    </w:rPr>
  </w:style>
  <w:style w:type="paragraph" w:styleId="PargrafodaLista">
    <w:name w:val="List Paragraph"/>
    <w:basedOn w:val="Normal"/>
    <w:uiPriority w:val="34"/>
    <w:qFormat/>
    <w:rsid w:val="00282515"/>
    <w:pPr>
      <w:ind w:left="720"/>
      <w:contextualSpacing/>
    </w:pPr>
  </w:style>
  <w:style w:type="paragraph" w:styleId="Cabealho">
    <w:name w:val="header"/>
    <w:basedOn w:val="Normal"/>
    <w:link w:val="CabealhoChar"/>
    <w:uiPriority w:val="99"/>
    <w:unhideWhenUsed/>
    <w:rsid w:val="0048573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8573C"/>
  </w:style>
  <w:style w:type="paragraph" w:styleId="Rodap">
    <w:name w:val="footer"/>
    <w:basedOn w:val="Normal"/>
    <w:link w:val="RodapChar"/>
    <w:uiPriority w:val="99"/>
    <w:unhideWhenUsed/>
    <w:rsid w:val="0048573C"/>
    <w:pPr>
      <w:tabs>
        <w:tab w:val="center" w:pos="4252"/>
        <w:tab w:val="right" w:pos="8504"/>
      </w:tabs>
      <w:spacing w:after="0" w:line="240" w:lineRule="auto"/>
    </w:pPr>
  </w:style>
  <w:style w:type="character" w:customStyle="1" w:styleId="RodapChar">
    <w:name w:val="Rodapé Char"/>
    <w:basedOn w:val="Fontepargpadro"/>
    <w:link w:val="Rodap"/>
    <w:uiPriority w:val="99"/>
    <w:rsid w:val="0048573C"/>
  </w:style>
  <w:style w:type="table" w:customStyle="1" w:styleId="a8">
    <w:basedOn w:val="TableNormal0"/>
    <w:pPr>
      <w:spacing w:after="0" w:line="240" w:lineRule="auto"/>
    </w:pPr>
    <w:rPr>
      <w:sz w:val="20"/>
      <w:szCs w:val="20"/>
    </w:rPr>
    <w:tblPr>
      <w:tblStyleRowBandSize w:val="1"/>
      <w:tblStyleColBandSize w:val="1"/>
      <w:tblCellMar>
        <w:top w:w="0" w:type="dxa"/>
        <w:left w:w="70" w:type="dxa"/>
        <w:bottom w:w="0" w:type="dxa"/>
        <w:right w:w="70" w:type="dxa"/>
      </w:tblCellMar>
    </w:tblPr>
  </w:style>
  <w:style w:type="table" w:customStyle="1" w:styleId="a9">
    <w:basedOn w:val="TableNormal0"/>
    <w:pPr>
      <w:spacing w:after="0" w:line="240" w:lineRule="auto"/>
    </w:pPr>
    <w:rPr>
      <w:sz w:val="20"/>
      <w:szCs w:val="20"/>
    </w:rPr>
    <w:tblPr>
      <w:tblStyleRowBandSize w:val="1"/>
      <w:tblStyleColBandSize w:val="1"/>
      <w:tblCellMar>
        <w:top w:w="0" w:type="dxa"/>
        <w:left w:w="70" w:type="dxa"/>
        <w:bottom w:w="0" w:type="dxa"/>
        <w:right w:w="70" w:type="dxa"/>
      </w:tblCellMar>
    </w:tblPr>
  </w:style>
  <w:style w:type="table" w:customStyle="1" w:styleId="aa">
    <w:basedOn w:val="TableNormal0"/>
    <w:pPr>
      <w:spacing w:after="0" w:line="240" w:lineRule="auto"/>
    </w:pPr>
    <w:rPr>
      <w:sz w:val="20"/>
      <w:szCs w:val="20"/>
    </w:rPr>
    <w:tblPr>
      <w:tblStyleRowBandSize w:val="1"/>
      <w:tblStyleColBandSize w:val="1"/>
      <w:tblCellMar>
        <w:top w:w="0" w:type="dxa"/>
        <w:left w:w="70" w:type="dxa"/>
        <w:bottom w:w="0" w:type="dxa"/>
        <w:right w:w="70" w:type="dxa"/>
      </w:tblCellMar>
    </w:tblPr>
  </w:style>
  <w:style w:type="table" w:customStyle="1" w:styleId="ab">
    <w:basedOn w:val="TableNormal0"/>
    <w:pPr>
      <w:spacing w:after="0" w:line="240" w:lineRule="auto"/>
    </w:pPr>
    <w:rPr>
      <w:sz w:val="20"/>
      <w:szCs w:val="20"/>
    </w:rPr>
    <w:tblPr>
      <w:tblStyleRowBandSize w:val="1"/>
      <w:tblStyleColBandSize w:val="1"/>
      <w:tblCellMar>
        <w:top w:w="0" w:type="dxa"/>
        <w:left w:w="70" w:type="dxa"/>
        <w:bottom w:w="0" w:type="dxa"/>
        <w:right w:w="70" w:type="dxa"/>
      </w:tblCellMar>
    </w:tblPr>
  </w:style>
  <w:style w:type="table" w:customStyle="1" w:styleId="ac">
    <w:basedOn w:val="TableNormal0"/>
    <w:pPr>
      <w:spacing w:after="0" w:line="240" w:lineRule="auto"/>
    </w:pPr>
    <w:rPr>
      <w:sz w:val="20"/>
      <w:szCs w:val="20"/>
    </w:rPr>
    <w:tblPr>
      <w:tblStyleRowBandSize w:val="1"/>
      <w:tblStyleColBandSize w:val="1"/>
      <w:tblCellMar>
        <w:top w:w="0" w:type="dxa"/>
        <w:left w:w="70" w:type="dxa"/>
        <w:bottom w:w="0" w:type="dxa"/>
        <w:right w:w="70" w:type="dxa"/>
      </w:tblCellMar>
    </w:tblPr>
  </w:style>
  <w:style w:type="table" w:customStyle="1" w:styleId="ad">
    <w:basedOn w:val="TableNormal0"/>
    <w:pPr>
      <w:spacing w:after="0" w:line="240" w:lineRule="auto"/>
    </w:pPr>
    <w:rPr>
      <w:sz w:val="20"/>
      <w:szCs w:val="20"/>
    </w:rPr>
    <w:tblPr>
      <w:tblStyleRowBandSize w:val="1"/>
      <w:tblStyleColBandSize w:val="1"/>
      <w:tblCellMar>
        <w:top w:w="0" w:type="dxa"/>
        <w:left w:w="70" w:type="dxa"/>
        <w:bottom w:w="0" w:type="dxa"/>
        <w:right w:w="70" w:type="dxa"/>
      </w:tblCellMar>
    </w:tblPr>
  </w:style>
  <w:style w:type="table" w:customStyle="1" w:styleId="ae">
    <w:basedOn w:val="TableNormal0"/>
    <w:pPr>
      <w:spacing w:after="0" w:line="240" w:lineRule="auto"/>
    </w:pPr>
    <w:rPr>
      <w:sz w:val="20"/>
      <w:szCs w:val="20"/>
    </w:rPr>
    <w:tblPr>
      <w:tblStyleRowBandSize w:val="1"/>
      <w:tblStyleColBandSize w:val="1"/>
      <w:tblCellMar>
        <w:top w:w="0" w:type="dxa"/>
        <w:left w:w="70" w:type="dxa"/>
        <w:bottom w:w="0" w:type="dxa"/>
        <w:right w:w="70" w:type="dxa"/>
      </w:tblCellMar>
    </w:tblPr>
  </w:style>
  <w:style w:type="table" w:customStyle="1" w:styleId="af">
    <w:basedOn w:val="TableNormal0"/>
    <w:pPr>
      <w:spacing w:after="0" w:line="240" w:lineRule="auto"/>
    </w:pPr>
    <w:rPr>
      <w:sz w:val="20"/>
      <w:szCs w:val="20"/>
    </w:rPr>
    <w:tblPr>
      <w:tblStyleRowBandSize w:val="1"/>
      <w:tblStyleColBandSize w:val="1"/>
      <w:tblCellMar>
        <w:top w:w="0" w:type="dxa"/>
        <w:left w:w="70" w:type="dxa"/>
        <w:bottom w:w="0" w:type="dxa"/>
        <w:right w:w="70" w:type="dxa"/>
      </w:tblCellMar>
    </w:tblPr>
  </w:style>
  <w:style w:type="table" w:customStyle="1" w:styleId="af0">
    <w:basedOn w:val="TableNormal0"/>
    <w:pPr>
      <w:spacing w:after="0" w:line="240" w:lineRule="auto"/>
    </w:pPr>
    <w:rPr>
      <w:sz w:val="20"/>
      <w:szCs w:val="20"/>
    </w:rPr>
    <w:tblPr>
      <w:tblStyleRowBandSize w:val="1"/>
      <w:tblStyleColBandSize w:val="1"/>
      <w:tblCellMar>
        <w:top w:w="0" w:type="dxa"/>
        <w:left w:w="70" w:type="dxa"/>
        <w:bottom w:w="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rineopolis.sc.gov.b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irineopolis.sc.gov.br" TargetMode="External"/><Relationship Id="rId4" Type="http://schemas.microsoft.com/office/2007/relationships/stylesWithEffects" Target="stylesWithEffects.xml"/><Relationship Id="rId9" Type="http://schemas.openxmlformats.org/officeDocument/2006/relationships/hyperlink" Target="http://www.irineopolis.sc.gov.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prefeitura@irineopolis.sc.gov.br" TargetMode="External"/><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b4wGU6EDJakIx6AvFg5Q6kCUxA==">AMUW2mUjfwia6ztk5MCADRTSL/t4q9SrmmfyJ7Wny1GnD6v9xkgGqsL0dVvaSQAF/baCPzdoiyVNvIsPvP4162SASc6uUQ3fczsoaKl0cJ17FKNtl30nZDA9OOhtL2sVS0FkhRGe7CM736t/bEsWujzw7E2Wsg6VlT7ZLSh11NVJ7ueYIPtljWjXmuL4axq18/fcr5CIPATh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3033</Words>
  <Characters>16383</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Andressa</dc:creator>
  <cp:lastModifiedBy>Jucelli</cp:lastModifiedBy>
  <cp:revision>2</cp:revision>
  <cp:lastPrinted>2021-05-26T18:45:00Z</cp:lastPrinted>
  <dcterms:created xsi:type="dcterms:W3CDTF">2021-05-26T19:44:00Z</dcterms:created>
  <dcterms:modified xsi:type="dcterms:W3CDTF">2021-05-26T19:44:00Z</dcterms:modified>
</cp:coreProperties>
</file>