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7D2C" w14:textId="0F17A32B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6EADEA5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3B6C3BBB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23C3BF7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1BD55411" w14:textId="68C4CD38" w:rsidR="00B52A68" w:rsidRDefault="0038590E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  <w:bookmarkStart w:id="0" w:name="_Hlk82421956"/>
      <w:r>
        <w:pict w14:anchorId="43C01400">
          <v:shape id="Imagem 1" o:spid="_x0000_i1026" type="#_x0000_t75" style="width:173.25pt;height:113.25pt;visibility:visible;mso-wrap-style:square">
            <v:imagedata r:id="rId8" o:title=""/>
          </v:shape>
        </w:pict>
      </w:r>
      <w:bookmarkEnd w:id="0"/>
    </w:p>
    <w:p w14:paraId="6206C1C7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3844D293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2B3D32D0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65D331F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1473BF1D" w14:textId="77777777" w:rsidR="00C61DAF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REVISÃO 2021 DO</w:t>
      </w:r>
    </w:p>
    <w:p w14:paraId="37776DAA" w14:textId="77777777" w:rsidR="00C61DAF" w:rsidRPr="0026366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  <w:r w:rsidRPr="00263660">
        <w:rPr>
          <w:rFonts w:ascii="Arial" w:hAnsi="Arial" w:cs="Arial"/>
          <w:b/>
        </w:rPr>
        <w:t xml:space="preserve"> </w:t>
      </w:r>
    </w:p>
    <w:p w14:paraId="7BB6DA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PLANO DE MOBILIDADE URBANA</w:t>
      </w:r>
    </w:p>
    <w:p w14:paraId="30D97B33" w14:textId="77777777" w:rsidR="00C61DAF" w:rsidRPr="00A7501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</w:p>
    <w:p w14:paraId="22581B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DE IRINEÓPOLIS (SC)</w:t>
      </w:r>
    </w:p>
    <w:p w14:paraId="638FED34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238BC812" w14:textId="04F20AC1" w:rsidR="00B52A68" w:rsidRPr="00B52A68" w:rsidRDefault="00B52A68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B52A68">
        <w:rPr>
          <w:rFonts w:ascii="Arial" w:hAnsi="Arial" w:cs="Arial"/>
          <w:b/>
          <w:sz w:val="52"/>
          <w:szCs w:val="52"/>
        </w:rPr>
        <w:t xml:space="preserve">Capítulo </w:t>
      </w:r>
      <w:r w:rsidR="000C5C9D">
        <w:rPr>
          <w:rFonts w:ascii="Arial" w:hAnsi="Arial" w:cs="Arial"/>
          <w:b/>
          <w:sz w:val="52"/>
          <w:szCs w:val="52"/>
        </w:rPr>
        <w:t>14</w:t>
      </w:r>
    </w:p>
    <w:p w14:paraId="44872EC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1119A89D" w14:textId="2F18D757" w:rsidR="00E75C30" w:rsidRDefault="00BD6ACA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DISTRITO DE POÇO PRETO</w:t>
      </w:r>
    </w:p>
    <w:p w14:paraId="03B5A123" w14:textId="77777777" w:rsidR="00BD6ACA" w:rsidRPr="00201389" w:rsidRDefault="00FB1A64" w:rsidP="00BD6AC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52"/>
          <w:szCs w:val="52"/>
        </w:rPr>
        <w:br w:type="page"/>
      </w:r>
      <w:r w:rsidR="00BD6ACA">
        <w:rPr>
          <w:rFonts w:ascii="Arial" w:hAnsi="Arial" w:cs="Arial"/>
          <w:b/>
          <w:noProof/>
        </w:rPr>
        <w:lastRenderedPageBreak/>
        <w:t>DISTRITO DE POÇO PRETO</w:t>
      </w:r>
    </w:p>
    <w:p w14:paraId="69F36154" w14:textId="77777777" w:rsidR="00BD6ACA" w:rsidRPr="00201389" w:rsidRDefault="00BD6ACA" w:rsidP="00BD6ACA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noProof/>
        </w:rPr>
      </w:pPr>
    </w:p>
    <w:p w14:paraId="38E9B466" w14:textId="77777777" w:rsidR="00BD6ACA" w:rsidRDefault="00BD6ACA" w:rsidP="00BD6ACA">
      <w:pPr>
        <w:spacing w:line="360" w:lineRule="auto"/>
        <w:jc w:val="both"/>
        <w:rPr>
          <w:rFonts w:ascii="Arial" w:hAnsi="Arial" w:cs="Arial"/>
          <w:b/>
          <w:smallCaps/>
        </w:rPr>
      </w:pPr>
      <w:r w:rsidRPr="0004108F">
        <w:rPr>
          <w:rFonts w:ascii="Arial" w:hAnsi="Arial" w:cs="Arial"/>
          <w:b/>
          <w:smallCaps/>
        </w:rPr>
        <w:t>Introdução</w:t>
      </w:r>
    </w:p>
    <w:p w14:paraId="78BA8192" w14:textId="77777777" w:rsidR="00BD6ACA" w:rsidRDefault="00BD6ACA" w:rsidP="00BD6ACA">
      <w:pPr>
        <w:spacing w:line="360" w:lineRule="auto"/>
        <w:jc w:val="both"/>
        <w:rPr>
          <w:rFonts w:ascii="Arial" w:hAnsi="Arial" w:cs="Arial"/>
        </w:rPr>
      </w:pPr>
    </w:p>
    <w:p w14:paraId="2609BA0C" w14:textId="77777777" w:rsidR="00BD6ACA" w:rsidRDefault="00BD6ACA" w:rsidP="00BD6ACA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 distrito de Poço Preto é o único distrito do município de Irineópolis.</w:t>
      </w:r>
    </w:p>
    <w:p w14:paraId="5E332983" w14:textId="77777777" w:rsidR="00BD6ACA" w:rsidRDefault="00BD6ACA" w:rsidP="00BD6AC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6BCC678B" w14:textId="77777777" w:rsidR="00BD6ACA" w:rsidRDefault="00BD6ACA" w:rsidP="00BD6ACA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 distrito tem dois acessos na BR-280/SC:</w:t>
      </w:r>
    </w:p>
    <w:p w14:paraId="1BAD4159" w14:textId="77777777" w:rsidR="00BD6ACA" w:rsidRDefault="00BD6ACA" w:rsidP="00BD6AC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No km 286+000 (devidamente sinalizado na rodovia federal) e uma distância de cerca de 300m até o centro do distrito.</w:t>
      </w:r>
    </w:p>
    <w:p w14:paraId="60B0C4ED" w14:textId="77777777" w:rsidR="00BD6ACA" w:rsidRDefault="00BD6ACA" w:rsidP="00BD6AC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No km 286+500 (não sinalizado na rodovia federal) e uma distância de cerca de 500m até o centro do distrito.</w:t>
      </w:r>
    </w:p>
    <w:p w14:paraId="787FB0E1" w14:textId="77777777" w:rsidR="00BD6ACA" w:rsidRDefault="00BD6ACA" w:rsidP="00BD6AC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55B1A072" w14:textId="77777777" w:rsidR="00BD6ACA" w:rsidRDefault="00BD6ACA" w:rsidP="0038590E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Ele pode ser acessado desde a sede do município por rodovia municipal (INE-010) em revestimento primário num percurso de cerca de 12km.</w:t>
      </w:r>
    </w:p>
    <w:p w14:paraId="1A65273C" w14:textId="77777777" w:rsidR="00BD6ACA" w:rsidRDefault="00BD6ACA" w:rsidP="0038590E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359ED8E7" w14:textId="77777777" w:rsidR="00BD6ACA" w:rsidRDefault="00BD6ACA" w:rsidP="0038590E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29F3E0EC" w14:textId="77777777" w:rsidR="00BD6ACA" w:rsidRPr="008B3E2E" w:rsidRDefault="00BD6ACA" w:rsidP="0038590E">
      <w:pPr>
        <w:spacing w:line="360" w:lineRule="auto"/>
        <w:jc w:val="both"/>
        <w:rPr>
          <w:rFonts w:ascii="Arial" w:hAnsi="Arial" w:cs="Arial"/>
          <w:b/>
          <w:bCs/>
          <w:iCs/>
          <w:smallCaps/>
        </w:rPr>
      </w:pPr>
      <w:r w:rsidRPr="008B3E2E">
        <w:rPr>
          <w:rFonts w:ascii="Arial" w:hAnsi="Arial" w:cs="Arial"/>
          <w:b/>
          <w:bCs/>
          <w:iCs/>
          <w:smallCaps/>
        </w:rPr>
        <w:t>Situação Atual</w:t>
      </w:r>
    </w:p>
    <w:p w14:paraId="5E9646D5" w14:textId="77777777" w:rsidR="0038590E" w:rsidRDefault="0038590E" w:rsidP="0038590E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0C0890C2" w14:textId="5DD56526" w:rsidR="00BD6ACA" w:rsidRPr="009B4113" w:rsidRDefault="00BD6ACA" w:rsidP="0038590E">
      <w:pPr>
        <w:spacing w:line="360" w:lineRule="auto"/>
        <w:jc w:val="both"/>
        <w:rPr>
          <w:rFonts w:ascii="Arial" w:hAnsi="Arial" w:cs="Arial"/>
          <w:bCs/>
          <w:iCs/>
        </w:rPr>
      </w:pPr>
      <w:r w:rsidRPr="00BD6ACA">
        <w:rPr>
          <w:rFonts w:ascii="Arial" w:hAnsi="Arial" w:cs="Arial"/>
          <w:bCs/>
          <w:iCs/>
        </w:rPr>
        <w:t>O distrito de Poço Preto tem todas as suas vias com revestimento primário e não existe o espaço definido para a circulação de pedestres (áreas pavimentadas ou não).</w:t>
      </w:r>
    </w:p>
    <w:p w14:paraId="1B1A342D" w14:textId="77777777" w:rsidR="00BD6ACA" w:rsidRDefault="00BD6ACA" w:rsidP="0038590E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3FA61FD8" w14:textId="3562671B" w:rsidR="00BD6ACA" w:rsidRPr="009B4113" w:rsidRDefault="00BD6ACA" w:rsidP="0038590E">
      <w:pPr>
        <w:spacing w:line="360" w:lineRule="auto"/>
        <w:jc w:val="both"/>
        <w:rPr>
          <w:rFonts w:ascii="Arial" w:hAnsi="Arial" w:cs="Arial"/>
          <w:bCs/>
          <w:iCs/>
        </w:rPr>
      </w:pPr>
      <w:r w:rsidRPr="009B4113">
        <w:rPr>
          <w:rFonts w:ascii="Arial" w:hAnsi="Arial" w:cs="Arial"/>
          <w:bCs/>
          <w:iCs/>
        </w:rPr>
        <w:t>Também não existe uma hierarquia viária definida e praticamente nenhuma sinalização.</w:t>
      </w:r>
    </w:p>
    <w:p w14:paraId="445D3EC2" w14:textId="77777777" w:rsidR="00BD6ACA" w:rsidRDefault="00BD6ACA" w:rsidP="0038590E">
      <w:pPr>
        <w:spacing w:line="360" w:lineRule="auto"/>
        <w:jc w:val="both"/>
        <w:rPr>
          <w:rFonts w:ascii="Arial" w:hAnsi="Arial" w:cs="Arial"/>
          <w:bCs/>
          <w:iCs/>
          <w:highlight w:val="green"/>
        </w:rPr>
      </w:pPr>
    </w:p>
    <w:p w14:paraId="78434000" w14:textId="60EBED40" w:rsidR="00BD6ACA" w:rsidRDefault="00BD6ACA" w:rsidP="0038590E">
      <w:pPr>
        <w:spacing w:line="360" w:lineRule="auto"/>
        <w:jc w:val="both"/>
        <w:rPr>
          <w:rFonts w:ascii="Arial" w:hAnsi="Arial" w:cs="Arial"/>
          <w:b/>
          <w:bCs/>
          <w:iCs/>
          <w:smallCaps/>
        </w:rPr>
      </w:pPr>
      <w:r w:rsidRPr="004D3637">
        <w:rPr>
          <w:rFonts w:ascii="Arial" w:hAnsi="Arial" w:cs="Arial"/>
          <w:bCs/>
          <w:iCs/>
        </w:rPr>
        <w:t xml:space="preserve">O único cruzamento sinalizado </w:t>
      </w:r>
      <w:r w:rsidR="009D3D20" w:rsidRPr="004D3637">
        <w:rPr>
          <w:rFonts w:ascii="Arial" w:hAnsi="Arial" w:cs="Arial"/>
          <w:bCs/>
          <w:iCs/>
        </w:rPr>
        <w:t>com placa em um dos lados da via, é com a definição de fluxo preferencial em termos de tráfego da Rua Joinville em relação a Rua Mafra, Prancha 12.</w:t>
      </w:r>
      <w:r w:rsidR="009D3D20">
        <w:rPr>
          <w:rFonts w:ascii="Arial" w:hAnsi="Arial" w:cs="Arial"/>
          <w:b/>
          <w:bCs/>
          <w:iCs/>
          <w:smallCaps/>
        </w:rPr>
        <w:t xml:space="preserve"> </w:t>
      </w:r>
    </w:p>
    <w:p w14:paraId="2E5C8DEA" w14:textId="77777777" w:rsidR="00BD6ACA" w:rsidRDefault="00BD6ACA" w:rsidP="0038590E">
      <w:pPr>
        <w:spacing w:line="360" w:lineRule="auto"/>
        <w:jc w:val="both"/>
        <w:rPr>
          <w:rFonts w:ascii="Arial" w:hAnsi="Arial" w:cs="Arial"/>
          <w:b/>
          <w:bCs/>
          <w:iCs/>
          <w:smallCaps/>
        </w:rPr>
      </w:pPr>
    </w:p>
    <w:p w14:paraId="0401456F" w14:textId="55F99075" w:rsidR="00BD6ACA" w:rsidRDefault="00BD6ACA" w:rsidP="0038590E">
      <w:pPr>
        <w:spacing w:line="360" w:lineRule="auto"/>
        <w:jc w:val="both"/>
        <w:rPr>
          <w:rFonts w:ascii="Arial" w:hAnsi="Arial" w:cs="Arial"/>
          <w:b/>
          <w:bCs/>
          <w:iCs/>
          <w:smallCaps/>
        </w:rPr>
      </w:pPr>
    </w:p>
    <w:p w14:paraId="6227BB08" w14:textId="77777777" w:rsidR="009D3D20" w:rsidRDefault="009D3D20" w:rsidP="00BD6ACA">
      <w:pPr>
        <w:spacing w:line="360" w:lineRule="auto"/>
        <w:jc w:val="both"/>
        <w:rPr>
          <w:rFonts w:ascii="Arial" w:hAnsi="Arial" w:cs="Arial"/>
          <w:b/>
          <w:bCs/>
          <w:iCs/>
          <w:smallCaps/>
        </w:rPr>
      </w:pPr>
    </w:p>
    <w:p w14:paraId="6D30739B" w14:textId="2FBD15FD" w:rsidR="00BD6ACA" w:rsidRPr="008B3E2E" w:rsidRDefault="00BD6ACA" w:rsidP="00BD6ACA">
      <w:pPr>
        <w:spacing w:line="360" w:lineRule="auto"/>
        <w:jc w:val="both"/>
        <w:rPr>
          <w:rFonts w:ascii="Arial" w:hAnsi="Arial" w:cs="Arial"/>
          <w:b/>
          <w:bCs/>
          <w:iCs/>
          <w:smallCaps/>
        </w:rPr>
      </w:pPr>
      <w:r w:rsidRPr="008B3E2E">
        <w:rPr>
          <w:rFonts w:ascii="Arial" w:hAnsi="Arial" w:cs="Arial"/>
          <w:b/>
          <w:bCs/>
          <w:iCs/>
          <w:smallCaps/>
        </w:rPr>
        <w:lastRenderedPageBreak/>
        <w:t>Propostas</w:t>
      </w:r>
    </w:p>
    <w:p w14:paraId="76CFF78B" w14:textId="77777777" w:rsidR="00BD6ACA" w:rsidRDefault="00BD6ACA" w:rsidP="00BD6AC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2358819D" w14:textId="5A9E97B4" w:rsidR="00BD6ACA" w:rsidRPr="009B4113" w:rsidRDefault="00BD6ACA" w:rsidP="00BD6ACA">
      <w:pPr>
        <w:spacing w:line="360" w:lineRule="auto"/>
        <w:jc w:val="both"/>
        <w:rPr>
          <w:rFonts w:ascii="Arial" w:hAnsi="Arial" w:cs="Arial"/>
          <w:bCs/>
          <w:iCs/>
        </w:rPr>
      </w:pPr>
      <w:r w:rsidRPr="00BD6ACA">
        <w:rPr>
          <w:rFonts w:ascii="Arial" w:hAnsi="Arial" w:cs="Arial"/>
          <w:bCs/>
          <w:iCs/>
        </w:rPr>
        <w:t xml:space="preserve">Estamos propondo uma hierarquização das vias e a sinalização correspondente conforme representado na Prancha </w:t>
      </w:r>
      <w:r w:rsidR="009D3D20">
        <w:rPr>
          <w:rFonts w:ascii="Arial" w:hAnsi="Arial" w:cs="Arial"/>
          <w:bCs/>
          <w:iCs/>
        </w:rPr>
        <w:t>12</w:t>
      </w:r>
      <w:r w:rsidRPr="00BD6ACA">
        <w:rPr>
          <w:rFonts w:ascii="Arial" w:hAnsi="Arial" w:cs="Arial"/>
          <w:bCs/>
          <w:iCs/>
        </w:rPr>
        <w:t xml:space="preserve"> e entendemos ser necessário um programa de pavimentação das vias e calçadas para uma melhor mobilidade e segurança para os usuários das vias.</w:t>
      </w:r>
    </w:p>
    <w:p w14:paraId="5C4A0037" w14:textId="15713017" w:rsidR="00B52A68" w:rsidRDefault="00B52A68" w:rsidP="00BD6ACA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B52A68" w:rsidSect="00D54209">
      <w:headerReference w:type="default" r:id="rId9"/>
      <w:footerReference w:type="default" r:id="rId10"/>
      <w:pgSz w:w="11907" w:h="16840" w:code="9"/>
      <w:pgMar w:top="2268" w:right="1134" w:bottom="1701" w:left="1701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1284" w14:textId="77777777" w:rsidR="00CD2F68" w:rsidRDefault="00CD2F68">
      <w:r>
        <w:separator/>
      </w:r>
    </w:p>
  </w:endnote>
  <w:endnote w:type="continuationSeparator" w:id="0">
    <w:p w14:paraId="714196ED" w14:textId="77777777" w:rsidR="00CD2F68" w:rsidRDefault="00CD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AD3" w14:textId="03748356" w:rsidR="00DF6D8C" w:rsidRPr="00AF5B86" w:rsidRDefault="00DF6D8C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</w:rPr>
    </w:pPr>
    <w:r w:rsidRPr="00AF5B86">
      <w:rPr>
        <w:rFonts w:ascii="Arial" w:hAnsi="Arial" w:cs="Arial"/>
        <w:b/>
        <w:sz w:val="18"/>
      </w:rPr>
      <w:t xml:space="preserve">VIA 11 </w:t>
    </w:r>
    <w:r w:rsidR="00263660">
      <w:rPr>
        <w:rFonts w:ascii="Arial" w:hAnsi="Arial" w:cs="Arial"/>
        <w:b/>
        <w:sz w:val="18"/>
      </w:rPr>
      <w:t>Consultoria, Estudos e Projetos de Mobilidade Urbana</w:t>
    </w:r>
    <w:r w:rsidRPr="00AF5B86">
      <w:rPr>
        <w:rFonts w:ascii="Arial" w:hAnsi="Arial" w:cs="Arial"/>
        <w:b/>
        <w:sz w:val="18"/>
      </w:rPr>
      <w:t xml:space="preserve"> Ltda</w:t>
    </w:r>
  </w:p>
  <w:p w14:paraId="035F4B37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CNPJ 03.427.492/0001-94</w:t>
    </w:r>
  </w:p>
  <w:p w14:paraId="79D5370C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 xml:space="preserve">Rua Coronel Santiago, </w:t>
    </w:r>
    <w:proofErr w:type="gramStart"/>
    <w:r w:rsidRPr="00AF5B86">
      <w:rPr>
        <w:rFonts w:ascii="Arial" w:hAnsi="Arial" w:cs="Arial"/>
        <w:sz w:val="18"/>
      </w:rPr>
      <w:t>400 sala</w:t>
    </w:r>
    <w:proofErr w:type="gramEnd"/>
    <w:r w:rsidRPr="00AF5B86">
      <w:rPr>
        <w:rFonts w:ascii="Arial" w:hAnsi="Arial" w:cs="Arial"/>
        <w:sz w:val="18"/>
      </w:rPr>
      <w:t xml:space="preserve"> 09     –    89203-560 – Joinville (SC)</w:t>
    </w:r>
  </w:p>
  <w:p w14:paraId="03ADBECD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Telefone/fax: (47) 3433-6007        www.via11.com.br        e-mail: via11@via11.com.br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89E5" w14:textId="77777777" w:rsidR="00CD2F68" w:rsidRDefault="00CD2F68">
      <w:r>
        <w:separator/>
      </w:r>
    </w:p>
  </w:footnote>
  <w:footnote w:type="continuationSeparator" w:id="0">
    <w:p w14:paraId="2C56B96C" w14:textId="77777777" w:rsidR="00CD2F68" w:rsidRDefault="00CD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6402" w14:textId="1A96A953" w:rsidR="00DF6D8C" w:rsidRDefault="00CD2F68">
    <w:pPr>
      <w:pStyle w:val="Cabealho"/>
      <w:jc w:val="right"/>
    </w:pPr>
    <w:r>
      <w:rPr>
        <w:noProof/>
      </w:rPr>
      <w:pict w14:anchorId="0F813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.2pt;margin-top:-.45pt;width:86.85pt;height:70.85pt;z-index:1;mso-position-horizontal-relative:text;mso-position-vertical-relative:text">
          <v:imagedata r:id="rId1" o:title="irineopolis"/>
        </v:shape>
      </w:pict>
    </w:r>
    <w:r w:rsidR="0038590E">
      <w:pict w14:anchorId="42D6CD78">
        <v:shape id="_x0000_i1027" type="#_x0000_t75" style="width:70.5pt;height:1in" fillcolor="window">
          <v:imagedata r:id="rId2" o:title="logovia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8.25pt;height:128.25pt" o:bullet="t">
        <v:imagedata r:id="rId1" o:title="LOGO_VIA11"/>
      </v:shape>
    </w:pict>
  </w:numPicBullet>
  <w:abstractNum w:abstractNumId="0" w15:restartNumberingAfterBreak="0">
    <w:nsid w:val="051350D1"/>
    <w:multiLevelType w:val="hybridMultilevel"/>
    <w:tmpl w:val="74CC1C4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3566E"/>
    <w:multiLevelType w:val="hybridMultilevel"/>
    <w:tmpl w:val="EB84C67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1FF0"/>
    <w:multiLevelType w:val="hybridMultilevel"/>
    <w:tmpl w:val="E07EC28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46835"/>
    <w:multiLevelType w:val="hybridMultilevel"/>
    <w:tmpl w:val="010ECF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86CB4"/>
    <w:multiLevelType w:val="hybridMultilevel"/>
    <w:tmpl w:val="0024C4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25C9C"/>
    <w:multiLevelType w:val="hybridMultilevel"/>
    <w:tmpl w:val="4192D4A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07812"/>
    <w:multiLevelType w:val="hybridMultilevel"/>
    <w:tmpl w:val="38EE6310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E2ADB"/>
    <w:multiLevelType w:val="hybridMultilevel"/>
    <w:tmpl w:val="9140B07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EAD"/>
    <w:rsid w:val="000010C6"/>
    <w:rsid w:val="000364A3"/>
    <w:rsid w:val="0003777E"/>
    <w:rsid w:val="00040E52"/>
    <w:rsid w:val="00044E68"/>
    <w:rsid w:val="000528B3"/>
    <w:rsid w:val="00053785"/>
    <w:rsid w:val="000666C0"/>
    <w:rsid w:val="00074755"/>
    <w:rsid w:val="00081F76"/>
    <w:rsid w:val="0009662D"/>
    <w:rsid w:val="00097588"/>
    <w:rsid w:val="000B36D8"/>
    <w:rsid w:val="000B4995"/>
    <w:rsid w:val="000C5C9D"/>
    <w:rsid w:val="000E714E"/>
    <w:rsid w:val="00131440"/>
    <w:rsid w:val="001329BC"/>
    <w:rsid w:val="00132B5A"/>
    <w:rsid w:val="001425FF"/>
    <w:rsid w:val="0015281B"/>
    <w:rsid w:val="00156D55"/>
    <w:rsid w:val="001633A2"/>
    <w:rsid w:val="00175D70"/>
    <w:rsid w:val="001817BE"/>
    <w:rsid w:val="00186635"/>
    <w:rsid w:val="001966BB"/>
    <w:rsid w:val="001B4186"/>
    <w:rsid w:val="001C1F5C"/>
    <w:rsid w:val="001D034B"/>
    <w:rsid w:val="001D0E62"/>
    <w:rsid w:val="001D38F4"/>
    <w:rsid w:val="001D7029"/>
    <w:rsid w:val="001F5977"/>
    <w:rsid w:val="00202392"/>
    <w:rsid w:val="002115D7"/>
    <w:rsid w:val="00235DED"/>
    <w:rsid w:val="00247F22"/>
    <w:rsid w:val="00263660"/>
    <w:rsid w:val="002705BA"/>
    <w:rsid w:val="00271793"/>
    <w:rsid w:val="00273A16"/>
    <w:rsid w:val="0027462F"/>
    <w:rsid w:val="00277898"/>
    <w:rsid w:val="002843D2"/>
    <w:rsid w:val="0029421A"/>
    <w:rsid w:val="002B15A7"/>
    <w:rsid w:val="002C1E2B"/>
    <w:rsid w:val="002D2EF5"/>
    <w:rsid w:val="002F005F"/>
    <w:rsid w:val="002F263F"/>
    <w:rsid w:val="0030031B"/>
    <w:rsid w:val="003009E3"/>
    <w:rsid w:val="00305598"/>
    <w:rsid w:val="00313976"/>
    <w:rsid w:val="00317390"/>
    <w:rsid w:val="00325257"/>
    <w:rsid w:val="003369FF"/>
    <w:rsid w:val="00341197"/>
    <w:rsid w:val="00353917"/>
    <w:rsid w:val="003544B7"/>
    <w:rsid w:val="00362EA4"/>
    <w:rsid w:val="00363BB6"/>
    <w:rsid w:val="003648F9"/>
    <w:rsid w:val="00371D72"/>
    <w:rsid w:val="003848DC"/>
    <w:rsid w:val="0038590E"/>
    <w:rsid w:val="00387F7B"/>
    <w:rsid w:val="00394484"/>
    <w:rsid w:val="003A280C"/>
    <w:rsid w:val="003C68C7"/>
    <w:rsid w:val="003E7475"/>
    <w:rsid w:val="003F6FA6"/>
    <w:rsid w:val="00403BD0"/>
    <w:rsid w:val="00404BD0"/>
    <w:rsid w:val="00405C38"/>
    <w:rsid w:val="0043265E"/>
    <w:rsid w:val="004338D8"/>
    <w:rsid w:val="00446442"/>
    <w:rsid w:val="00475AFA"/>
    <w:rsid w:val="00482F09"/>
    <w:rsid w:val="004918EE"/>
    <w:rsid w:val="00494E2E"/>
    <w:rsid w:val="004B1F60"/>
    <w:rsid w:val="004B3D43"/>
    <w:rsid w:val="004C0E6C"/>
    <w:rsid w:val="004C7C10"/>
    <w:rsid w:val="004D0295"/>
    <w:rsid w:val="004D3637"/>
    <w:rsid w:val="004D7B2B"/>
    <w:rsid w:val="004E3CE7"/>
    <w:rsid w:val="004E64CD"/>
    <w:rsid w:val="00501E3F"/>
    <w:rsid w:val="005268A9"/>
    <w:rsid w:val="00527583"/>
    <w:rsid w:val="00535A9A"/>
    <w:rsid w:val="005439B6"/>
    <w:rsid w:val="00545D85"/>
    <w:rsid w:val="00561CBF"/>
    <w:rsid w:val="00567F37"/>
    <w:rsid w:val="0059274F"/>
    <w:rsid w:val="005A01E0"/>
    <w:rsid w:val="005A36B8"/>
    <w:rsid w:val="005B1EDE"/>
    <w:rsid w:val="005B3384"/>
    <w:rsid w:val="005C32FF"/>
    <w:rsid w:val="005D664E"/>
    <w:rsid w:val="005E0B3B"/>
    <w:rsid w:val="005E320A"/>
    <w:rsid w:val="006135DD"/>
    <w:rsid w:val="00630F94"/>
    <w:rsid w:val="00640FAE"/>
    <w:rsid w:val="00650C62"/>
    <w:rsid w:val="00662E5F"/>
    <w:rsid w:val="0067574D"/>
    <w:rsid w:val="00685ABD"/>
    <w:rsid w:val="006864B6"/>
    <w:rsid w:val="00695B5A"/>
    <w:rsid w:val="006A148A"/>
    <w:rsid w:val="006C0B6A"/>
    <w:rsid w:val="006D2AA7"/>
    <w:rsid w:val="006D377D"/>
    <w:rsid w:val="006D7399"/>
    <w:rsid w:val="006E2190"/>
    <w:rsid w:val="006F5037"/>
    <w:rsid w:val="00706FFC"/>
    <w:rsid w:val="00727447"/>
    <w:rsid w:val="00740470"/>
    <w:rsid w:val="00740826"/>
    <w:rsid w:val="00785E0E"/>
    <w:rsid w:val="007A30A8"/>
    <w:rsid w:val="00843115"/>
    <w:rsid w:val="00882915"/>
    <w:rsid w:val="00887D1B"/>
    <w:rsid w:val="008917C0"/>
    <w:rsid w:val="00896D1E"/>
    <w:rsid w:val="008C344A"/>
    <w:rsid w:val="008D75F2"/>
    <w:rsid w:val="008F08E2"/>
    <w:rsid w:val="00907233"/>
    <w:rsid w:val="00914F6E"/>
    <w:rsid w:val="00931C3C"/>
    <w:rsid w:val="00933A9A"/>
    <w:rsid w:val="00942499"/>
    <w:rsid w:val="0095294C"/>
    <w:rsid w:val="00991EF7"/>
    <w:rsid w:val="009922A8"/>
    <w:rsid w:val="009A5726"/>
    <w:rsid w:val="009A5EE7"/>
    <w:rsid w:val="009B155D"/>
    <w:rsid w:val="009C4B8A"/>
    <w:rsid w:val="009D3032"/>
    <w:rsid w:val="009D3D20"/>
    <w:rsid w:val="009D4058"/>
    <w:rsid w:val="009D5902"/>
    <w:rsid w:val="00A011E1"/>
    <w:rsid w:val="00A4576C"/>
    <w:rsid w:val="00A46E77"/>
    <w:rsid w:val="00A5026A"/>
    <w:rsid w:val="00A63A09"/>
    <w:rsid w:val="00A73333"/>
    <w:rsid w:val="00A74578"/>
    <w:rsid w:val="00A75010"/>
    <w:rsid w:val="00A95CE1"/>
    <w:rsid w:val="00A95D49"/>
    <w:rsid w:val="00AA73C8"/>
    <w:rsid w:val="00AC2FD3"/>
    <w:rsid w:val="00AC6F9D"/>
    <w:rsid w:val="00AD313A"/>
    <w:rsid w:val="00AD3A3D"/>
    <w:rsid w:val="00AD68F8"/>
    <w:rsid w:val="00AE7555"/>
    <w:rsid w:val="00AE7F5E"/>
    <w:rsid w:val="00AF5B86"/>
    <w:rsid w:val="00B04E23"/>
    <w:rsid w:val="00B0520D"/>
    <w:rsid w:val="00B1726E"/>
    <w:rsid w:val="00B22F55"/>
    <w:rsid w:val="00B251FB"/>
    <w:rsid w:val="00B3053E"/>
    <w:rsid w:val="00B35E06"/>
    <w:rsid w:val="00B41F20"/>
    <w:rsid w:val="00B52A68"/>
    <w:rsid w:val="00B5557A"/>
    <w:rsid w:val="00B61776"/>
    <w:rsid w:val="00B73608"/>
    <w:rsid w:val="00B74CE5"/>
    <w:rsid w:val="00B7783B"/>
    <w:rsid w:val="00BA11F5"/>
    <w:rsid w:val="00BA785B"/>
    <w:rsid w:val="00BB46A2"/>
    <w:rsid w:val="00BB49C9"/>
    <w:rsid w:val="00BD3C5C"/>
    <w:rsid w:val="00BD50B1"/>
    <w:rsid w:val="00BD6ACA"/>
    <w:rsid w:val="00BF1B6F"/>
    <w:rsid w:val="00BF31F3"/>
    <w:rsid w:val="00C169B0"/>
    <w:rsid w:val="00C21A98"/>
    <w:rsid w:val="00C46FE4"/>
    <w:rsid w:val="00C523AB"/>
    <w:rsid w:val="00C61DAF"/>
    <w:rsid w:val="00C74FC3"/>
    <w:rsid w:val="00C94289"/>
    <w:rsid w:val="00CA352E"/>
    <w:rsid w:val="00CD2F68"/>
    <w:rsid w:val="00D06E13"/>
    <w:rsid w:val="00D137EC"/>
    <w:rsid w:val="00D444F1"/>
    <w:rsid w:val="00D54209"/>
    <w:rsid w:val="00D571CF"/>
    <w:rsid w:val="00D62F52"/>
    <w:rsid w:val="00D90D3A"/>
    <w:rsid w:val="00D94E4E"/>
    <w:rsid w:val="00DC14FD"/>
    <w:rsid w:val="00DE7B8B"/>
    <w:rsid w:val="00DF04EF"/>
    <w:rsid w:val="00DF5A77"/>
    <w:rsid w:val="00DF6D8C"/>
    <w:rsid w:val="00E12257"/>
    <w:rsid w:val="00E20431"/>
    <w:rsid w:val="00E30092"/>
    <w:rsid w:val="00E51EAD"/>
    <w:rsid w:val="00E65E8B"/>
    <w:rsid w:val="00E727D7"/>
    <w:rsid w:val="00E75C30"/>
    <w:rsid w:val="00E77A6A"/>
    <w:rsid w:val="00E86A5E"/>
    <w:rsid w:val="00E90B86"/>
    <w:rsid w:val="00E94AF4"/>
    <w:rsid w:val="00EA0D7B"/>
    <w:rsid w:val="00EA12EE"/>
    <w:rsid w:val="00EA3944"/>
    <w:rsid w:val="00EA3FF7"/>
    <w:rsid w:val="00EB27BC"/>
    <w:rsid w:val="00EB4523"/>
    <w:rsid w:val="00EB71F4"/>
    <w:rsid w:val="00EE227F"/>
    <w:rsid w:val="00EE4B79"/>
    <w:rsid w:val="00EE6853"/>
    <w:rsid w:val="00EE72CE"/>
    <w:rsid w:val="00F0270D"/>
    <w:rsid w:val="00F02D65"/>
    <w:rsid w:val="00F235AB"/>
    <w:rsid w:val="00F26912"/>
    <w:rsid w:val="00F46F96"/>
    <w:rsid w:val="00F52103"/>
    <w:rsid w:val="00F56158"/>
    <w:rsid w:val="00F576DE"/>
    <w:rsid w:val="00F6497B"/>
    <w:rsid w:val="00F8309F"/>
    <w:rsid w:val="00F8433A"/>
    <w:rsid w:val="00F86942"/>
    <w:rsid w:val="00FB1A64"/>
    <w:rsid w:val="00FC0AB7"/>
    <w:rsid w:val="00FC1DEC"/>
    <w:rsid w:val="00FC6638"/>
    <w:rsid w:val="00FC7C80"/>
    <w:rsid w:val="00FD130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09001"/>
  <w15:docId w15:val="{CE86BA23-BBE7-4E9E-B93C-44CA31D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E4E"/>
    <w:rPr>
      <w:sz w:val="24"/>
      <w:szCs w:val="24"/>
    </w:rPr>
  </w:style>
  <w:style w:type="paragraph" w:styleId="Ttulo1">
    <w:name w:val="heading 1"/>
    <w:basedOn w:val="Normal"/>
    <w:next w:val="Normal"/>
    <w:qFormat/>
    <w:rsid w:val="00D94E4E"/>
    <w:pPr>
      <w:keepNext/>
      <w:jc w:val="center"/>
      <w:outlineLvl w:val="0"/>
    </w:pPr>
    <w:rPr>
      <w:b/>
      <w:sz w:val="20"/>
      <w:szCs w:val="20"/>
      <w:lang w:eastAsia="zh-CN"/>
    </w:rPr>
  </w:style>
  <w:style w:type="paragraph" w:styleId="Ttulo2">
    <w:name w:val="heading 2"/>
    <w:basedOn w:val="Normal"/>
    <w:next w:val="Normal"/>
    <w:qFormat/>
    <w:rsid w:val="00294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94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942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94E4E"/>
    <w:rPr>
      <w:b/>
      <w:sz w:val="20"/>
      <w:szCs w:val="20"/>
      <w:lang w:eastAsia="zh-CN"/>
    </w:rPr>
  </w:style>
  <w:style w:type="character" w:styleId="Hyperlink">
    <w:name w:val="Hyperlink"/>
    <w:rsid w:val="00D94E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9421A"/>
    <w:pPr>
      <w:spacing w:after="120" w:line="480" w:lineRule="auto"/>
    </w:pPr>
  </w:style>
  <w:style w:type="paragraph" w:styleId="Recuodecorpodetexto">
    <w:name w:val="Body Text Indent"/>
    <w:basedOn w:val="Normal"/>
    <w:rsid w:val="0029421A"/>
    <w:pPr>
      <w:spacing w:after="120"/>
      <w:ind w:left="283"/>
    </w:pPr>
  </w:style>
  <w:style w:type="paragraph" w:styleId="Recuodecorpodetexto2">
    <w:name w:val="Body Text Indent 2"/>
    <w:basedOn w:val="Normal"/>
    <w:rsid w:val="0029421A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29421A"/>
    <w:pPr>
      <w:tabs>
        <w:tab w:val="left" w:pos="426"/>
        <w:tab w:val="left" w:pos="709"/>
        <w:tab w:val="left" w:leader="dot" w:pos="9072"/>
      </w:tabs>
      <w:ind w:left="709" w:right="1247" w:hanging="709"/>
      <w:jc w:val="center"/>
    </w:pPr>
    <w:rPr>
      <w:b/>
      <w:sz w:val="28"/>
      <w:szCs w:val="20"/>
    </w:rPr>
  </w:style>
  <w:style w:type="paragraph" w:styleId="Textoembloco">
    <w:name w:val="Block Text"/>
    <w:basedOn w:val="Normal"/>
    <w:rsid w:val="0029421A"/>
    <w:pPr>
      <w:tabs>
        <w:tab w:val="left" w:pos="426"/>
        <w:tab w:val="left" w:pos="1418"/>
        <w:tab w:val="left" w:leader="dot" w:pos="9072"/>
      </w:tabs>
      <w:ind w:left="1418" w:right="-29" w:hanging="1418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C2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1EAD"/>
    <w:rPr>
      <w:sz w:val="24"/>
      <w:szCs w:val="24"/>
    </w:rPr>
  </w:style>
  <w:style w:type="character" w:customStyle="1" w:styleId="Corpodetexto2Char">
    <w:name w:val="Corpo de texto 2 Char"/>
    <w:link w:val="Corpodetexto2"/>
    <w:rsid w:val="00EE4B79"/>
    <w:rPr>
      <w:sz w:val="24"/>
      <w:szCs w:val="24"/>
    </w:rPr>
  </w:style>
  <w:style w:type="paragraph" w:styleId="Textodebalo">
    <w:name w:val="Balloon Text"/>
    <w:basedOn w:val="Normal"/>
    <w:link w:val="TextodebaloChar"/>
    <w:rsid w:val="005D66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6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EB71F4"/>
    <w:rPr>
      <w:b/>
      <w:lang w:eastAsia="zh-CN"/>
    </w:rPr>
  </w:style>
  <w:style w:type="table" w:styleId="Tabelacomgrade">
    <w:name w:val="Table Grid"/>
    <w:basedOn w:val="Tabelanormal"/>
    <w:rsid w:val="00F0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65E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B52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R.%20Vieira\Desktop\VIA_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0341-535F-4C6C-8519-2C1636FA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VIA_11.dotx</Template>
  <TotalTime>83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Joinville, 30 de janeiro de 2009</vt:lpstr>
      <vt:lpstr>Joinville, 30 de janeiro de 2009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Joinville, 30 de janeiro de 2009</dc:title>
  <dc:creator>Paulo R. Vieira</dc:creator>
  <cp:lastModifiedBy>Paulo Roberto Vieira</cp:lastModifiedBy>
  <cp:revision>33</cp:revision>
  <cp:lastPrinted>2021-09-13T13:29:00Z</cp:lastPrinted>
  <dcterms:created xsi:type="dcterms:W3CDTF">2021-09-13T13:24:00Z</dcterms:created>
  <dcterms:modified xsi:type="dcterms:W3CDTF">2021-11-22T13:08:00Z</dcterms:modified>
</cp:coreProperties>
</file>