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15" w:rsidRPr="00AA346C" w:rsidRDefault="00AA346C"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AA346C">
        <w:rPr>
          <w:rFonts w:ascii="Times New Roman" w:hAnsi="Times New Roman" w:cs="Times New Roman"/>
          <w:b/>
          <w:spacing w:val="0"/>
        </w:rPr>
        <w:t>EDITAL DE LIC</w:t>
      </w:r>
      <w:r>
        <w:rPr>
          <w:rFonts w:ascii="Times New Roman" w:hAnsi="Times New Roman" w:cs="Times New Roman"/>
          <w:b/>
          <w:spacing w:val="0"/>
        </w:rPr>
        <w:t>I</w:t>
      </w:r>
      <w:r w:rsidRPr="00AA346C">
        <w:rPr>
          <w:rFonts w:ascii="Times New Roman" w:hAnsi="Times New Roman" w:cs="Times New Roman"/>
          <w:b/>
          <w:spacing w:val="0"/>
        </w:rPr>
        <w:t>TAÇÃO</w:t>
      </w:r>
    </w:p>
    <w:p w:rsidR="00AA346C" w:rsidRPr="003006C3" w:rsidRDefault="00AA346C"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b/>
          <w:spacing w:val="0"/>
        </w:rPr>
      </w:pPr>
    </w:p>
    <w:p w:rsidR="00E31317" w:rsidRPr="00950730" w:rsidRDefault="00E31317"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950730">
        <w:rPr>
          <w:rFonts w:ascii="Times New Roman" w:hAnsi="Times New Roman" w:cs="Times New Roman"/>
          <w:b/>
          <w:spacing w:val="0"/>
        </w:rPr>
        <w:t xml:space="preserve">PROCESSO LICITATÓRIO </w:t>
      </w:r>
      <w:r w:rsidR="00C9155F" w:rsidRPr="00950730">
        <w:rPr>
          <w:rFonts w:ascii="Times New Roman" w:hAnsi="Times New Roman" w:cs="Times New Roman"/>
          <w:b/>
          <w:spacing w:val="0"/>
        </w:rPr>
        <w:t>Nº</w:t>
      </w:r>
      <w:r w:rsidR="008E3FA5">
        <w:rPr>
          <w:rFonts w:ascii="Times New Roman" w:hAnsi="Times New Roman" w:cs="Times New Roman"/>
          <w:b/>
          <w:spacing w:val="0"/>
        </w:rPr>
        <w:t xml:space="preserve"> 07</w:t>
      </w:r>
      <w:r w:rsidR="00C9155F" w:rsidRPr="00950730">
        <w:rPr>
          <w:rFonts w:ascii="Times New Roman" w:hAnsi="Times New Roman" w:cs="Times New Roman"/>
          <w:b/>
          <w:spacing w:val="0"/>
        </w:rPr>
        <w:t>/201</w:t>
      </w:r>
      <w:r w:rsidR="0062005B">
        <w:rPr>
          <w:rFonts w:ascii="Times New Roman" w:hAnsi="Times New Roman" w:cs="Times New Roman"/>
          <w:b/>
          <w:spacing w:val="0"/>
        </w:rPr>
        <w:t>5</w:t>
      </w:r>
    </w:p>
    <w:p w:rsidR="00E31317" w:rsidRPr="00950730" w:rsidRDefault="00E31317"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E31317" w:rsidRPr="00950730" w:rsidRDefault="000773B7"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950730">
        <w:rPr>
          <w:rFonts w:ascii="Times New Roman" w:hAnsi="Times New Roman" w:cs="Times New Roman"/>
          <w:b/>
          <w:spacing w:val="0"/>
        </w:rPr>
        <w:t xml:space="preserve">TOMADA DE PREÇOS </w:t>
      </w:r>
      <w:r w:rsidR="00E31317" w:rsidRPr="00950730">
        <w:rPr>
          <w:rFonts w:ascii="Times New Roman" w:hAnsi="Times New Roman" w:cs="Times New Roman"/>
          <w:b/>
          <w:spacing w:val="0"/>
        </w:rPr>
        <w:t xml:space="preserve"> N.º </w:t>
      </w:r>
      <w:r w:rsidR="00E25C1D">
        <w:rPr>
          <w:rFonts w:ascii="Times New Roman" w:hAnsi="Times New Roman" w:cs="Times New Roman"/>
          <w:b/>
          <w:spacing w:val="0"/>
        </w:rPr>
        <w:t>01</w:t>
      </w:r>
      <w:r w:rsidR="00E31317" w:rsidRPr="00950730">
        <w:rPr>
          <w:rFonts w:ascii="Times New Roman" w:hAnsi="Times New Roman" w:cs="Times New Roman"/>
          <w:b/>
          <w:spacing w:val="0"/>
        </w:rPr>
        <w:t>/201</w:t>
      </w:r>
      <w:r w:rsidR="0062005B">
        <w:rPr>
          <w:rFonts w:ascii="Times New Roman" w:hAnsi="Times New Roman" w:cs="Times New Roman"/>
          <w:b/>
          <w:spacing w:val="0"/>
        </w:rPr>
        <w:t>5</w:t>
      </w:r>
    </w:p>
    <w:p w:rsidR="00E31317" w:rsidRPr="00950730" w:rsidRDefault="00E31317" w:rsidP="00E3131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firstLine="851"/>
        <w:contextualSpacing/>
        <w:jc w:val="center"/>
        <w:rPr>
          <w:rFonts w:ascii="Times New Roman" w:hAnsi="Times New Roman" w:cs="Times New Roman"/>
          <w:b/>
          <w:spacing w:val="0"/>
        </w:rPr>
      </w:pPr>
    </w:p>
    <w:p w:rsidR="00C252F9" w:rsidRPr="00950730" w:rsidRDefault="00C252F9" w:rsidP="00C252F9">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bCs/>
          <w:spacing w:val="0"/>
          <w:u w:val="single"/>
        </w:rPr>
      </w:pPr>
    </w:p>
    <w:p w:rsidR="000773B7" w:rsidRPr="00950730" w:rsidRDefault="00E76FE7" w:rsidP="000773B7">
      <w:pPr>
        <w:rPr>
          <w:rFonts w:ascii="Times New Roman" w:hAnsi="Times New Roman" w:cs="Times New Roman"/>
          <w:b/>
        </w:rPr>
      </w:pPr>
      <w:r w:rsidRPr="00950730">
        <w:rPr>
          <w:rFonts w:ascii="Times New Roman" w:hAnsi="Times New Roman" w:cs="Times New Roman"/>
          <w:b/>
        </w:rPr>
        <w:t>1</w:t>
      </w:r>
      <w:r w:rsidR="000773B7" w:rsidRPr="00950730">
        <w:rPr>
          <w:rFonts w:ascii="Times New Roman" w:hAnsi="Times New Roman" w:cs="Times New Roman"/>
          <w:b/>
        </w:rPr>
        <w:t>. PREAMBULO</w:t>
      </w:r>
    </w:p>
    <w:p w:rsidR="000773B7" w:rsidRPr="00950730" w:rsidRDefault="000773B7" w:rsidP="000773B7">
      <w:pPr>
        <w:rPr>
          <w:rFonts w:ascii="Times New Roman" w:hAnsi="Times New Roman" w:cs="Times New Roman"/>
          <w:b/>
        </w:rPr>
      </w:pPr>
    </w:p>
    <w:p w:rsidR="000773B7" w:rsidRPr="00C9155F" w:rsidRDefault="000773B7" w:rsidP="000773B7">
      <w:pPr>
        <w:ind w:firstLine="851"/>
        <w:rPr>
          <w:rFonts w:ascii="Times New Roman" w:hAnsi="Times New Roman" w:cs="Times New Roman"/>
          <w:color w:val="000000"/>
        </w:rPr>
      </w:pPr>
      <w:r w:rsidRPr="00950730">
        <w:rPr>
          <w:rFonts w:ascii="Times New Roman" w:hAnsi="Times New Roman" w:cs="Times New Roman"/>
        </w:rPr>
        <w:t xml:space="preserve">1.1. A Prefeitura Municipal de Irineópolis, Estado de Santa Catarina, através da Comissão Permanente de Licitações, designada pela Portaria nº </w:t>
      </w:r>
      <w:r w:rsidR="0062005B">
        <w:rPr>
          <w:rFonts w:ascii="Times New Roman" w:hAnsi="Times New Roman" w:cs="Times New Roman"/>
        </w:rPr>
        <w:t>539</w:t>
      </w:r>
      <w:r w:rsidRPr="00950730">
        <w:rPr>
          <w:rFonts w:ascii="Times New Roman" w:hAnsi="Times New Roman" w:cs="Times New Roman"/>
        </w:rPr>
        <w:t xml:space="preserve">/2014, comunica aos interessados que está promovendo o PROCESSO LICITATÓRIO N.º </w:t>
      </w:r>
      <w:r w:rsidR="00C21020">
        <w:rPr>
          <w:rFonts w:ascii="Times New Roman" w:hAnsi="Times New Roman" w:cs="Times New Roman"/>
        </w:rPr>
        <w:t>07</w:t>
      </w:r>
      <w:r w:rsidRPr="00950730">
        <w:rPr>
          <w:rFonts w:ascii="Times New Roman" w:hAnsi="Times New Roman" w:cs="Times New Roman"/>
        </w:rPr>
        <w:t>/201</w:t>
      </w:r>
      <w:r w:rsidR="0062005B">
        <w:rPr>
          <w:rFonts w:ascii="Times New Roman" w:hAnsi="Times New Roman" w:cs="Times New Roman"/>
        </w:rPr>
        <w:t>5</w:t>
      </w:r>
      <w:r w:rsidRPr="00950730">
        <w:rPr>
          <w:rFonts w:ascii="Times New Roman" w:hAnsi="Times New Roman" w:cs="Times New Roman"/>
        </w:rPr>
        <w:t xml:space="preserve">, na Modalidade de Tomada de Preços para Compras e Serviços nº. </w:t>
      </w:r>
      <w:r w:rsidR="00C21020">
        <w:rPr>
          <w:rFonts w:ascii="Times New Roman" w:hAnsi="Times New Roman" w:cs="Times New Roman"/>
        </w:rPr>
        <w:t>01</w:t>
      </w:r>
      <w:r w:rsidR="00282D92" w:rsidRPr="00950730">
        <w:rPr>
          <w:rFonts w:ascii="Times New Roman" w:hAnsi="Times New Roman" w:cs="Times New Roman"/>
        </w:rPr>
        <w:t>/201</w:t>
      </w:r>
      <w:r w:rsidR="0062005B">
        <w:rPr>
          <w:rFonts w:ascii="Times New Roman" w:hAnsi="Times New Roman" w:cs="Times New Roman"/>
        </w:rPr>
        <w:t>5</w:t>
      </w:r>
      <w:r w:rsidRPr="00950730">
        <w:rPr>
          <w:rFonts w:ascii="Times New Roman" w:hAnsi="Times New Roman" w:cs="Times New Roman"/>
        </w:rPr>
        <w:t xml:space="preserve">, do tipo </w:t>
      </w:r>
      <w:r w:rsidRPr="00950730">
        <w:rPr>
          <w:rFonts w:ascii="Times New Roman" w:hAnsi="Times New Roman" w:cs="Times New Roman"/>
          <w:b/>
          <w:iCs/>
        </w:rPr>
        <w:t>Menor Preço</w:t>
      </w:r>
      <w:r w:rsidRPr="00950730">
        <w:rPr>
          <w:rFonts w:ascii="Times New Roman" w:hAnsi="Times New Roman" w:cs="Times New Roman"/>
        </w:rPr>
        <w:t xml:space="preserve">, com adjudicação </w:t>
      </w:r>
      <w:r w:rsidRPr="00950730">
        <w:rPr>
          <w:rFonts w:ascii="Times New Roman" w:hAnsi="Times New Roman" w:cs="Times New Roman"/>
          <w:b/>
          <w:bCs/>
        </w:rPr>
        <w:t>Global</w:t>
      </w:r>
      <w:r w:rsidRPr="00950730">
        <w:rPr>
          <w:rFonts w:ascii="Times New Roman" w:hAnsi="Times New Roman" w:cs="Times New Roman"/>
        </w:rPr>
        <w:t>, sendo regido pela Lei n. 8.666, de 21 de junho de 1993</w:t>
      </w:r>
      <w:r w:rsidRPr="00C9155F">
        <w:rPr>
          <w:rFonts w:ascii="Times New Roman" w:hAnsi="Times New Roman" w:cs="Times New Roman"/>
          <w:color w:val="000000"/>
        </w:rPr>
        <w:t xml:space="preserve">, consolidada. </w:t>
      </w:r>
    </w:p>
    <w:p w:rsidR="000773B7" w:rsidRPr="00C9155F" w:rsidRDefault="000773B7" w:rsidP="000773B7">
      <w:pPr>
        <w:ind w:firstLine="851"/>
        <w:rPr>
          <w:rFonts w:ascii="Times New Roman" w:hAnsi="Times New Roman" w:cs="Times New Roman"/>
          <w:color w:val="000000"/>
        </w:rPr>
      </w:pPr>
    </w:p>
    <w:p w:rsidR="000773B7" w:rsidRPr="00C9155F" w:rsidRDefault="000773B7" w:rsidP="000773B7">
      <w:pPr>
        <w:ind w:firstLine="851"/>
        <w:rPr>
          <w:rFonts w:ascii="Times New Roman" w:hAnsi="Times New Roman" w:cs="Times New Roman"/>
          <w:color w:val="000000"/>
        </w:rPr>
      </w:pPr>
      <w:r w:rsidRPr="00C9155F">
        <w:rPr>
          <w:rFonts w:ascii="Times New Roman" w:hAnsi="Times New Roman" w:cs="Times New Roman"/>
          <w:color w:val="000000"/>
        </w:rPr>
        <w:t xml:space="preserve">1.2. Os envelopes nº. 01 contendo a documentação de habilitação e envelopes de nº. 02 contendo as propostas de preços serão recebidos mediante protocolo, pelo Departamento de Compras e Licitações, no Centro Administrativo Municipal, situado na Rua Paraná, 200 – Irineópolis – SC, CEP 89440-000, até </w:t>
      </w:r>
      <w:r w:rsidRPr="00C9155F">
        <w:rPr>
          <w:rFonts w:ascii="Times New Roman" w:hAnsi="Times New Roman" w:cs="Times New Roman"/>
        </w:rPr>
        <w:t xml:space="preserve">às </w:t>
      </w:r>
      <w:r w:rsidRPr="00C9155F">
        <w:rPr>
          <w:rFonts w:ascii="Times New Roman" w:hAnsi="Times New Roman" w:cs="Times New Roman"/>
          <w:b/>
          <w:iCs/>
          <w:u w:val="single"/>
        </w:rPr>
        <w:t xml:space="preserve">09:00 horas do dia </w:t>
      </w:r>
      <w:r w:rsidR="00E57A12">
        <w:rPr>
          <w:rFonts w:ascii="Times New Roman" w:hAnsi="Times New Roman" w:cs="Times New Roman"/>
          <w:b/>
          <w:iCs/>
          <w:u w:val="single"/>
        </w:rPr>
        <w:t>19</w:t>
      </w:r>
      <w:r w:rsidRPr="00C9155F">
        <w:rPr>
          <w:rFonts w:ascii="Times New Roman" w:hAnsi="Times New Roman" w:cs="Times New Roman"/>
          <w:b/>
          <w:iCs/>
          <w:u w:val="single"/>
        </w:rPr>
        <w:t xml:space="preserve"> de </w:t>
      </w:r>
      <w:r w:rsidR="0062005B">
        <w:rPr>
          <w:rFonts w:ascii="Times New Roman" w:hAnsi="Times New Roman" w:cs="Times New Roman"/>
          <w:b/>
          <w:iCs/>
          <w:u w:val="single"/>
        </w:rPr>
        <w:t>Outubro</w:t>
      </w:r>
      <w:r w:rsidR="00210B15" w:rsidRPr="00C9155F">
        <w:rPr>
          <w:rFonts w:ascii="Times New Roman" w:hAnsi="Times New Roman" w:cs="Times New Roman"/>
          <w:b/>
          <w:iCs/>
          <w:u w:val="single"/>
        </w:rPr>
        <w:t xml:space="preserve"> </w:t>
      </w:r>
      <w:r w:rsidRPr="00C9155F">
        <w:rPr>
          <w:rFonts w:ascii="Times New Roman" w:hAnsi="Times New Roman" w:cs="Times New Roman"/>
          <w:b/>
          <w:iCs/>
          <w:u w:val="single"/>
        </w:rPr>
        <w:t>de 201</w:t>
      </w:r>
      <w:r w:rsidR="0062005B">
        <w:rPr>
          <w:rFonts w:ascii="Times New Roman" w:hAnsi="Times New Roman" w:cs="Times New Roman"/>
          <w:b/>
          <w:iCs/>
          <w:u w:val="single"/>
        </w:rPr>
        <w:t>5</w:t>
      </w:r>
      <w:r w:rsidRPr="00C9155F">
        <w:rPr>
          <w:rFonts w:ascii="Times New Roman" w:hAnsi="Times New Roman" w:cs="Times New Roman"/>
          <w:color w:val="000000"/>
        </w:rPr>
        <w:t>, iniciando-se os procedimentos de abertura dos envelopes e julgamento das propostas no mesmo dia e local.</w:t>
      </w:r>
    </w:p>
    <w:p w:rsidR="00CC6B7B" w:rsidRPr="00C9155F" w:rsidRDefault="00CC6B7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DF45D1" w:rsidRPr="00C9155F" w:rsidRDefault="00E76FE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2</w:t>
      </w:r>
      <w:r w:rsidR="00DF45D1" w:rsidRPr="00C9155F">
        <w:rPr>
          <w:rFonts w:ascii="Times New Roman" w:hAnsi="Times New Roman" w:cs="Times New Roman"/>
          <w:b/>
          <w:spacing w:val="0"/>
        </w:rPr>
        <w:t xml:space="preserve"> – DO OBJETO</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210B15" w:rsidRDefault="00210B15" w:rsidP="00CC6B7B">
      <w:pPr>
        <w:pStyle w:val="Corpodetexto"/>
        <w:rPr>
          <w:b/>
          <w:i/>
          <w:szCs w:val="24"/>
        </w:rPr>
      </w:pPr>
      <w:r w:rsidRPr="00BA3C97">
        <w:rPr>
          <w:bCs/>
          <w:color w:val="000000"/>
          <w:szCs w:val="24"/>
        </w:rPr>
        <w:t xml:space="preserve">2.1. A presente licitação tem por objetivo a </w:t>
      </w:r>
      <w:r w:rsidR="00BA3C97" w:rsidRPr="00BA3C97">
        <w:rPr>
          <w:b/>
          <w:szCs w:val="24"/>
        </w:rPr>
        <w:t>“CONTRATAÇÃO DE PESSOA FÍSICA PARA A PRESTAÇÃO DE SERVIÇOS DE UM FACILITADOR (A) COM EXPERIÊNCIA EM ATIVIDADES DE MUSICA PARA O CENTRO DE REFERENCIA DE ASSISTÊNCIA SOCIAL – CRAS, COM O OBJETIVO DE TRABALHAR COM OS GRUPOS DO SERVIÇO DE CONVIVÊNCIA E FORTALECIMENTO DE VÍNCULOS – SCFV, COM CRIANÇAS E ADOLESCENTES EM SITUAÇÃO DE RISCO E VULNERABILIDADE SOCIAL”</w:t>
      </w:r>
      <w:r w:rsidR="0062005B" w:rsidRPr="00BA3C97">
        <w:rPr>
          <w:b/>
          <w:i/>
          <w:szCs w:val="24"/>
        </w:rPr>
        <w:t>.</w:t>
      </w:r>
    </w:p>
    <w:p w:rsidR="00B71FC2" w:rsidRDefault="00B71FC2" w:rsidP="00CC6B7B">
      <w:pPr>
        <w:pStyle w:val="Corpodetexto"/>
        <w:rPr>
          <w:b/>
          <w:i/>
          <w:szCs w:val="24"/>
        </w:rPr>
      </w:pPr>
    </w:p>
    <w:p w:rsidR="00B71FC2" w:rsidRDefault="00B71FC2" w:rsidP="00CC6B7B">
      <w:pPr>
        <w:pStyle w:val="Corpodetexto"/>
        <w:rPr>
          <w:szCs w:val="24"/>
        </w:rPr>
      </w:pPr>
      <w:r w:rsidRPr="00B71FC2">
        <w:rPr>
          <w:szCs w:val="24"/>
        </w:rPr>
        <w:t>2.2</w:t>
      </w:r>
      <w:r>
        <w:rPr>
          <w:szCs w:val="24"/>
        </w:rPr>
        <w:t>. O Contratado deverá prestar serviços de facilitador com experiência em música para trabalhar com crianças e adolescentes nos grupos do Serviço de Convivência e Fortalecimento de Vínculos – SCFV, com carga horária de 40 horas semanais, no local de funcionamento do Centro de Referência da Assistência Social – CRAS no Município de Irineópolis</w:t>
      </w:r>
      <w:r w:rsidR="003E468A">
        <w:rPr>
          <w:szCs w:val="24"/>
        </w:rPr>
        <w:t>.</w:t>
      </w:r>
    </w:p>
    <w:p w:rsidR="00B71FC2" w:rsidRDefault="00B71FC2" w:rsidP="00CC6B7B">
      <w:pPr>
        <w:pStyle w:val="Corpodetexto"/>
        <w:rPr>
          <w:szCs w:val="24"/>
        </w:rPr>
      </w:pPr>
    </w:p>
    <w:p w:rsidR="00B71FC2" w:rsidRPr="00B71FC2" w:rsidRDefault="00B71FC2" w:rsidP="00CC6B7B">
      <w:pPr>
        <w:pStyle w:val="Corpodetexto"/>
        <w:rPr>
          <w:szCs w:val="24"/>
        </w:rPr>
      </w:pPr>
      <w:r>
        <w:rPr>
          <w:szCs w:val="24"/>
        </w:rPr>
        <w:t>2.3. Possuir formação de nível superior em Pedagogia/Artes, com experiência de no mínimo dois anos com crianças e adolescentes em atividades sociais</w:t>
      </w:r>
      <w:r w:rsidR="003E468A">
        <w:rPr>
          <w:szCs w:val="24"/>
        </w:rPr>
        <w:t>.</w:t>
      </w:r>
    </w:p>
    <w:p w:rsidR="00A33A12" w:rsidRPr="00BA3C97" w:rsidRDefault="00A33A12">
      <w:pPr>
        <w:pStyle w:val="Ttulo6"/>
        <w:rPr>
          <w:rFonts w:ascii="Times New Roman" w:hAnsi="Times New Roman" w:cs="Times New Roman"/>
          <w:szCs w:val="24"/>
        </w:rPr>
      </w:pPr>
    </w:p>
    <w:p w:rsidR="00DF45D1" w:rsidRPr="00C9155F" w:rsidRDefault="00E76FE7">
      <w:pPr>
        <w:pStyle w:val="Ttulo6"/>
        <w:rPr>
          <w:rFonts w:ascii="Times New Roman" w:hAnsi="Times New Roman" w:cs="Times New Roman"/>
          <w:szCs w:val="24"/>
        </w:rPr>
      </w:pPr>
      <w:r w:rsidRPr="00C9155F">
        <w:rPr>
          <w:rFonts w:ascii="Times New Roman" w:hAnsi="Times New Roman" w:cs="Times New Roman"/>
          <w:szCs w:val="24"/>
        </w:rPr>
        <w:t>3</w:t>
      </w:r>
      <w:r w:rsidR="00DF45D1" w:rsidRPr="00C9155F">
        <w:rPr>
          <w:rFonts w:ascii="Times New Roman" w:hAnsi="Times New Roman" w:cs="Times New Roman"/>
          <w:szCs w:val="24"/>
        </w:rPr>
        <w:t xml:space="preserve"> – DA VIGÊNCIA</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lastRenderedPageBreak/>
        <w:t xml:space="preserve">A contratação dos serviços </w:t>
      </w:r>
      <w:r w:rsidR="00C252F9" w:rsidRPr="00C9155F">
        <w:rPr>
          <w:rFonts w:ascii="Times New Roman" w:hAnsi="Times New Roman" w:cs="Times New Roman"/>
          <w:spacing w:val="0"/>
        </w:rPr>
        <w:t xml:space="preserve">do </w:t>
      </w:r>
      <w:r w:rsidRPr="00C9155F">
        <w:rPr>
          <w:rFonts w:ascii="Times New Roman" w:hAnsi="Times New Roman" w:cs="Times New Roman"/>
          <w:spacing w:val="0"/>
        </w:rPr>
        <w:t>objeto d</w:t>
      </w:r>
      <w:r w:rsidR="00330789" w:rsidRPr="00C9155F">
        <w:rPr>
          <w:rFonts w:ascii="Times New Roman" w:hAnsi="Times New Roman" w:cs="Times New Roman"/>
          <w:spacing w:val="0"/>
        </w:rPr>
        <w:t>esta licitação terá vigência de 1 (um) ano a partir da data de sua assinatura</w:t>
      </w:r>
      <w:r w:rsidRPr="00C9155F">
        <w:rPr>
          <w:rFonts w:ascii="Times New Roman" w:hAnsi="Times New Roman" w:cs="Times New Roman"/>
          <w:spacing w:val="0"/>
        </w:rPr>
        <w:t>, podendo o contrato ser prorrogado de acordo com o disposto no art. 57 da Lei n.º 8.666/93, bem como limites orçamentários.</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E76FE7">
      <w:pPr>
        <w:pStyle w:val="Ttulo6"/>
        <w:rPr>
          <w:rFonts w:ascii="Times New Roman" w:hAnsi="Times New Roman" w:cs="Times New Roman"/>
          <w:szCs w:val="24"/>
        </w:rPr>
      </w:pPr>
      <w:r w:rsidRPr="00C9155F">
        <w:rPr>
          <w:rFonts w:ascii="Times New Roman" w:hAnsi="Times New Roman" w:cs="Times New Roman"/>
          <w:szCs w:val="24"/>
        </w:rPr>
        <w:t>4</w:t>
      </w:r>
      <w:r w:rsidR="00DF45D1" w:rsidRPr="00C9155F">
        <w:rPr>
          <w:rFonts w:ascii="Times New Roman" w:hAnsi="Times New Roman" w:cs="Times New Roman"/>
          <w:szCs w:val="24"/>
        </w:rPr>
        <w:t xml:space="preserve"> – DAS CONDIÇÕES DE PARTICIPAÇÃO</w:t>
      </w:r>
      <w:r w:rsidR="00F86E61" w:rsidRPr="00C9155F">
        <w:rPr>
          <w:rFonts w:ascii="Times New Roman" w:hAnsi="Times New Roman" w:cs="Times New Roman"/>
          <w:szCs w:val="24"/>
        </w:rPr>
        <w:t xml:space="preserve"> NA LICITAÇÃO</w:t>
      </w:r>
    </w:p>
    <w:p w:rsidR="004907D1" w:rsidRPr="00C9155F" w:rsidRDefault="004907D1">
      <w:pPr>
        <w:pStyle w:val="Corpodetexto"/>
        <w:rPr>
          <w:szCs w:val="24"/>
        </w:rPr>
      </w:pPr>
    </w:p>
    <w:p w:rsidR="00E76FE7" w:rsidRPr="00C9155F" w:rsidRDefault="00F86E61" w:rsidP="00E76FE7">
      <w:pPr>
        <w:pStyle w:val="Recuodecorpodetexto2"/>
        <w:spacing w:line="240" w:lineRule="auto"/>
        <w:ind w:left="0"/>
        <w:rPr>
          <w:rFonts w:ascii="Times New Roman" w:hAnsi="Times New Roman" w:cs="Times New Roman"/>
          <w:color w:val="000000"/>
        </w:rPr>
      </w:pPr>
      <w:r w:rsidRPr="00C9155F">
        <w:rPr>
          <w:rFonts w:ascii="Times New Roman" w:hAnsi="Times New Roman" w:cs="Times New Roman"/>
          <w:color w:val="000000"/>
        </w:rPr>
        <w:t>4</w:t>
      </w:r>
      <w:r w:rsidR="00E76FE7" w:rsidRPr="00C9155F">
        <w:rPr>
          <w:rFonts w:ascii="Times New Roman" w:hAnsi="Times New Roman" w:cs="Times New Roman"/>
          <w:color w:val="000000"/>
        </w:rPr>
        <w:t>.1. Poderão participar da presente licitação os interessados devidamente cadastrados na correspondente especialidade junto ao Departamento de Compras e Licitações do Município de Irineópolis, e os não cadastrados, nos termos dos parágrafos 2.º e 9.º do art. 22 da Lei n.º 8.666/93 atualizada</w:t>
      </w:r>
      <w:r w:rsidR="00E20674">
        <w:rPr>
          <w:rFonts w:ascii="Times New Roman" w:hAnsi="Times New Roman" w:cs="Times New Roman"/>
          <w:color w:val="000000"/>
        </w:rPr>
        <w:t>,</w:t>
      </w:r>
      <w:r w:rsidR="00E76FE7" w:rsidRPr="00C9155F">
        <w:rPr>
          <w:rFonts w:ascii="Times New Roman" w:hAnsi="Times New Roman" w:cs="Times New Roman"/>
          <w:color w:val="000000"/>
        </w:rPr>
        <w:t xml:space="preserve"> e nas condições previstas neste edital.</w:t>
      </w:r>
    </w:p>
    <w:p w:rsidR="00E76FE7" w:rsidRPr="00C9155F" w:rsidRDefault="00F86E61" w:rsidP="00F86E61">
      <w:pPr>
        <w:suppressAutoHyphens/>
        <w:rPr>
          <w:rFonts w:ascii="Times New Roman" w:hAnsi="Times New Roman" w:cs="Times New Roman"/>
          <w:color w:val="000000"/>
        </w:rPr>
      </w:pPr>
      <w:r w:rsidRPr="00C9155F">
        <w:rPr>
          <w:rFonts w:ascii="Times New Roman" w:hAnsi="Times New Roman" w:cs="Times New Roman"/>
          <w:color w:val="000000"/>
        </w:rPr>
        <w:t>4</w:t>
      </w:r>
      <w:r w:rsidR="00E76FE7" w:rsidRPr="00C9155F">
        <w:rPr>
          <w:rFonts w:ascii="Times New Roman" w:hAnsi="Times New Roman" w:cs="Times New Roman"/>
          <w:color w:val="000000"/>
        </w:rPr>
        <w:t>.2. Não poderão participar da presente licitação os interessados que estejam cumprindo as sanções previstas nos incisos III e IV do art. 87 da Lei n.º 8.666/93 atualizada.</w:t>
      </w:r>
    </w:p>
    <w:p w:rsidR="00DF45D1" w:rsidRPr="00C9155F" w:rsidRDefault="00DF45D1">
      <w:pPr>
        <w:pStyle w:val="Corpodetexto"/>
        <w:rPr>
          <w:szCs w:val="24"/>
        </w:rPr>
      </w:pPr>
    </w:p>
    <w:p w:rsidR="00E76FE7" w:rsidRPr="00C9155F" w:rsidRDefault="00F86E61" w:rsidP="00E76FE7">
      <w:pPr>
        <w:suppressAutoHyphens/>
        <w:rPr>
          <w:rFonts w:ascii="Times New Roman" w:hAnsi="Times New Roman" w:cs="Times New Roman"/>
          <w:b/>
          <w:color w:val="000000"/>
        </w:rPr>
      </w:pPr>
      <w:r w:rsidRPr="00C9155F">
        <w:rPr>
          <w:rFonts w:ascii="Times New Roman" w:hAnsi="Times New Roman" w:cs="Times New Roman"/>
          <w:b/>
          <w:color w:val="000000"/>
        </w:rPr>
        <w:t>5</w:t>
      </w:r>
      <w:r w:rsidR="00E76FE7" w:rsidRPr="00C9155F">
        <w:rPr>
          <w:rFonts w:ascii="Times New Roman" w:hAnsi="Times New Roman" w:cs="Times New Roman"/>
          <w:b/>
          <w:color w:val="000000"/>
        </w:rPr>
        <w:t>. FORMA DE APRESENTAÇÃO DOS ENVELOPES</w:t>
      </w:r>
    </w:p>
    <w:p w:rsidR="00E76FE7" w:rsidRPr="00C9155F" w:rsidRDefault="00E76FE7" w:rsidP="00E76FE7">
      <w:pPr>
        <w:suppressAutoHyphens/>
        <w:rPr>
          <w:rFonts w:ascii="Times New Roman" w:hAnsi="Times New Roman" w:cs="Times New Roman"/>
          <w:color w:val="000000"/>
        </w:rPr>
      </w:pPr>
    </w:p>
    <w:p w:rsidR="00E76FE7" w:rsidRPr="00C9155F" w:rsidRDefault="00F86E61" w:rsidP="00E76FE7">
      <w:pPr>
        <w:suppressAutoHyphens/>
        <w:ind w:firstLine="708"/>
        <w:rPr>
          <w:rFonts w:ascii="Times New Roman" w:hAnsi="Times New Roman" w:cs="Times New Roman"/>
          <w:color w:val="000000"/>
        </w:rPr>
      </w:pPr>
      <w:r w:rsidRPr="00C9155F">
        <w:rPr>
          <w:rFonts w:ascii="Times New Roman" w:hAnsi="Times New Roman" w:cs="Times New Roman"/>
          <w:color w:val="000000"/>
        </w:rPr>
        <w:t>5</w:t>
      </w:r>
      <w:r w:rsidR="00E76FE7" w:rsidRPr="00C9155F">
        <w:rPr>
          <w:rFonts w:ascii="Times New Roman" w:hAnsi="Times New Roman" w:cs="Times New Roman"/>
          <w:color w:val="000000"/>
        </w:rPr>
        <w:t xml:space="preserve">.1. Os envelopes de n.º </w:t>
      </w:r>
      <w:r w:rsidR="00E76FE7" w:rsidRPr="00C9155F">
        <w:rPr>
          <w:rFonts w:ascii="Times New Roman" w:hAnsi="Times New Roman" w:cs="Times New Roman"/>
          <w:b/>
          <w:color w:val="000000"/>
        </w:rPr>
        <w:t>01</w:t>
      </w:r>
      <w:r w:rsidR="00E76FE7" w:rsidRPr="00C9155F">
        <w:rPr>
          <w:rFonts w:ascii="Times New Roman" w:hAnsi="Times New Roman" w:cs="Times New Roman"/>
          <w:color w:val="000000"/>
        </w:rPr>
        <w:t xml:space="preserve"> contendo os documentos de habilitação e de n.º </w:t>
      </w:r>
      <w:r w:rsidR="00E76FE7" w:rsidRPr="00C9155F">
        <w:rPr>
          <w:rFonts w:ascii="Times New Roman" w:hAnsi="Times New Roman" w:cs="Times New Roman"/>
          <w:b/>
          <w:color w:val="000000"/>
        </w:rPr>
        <w:t xml:space="preserve">02 </w:t>
      </w:r>
      <w:r w:rsidR="00E76FE7" w:rsidRPr="00C9155F">
        <w:rPr>
          <w:rFonts w:ascii="Times New Roman" w:hAnsi="Times New Roman" w:cs="Times New Roman"/>
          <w:color w:val="000000"/>
        </w:rPr>
        <w:t>contendo a proposta de preços, deverão ser entregues na data, horário e local indicados no preâmbulo deste instrumento convocatório, devidamente fechados, constando da face de cada qual os seguintes dizeres:</w:t>
      </w:r>
    </w:p>
    <w:p w:rsidR="00E76FE7" w:rsidRDefault="00E76FE7" w:rsidP="00E76FE7">
      <w:pPr>
        <w:suppressAutoHyphens/>
        <w:rPr>
          <w:rFonts w:ascii="Times New Roman" w:hAnsi="Times New Roman" w:cs="Times New Roman"/>
          <w:b/>
          <w:color w:val="000000"/>
        </w:rPr>
      </w:pPr>
    </w:p>
    <w:p w:rsidR="00E20674" w:rsidRPr="00C9155F" w:rsidRDefault="00E20674" w:rsidP="00E76FE7">
      <w:pPr>
        <w:suppressAutoHyphens/>
        <w:rPr>
          <w:rFonts w:ascii="Times New Roman" w:hAnsi="Times New Roman" w:cs="Times New Roman"/>
          <w:b/>
          <w:color w:val="000000"/>
        </w:rPr>
      </w:pPr>
    </w:p>
    <w:p w:rsidR="00E76FE7" w:rsidRPr="00C9155F" w:rsidRDefault="0062005B"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color w:val="000000"/>
        </w:rPr>
      </w:pPr>
      <w:r>
        <w:rPr>
          <w:rFonts w:ascii="Times New Roman" w:hAnsi="Times New Roman" w:cs="Times New Roman"/>
          <w:b/>
          <w:color w:val="000000"/>
        </w:rPr>
        <w:t>PREFEITURA MUNICIPAL</w:t>
      </w:r>
      <w:r w:rsidR="00E76FE7" w:rsidRPr="00C9155F">
        <w:rPr>
          <w:rFonts w:ascii="Times New Roman" w:hAnsi="Times New Roman" w:cs="Times New Roman"/>
          <w:b/>
          <w:color w:val="000000"/>
        </w:rPr>
        <w:t xml:space="preserve"> DE IRINEÓPOLIS</w:t>
      </w:r>
    </w:p>
    <w:p w:rsidR="00E76FE7" w:rsidRPr="00850EF4"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rPr>
      </w:pPr>
      <w:r w:rsidRPr="00C9155F">
        <w:rPr>
          <w:rFonts w:ascii="Times New Roman" w:hAnsi="Times New Roman" w:cs="Times New Roman"/>
          <w:b/>
          <w:color w:val="000000"/>
        </w:rPr>
        <w:t xml:space="preserve">PROCESSO LICITATÓRIO </w:t>
      </w:r>
      <w:r w:rsidRPr="00850EF4">
        <w:rPr>
          <w:rFonts w:ascii="Times New Roman" w:hAnsi="Times New Roman" w:cs="Times New Roman"/>
          <w:b/>
        </w:rPr>
        <w:t>N.º</w:t>
      </w:r>
      <w:r w:rsidR="0062005B">
        <w:rPr>
          <w:rFonts w:ascii="Times New Roman" w:hAnsi="Times New Roman" w:cs="Times New Roman"/>
          <w:b/>
        </w:rPr>
        <w:t xml:space="preserve"> </w:t>
      </w:r>
      <w:r w:rsidR="000C1494">
        <w:rPr>
          <w:rFonts w:ascii="Times New Roman" w:hAnsi="Times New Roman" w:cs="Times New Roman"/>
          <w:b/>
        </w:rPr>
        <w:t>07</w:t>
      </w:r>
      <w:r w:rsidRPr="00850EF4">
        <w:rPr>
          <w:rFonts w:ascii="Times New Roman" w:hAnsi="Times New Roman" w:cs="Times New Roman"/>
          <w:b/>
        </w:rPr>
        <w:t>/201</w:t>
      </w:r>
      <w:r w:rsidR="0062005B">
        <w:rPr>
          <w:rFonts w:ascii="Times New Roman" w:hAnsi="Times New Roman" w:cs="Times New Roman"/>
          <w:b/>
        </w:rPr>
        <w:t>5</w:t>
      </w:r>
      <w:r w:rsidR="000C1494">
        <w:rPr>
          <w:rFonts w:ascii="Times New Roman" w:hAnsi="Times New Roman" w:cs="Times New Roman"/>
          <w:b/>
        </w:rPr>
        <w:t xml:space="preserve"> - FMAS</w:t>
      </w:r>
    </w:p>
    <w:p w:rsidR="00E76FE7" w:rsidRPr="00850EF4"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rPr>
      </w:pPr>
      <w:r w:rsidRPr="00850EF4">
        <w:rPr>
          <w:rFonts w:ascii="Times New Roman" w:hAnsi="Times New Roman" w:cs="Times New Roman"/>
          <w:b/>
        </w:rPr>
        <w:t xml:space="preserve">TOMADA DE PREÇOS Nº </w:t>
      </w:r>
      <w:r w:rsidR="000C1494">
        <w:rPr>
          <w:rFonts w:ascii="Times New Roman" w:hAnsi="Times New Roman" w:cs="Times New Roman"/>
          <w:b/>
        </w:rPr>
        <w:t>01</w:t>
      </w:r>
      <w:r w:rsidRPr="00850EF4">
        <w:rPr>
          <w:rFonts w:ascii="Times New Roman" w:hAnsi="Times New Roman" w:cs="Times New Roman"/>
          <w:b/>
        </w:rPr>
        <w:t>/201</w:t>
      </w:r>
      <w:r w:rsidR="0062005B">
        <w:rPr>
          <w:rFonts w:ascii="Times New Roman" w:hAnsi="Times New Roman" w:cs="Times New Roman"/>
          <w:b/>
        </w:rPr>
        <w:t>5</w:t>
      </w:r>
    </w:p>
    <w:p w:rsidR="00E76FE7" w:rsidRPr="00C9155F"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color w:val="000000"/>
        </w:rPr>
      </w:pPr>
      <w:r w:rsidRPr="00C9155F">
        <w:rPr>
          <w:rFonts w:ascii="Times New Roman" w:hAnsi="Times New Roman" w:cs="Times New Roman"/>
          <w:color w:val="000000"/>
        </w:rPr>
        <w:t>ENVELOPE N.º 01 – DOCUMENTOS DE HABILITAÇÃO</w:t>
      </w:r>
    </w:p>
    <w:p w:rsidR="00E76FE7" w:rsidRPr="00C9155F"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color w:val="000000"/>
        </w:rPr>
      </w:pPr>
      <w:r w:rsidRPr="00C9155F">
        <w:rPr>
          <w:rFonts w:ascii="Times New Roman" w:hAnsi="Times New Roman" w:cs="Times New Roman"/>
          <w:color w:val="000000"/>
        </w:rPr>
        <w:t>PROPONENTE: (RAZÃO SOCIAL)</w:t>
      </w:r>
    </w:p>
    <w:p w:rsidR="00E76FE7" w:rsidRPr="00C9155F" w:rsidRDefault="00E76FE7" w:rsidP="00E76FE7">
      <w:pPr>
        <w:suppressAutoHyphens/>
        <w:rPr>
          <w:rFonts w:ascii="Times New Roman" w:hAnsi="Times New Roman" w:cs="Times New Roman"/>
          <w:color w:val="000000"/>
        </w:rPr>
      </w:pPr>
    </w:p>
    <w:p w:rsidR="0062005B" w:rsidRPr="00C9155F" w:rsidRDefault="0062005B" w:rsidP="0062005B">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color w:val="000000"/>
        </w:rPr>
      </w:pPr>
      <w:r>
        <w:rPr>
          <w:rFonts w:ascii="Times New Roman" w:hAnsi="Times New Roman" w:cs="Times New Roman"/>
          <w:b/>
          <w:color w:val="000000"/>
        </w:rPr>
        <w:t>PREFEITURA MUNICIPAL</w:t>
      </w:r>
      <w:r w:rsidRPr="00C9155F">
        <w:rPr>
          <w:rFonts w:ascii="Times New Roman" w:hAnsi="Times New Roman" w:cs="Times New Roman"/>
          <w:b/>
          <w:color w:val="000000"/>
        </w:rPr>
        <w:t xml:space="preserve"> DE IRINEÓPOLIS</w:t>
      </w:r>
    </w:p>
    <w:p w:rsidR="00E76FE7" w:rsidRPr="00850EF4"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rPr>
      </w:pPr>
      <w:r w:rsidRPr="00C9155F">
        <w:rPr>
          <w:rFonts w:ascii="Times New Roman" w:hAnsi="Times New Roman" w:cs="Times New Roman"/>
          <w:b/>
          <w:color w:val="000000"/>
        </w:rPr>
        <w:t xml:space="preserve">PROCESSO </w:t>
      </w:r>
      <w:r w:rsidRPr="00850EF4">
        <w:rPr>
          <w:rFonts w:ascii="Times New Roman" w:hAnsi="Times New Roman" w:cs="Times New Roman"/>
          <w:b/>
        </w:rPr>
        <w:t xml:space="preserve">LICITATÓRIO N.º </w:t>
      </w:r>
      <w:r w:rsidR="000C1494">
        <w:rPr>
          <w:rFonts w:ascii="Times New Roman" w:hAnsi="Times New Roman" w:cs="Times New Roman"/>
          <w:b/>
        </w:rPr>
        <w:t>07/</w:t>
      </w:r>
      <w:r w:rsidRPr="00850EF4">
        <w:rPr>
          <w:rFonts w:ascii="Times New Roman" w:hAnsi="Times New Roman" w:cs="Times New Roman"/>
          <w:b/>
        </w:rPr>
        <w:t>201</w:t>
      </w:r>
      <w:r w:rsidR="0062005B">
        <w:rPr>
          <w:rFonts w:ascii="Times New Roman" w:hAnsi="Times New Roman" w:cs="Times New Roman"/>
          <w:b/>
        </w:rPr>
        <w:t>5</w:t>
      </w:r>
      <w:r w:rsidR="000C1494">
        <w:rPr>
          <w:rFonts w:ascii="Times New Roman" w:hAnsi="Times New Roman" w:cs="Times New Roman"/>
          <w:b/>
        </w:rPr>
        <w:t xml:space="preserve"> - FMAS</w:t>
      </w:r>
    </w:p>
    <w:p w:rsidR="00E76FE7" w:rsidRPr="00850EF4"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b/>
        </w:rPr>
      </w:pPr>
      <w:r w:rsidRPr="00850EF4">
        <w:rPr>
          <w:rFonts w:ascii="Times New Roman" w:hAnsi="Times New Roman" w:cs="Times New Roman"/>
          <w:b/>
        </w:rPr>
        <w:t>TOMADA DE PREÇOS Nº</w:t>
      </w:r>
      <w:r w:rsidR="000C1494">
        <w:rPr>
          <w:rFonts w:ascii="Times New Roman" w:hAnsi="Times New Roman" w:cs="Times New Roman"/>
          <w:b/>
        </w:rPr>
        <w:t xml:space="preserve"> 01</w:t>
      </w:r>
      <w:r w:rsidRPr="00850EF4">
        <w:rPr>
          <w:rFonts w:ascii="Times New Roman" w:hAnsi="Times New Roman" w:cs="Times New Roman"/>
          <w:b/>
        </w:rPr>
        <w:t>/201</w:t>
      </w:r>
      <w:r w:rsidR="0062005B">
        <w:rPr>
          <w:rFonts w:ascii="Times New Roman" w:hAnsi="Times New Roman" w:cs="Times New Roman"/>
          <w:b/>
        </w:rPr>
        <w:t>5</w:t>
      </w:r>
    </w:p>
    <w:p w:rsidR="00E76FE7" w:rsidRPr="00C9155F"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color w:val="000000"/>
        </w:rPr>
      </w:pPr>
      <w:r w:rsidRPr="00C9155F">
        <w:rPr>
          <w:rFonts w:ascii="Times New Roman" w:hAnsi="Times New Roman" w:cs="Times New Roman"/>
          <w:color w:val="000000"/>
        </w:rPr>
        <w:t>ENVELOPE N.º 02 – PROPOSTA DE PREÇOS</w:t>
      </w:r>
    </w:p>
    <w:p w:rsidR="00E76FE7" w:rsidRPr="00C9155F" w:rsidRDefault="00E76FE7" w:rsidP="00E76FE7">
      <w:pPr>
        <w:pBdr>
          <w:top w:val="thinThickSmallGap" w:sz="24" w:space="1" w:color="auto"/>
          <w:left w:val="thinThickSmallGap" w:sz="24" w:space="0" w:color="auto"/>
          <w:bottom w:val="thickThinSmallGap" w:sz="24" w:space="1" w:color="auto"/>
          <w:right w:val="thickThinSmallGap" w:sz="24" w:space="0" w:color="auto"/>
        </w:pBdr>
        <w:suppressAutoHyphens/>
        <w:rPr>
          <w:rFonts w:ascii="Times New Roman" w:hAnsi="Times New Roman" w:cs="Times New Roman"/>
          <w:color w:val="000000"/>
        </w:rPr>
      </w:pPr>
      <w:r w:rsidRPr="00C9155F">
        <w:rPr>
          <w:rFonts w:ascii="Times New Roman" w:hAnsi="Times New Roman" w:cs="Times New Roman"/>
          <w:color w:val="000000"/>
        </w:rPr>
        <w:t>PROPONENTE: (RAZÃO SOCIAL)</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E76FE7" w:rsidRPr="00C9155F" w:rsidRDefault="00F86E61" w:rsidP="00E76FE7">
      <w:pPr>
        <w:suppressAutoHyphens/>
        <w:ind w:firstLine="720"/>
        <w:rPr>
          <w:rFonts w:ascii="Times New Roman" w:hAnsi="Times New Roman" w:cs="Times New Roman"/>
          <w:b/>
          <w:color w:val="000000"/>
        </w:rPr>
      </w:pPr>
      <w:r w:rsidRPr="00C9155F">
        <w:rPr>
          <w:rFonts w:ascii="Times New Roman" w:hAnsi="Times New Roman" w:cs="Times New Roman"/>
          <w:color w:val="000000"/>
        </w:rPr>
        <w:t>5</w:t>
      </w:r>
      <w:r w:rsidR="00E76FE7" w:rsidRPr="00C9155F">
        <w:rPr>
          <w:rFonts w:ascii="Times New Roman" w:hAnsi="Times New Roman" w:cs="Times New Roman"/>
          <w:color w:val="000000"/>
        </w:rPr>
        <w:t xml:space="preserve">.2. Caso a proponente encaminhe um representante para acompanhar o procedimento licitatório, deverá formalizar uma procuração devidamente registrada em cartório ou carta de credenciamento conforme modelo constante no </w:t>
      </w:r>
      <w:r w:rsidR="00E76FE7" w:rsidRPr="00C9155F">
        <w:rPr>
          <w:rFonts w:ascii="Times New Roman" w:hAnsi="Times New Roman" w:cs="Times New Roman"/>
          <w:b/>
          <w:color w:val="000000"/>
        </w:rPr>
        <w:t xml:space="preserve">Anexo II </w:t>
      </w:r>
      <w:r w:rsidR="00E76FE7" w:rsidRPr="00C9155F">
        <w:rPr>
          <w:rFonts w:ascii="Times New Roman" w:hAnsi="Times New Roman" w:cs="Times New Roman"/>
          <w:color w:val="000000"/>
        </w:rPr>
        <w:t>deste Edital, a qual deverá ser entregue à Comissão Permanente de Licitações juntamente com os envelopes de habilitação e propostas.</w:t>
      </w:r>
    </w:p>
    <w:p w:rsidR="00E76FE7" w:rsidRPr="00C9155F" w:rsidRDefault="00E76FE7" w:rsidP="00E76FE7">
      <w:pPr>
        <w:ind w:firstLine="708"/>
        <w:rPr>
          <w:rFonts w:ascii="Times New Roman" w:hAnsi="Times New Roman" w:cs="Times New Roman"/>
          <w:color w:val="000000"/>
        </w:rPr>
      </w:pPr>
    </w:p>
    <w:p w:rsidR="00E76FE7" w:rsidRPr="00C9155F" w:rsidRDefault="00F86E61" w:rsidP="00E76FE7">
      <w:pPr>
        <w:suppressAutoHyphens/>
        <w:ind w:firstLine="709"/>
        <w:rPr>
          <w:rFonts w:ascii="Times New Roman" w:hAnsi="Times New Roman" w:cs="Times New Roman"/>
          <w:color w:val="000000"/>
        </w:rPr>
      </w:pPr>
      <w:r w:rsidRPr="00C9155F">
        <w:rPr>
          <w:rFonts w:ascii="Times New Roman" w:hAnsi="Times New Roman" w:cs="Times New Roman"/>
          <w:color w:val="000000"/>
        </w:rPr>
        <w:t>5</w:t>
      </w:r>
      <w:r w:rsidR="00E76FE7" w:rsidRPr="00C9155F">
        <w:rPr>
          <w:rFonts w:ascii="Times New Roman" w:hAnsi="Times New Roman" w:cs="Times New Roman"/>
          <w:color w:val="000000"/>
        </w:rPr>
        <w:t xml:space="preserve">.3. A recepção dos envelopes far-se-á de acordo com o estabelecido no </w:t>
      </w:r>
      <w:r w:rsidR="00E76FE7" w:rsidRPr="00C9155F">
        <w:rPr>
          <w:rFonts w:ascii="Times New Roman" w:hAnsi="Times New Roman" w:cs="Times New Roman"/>
          <w:b/>
          <w:color w:val="000000"/>
        </w:rPr>
        <w:t>item 1.2</w:t>
      </w:r>
      <w:r w:rsidR="00E76FE7" w:rsidRPr="00C9155F">
        <w:rPr>
          <w:rFonts w:ascii="Times New Roman" w:hAnsi="Times New Roman" w:cs="Times New Roman"/>
          <w:color w:val="000000"/>
        </w:rPr>
        <w:t xml:space="preserve"> deste Edital, não sendo permitido atraso, mesmo que involuntário, considerando-se como horário de entrega, o protocolado no Departamento de Compras e Licitações.</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F86E61">
      <w:pPr>
        <w:pStyle w:val="Ttulo6"/>
        <w:rPr>
          <w:rFonts w:ascii="Times New Roman" w:hAnsi="Times New Roman" w:cs="Times New Roman"/>
          <w:szCs w:val="24"/>
        </w:rPr>
      </w:pPr>
      <w:r w:rsidRPr="00C9155F">
        <w:rPr>
          <w:rFonts w:ascii="Times New Roman" w:hAnsi="Times New Roman" w:cs="Times New Roman"/>
          <w:szCs w:val="24"/>
        </w:rPr>
        <w:lastRenderedPageBreak/>
        <w:t>6</w:t>
      </w:r>
      <w:r w:rsidR="00DF45D1" w:rsidRPr="00C9155F">
        <w:rPr>
          <w:rFonts w:ascii="Times New Roman" w:hAnsi="Times New Roman" w:cs="Times New Roman"/>
          <w:szCs w:val="24"/>
        </w:rPr>
        <w:t xml:space="preserve"> – DOCUMENTAÇÃO REFERENTE À HABILITAÇÃO</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F86E61">
      <w:pPr>
        <w:pStyle w:val="Corpodetexto2"/>
        <w:rPr>
          <w:b w:val="0"/>
          <w:szCs w:val="24"/>
        </w:rPr>
      </w:pPr>
      <w:r w:rsidRPr="00C9155F">
        <w:rPr>
          <w:b w:val="0"/>
          <w:szCs w:val="24"/>
        </w:rPr>
        <w:t>6.</w:t>
      </w:r>
      <w:r w:rsidR="00DF45D1" w:rsidRPr="00C9155F">
        <w:rPr>
          <w:b w:val="0"/>
          <w:szCs w:val="24"/>
        </w:rPr>
        <w:t>1 O envelope “</w:t>
      </w:r>
      <w:r w:rsidRPr="00C9155F">
        <w:rPr>
          <w:b w:val="0"/>
          <w:szCs w:val="24"/>
        </w:rPr>
        <w:t>01</w:t>
      </w:r>
      <w:r w:rsidR="00DF45D1" w:rsidRPr="00C9155F">
        <w:rPr>
          <w:b w:val="0"/>
          <w:szCs w:val="24"/>
        </w:rPr>
        <w:t>” deverá conter a</w:t>
      </w:r>
      <w:r w:rsidR="009D4234" w:rsidRPr="00C9155F">
        <w:rPr>
          <w:b w:val="0"/>
          <w:szCs w:val="24"/>
        </w:rPr>
        <w:t>s seguinte documentações</w:t>
      </w:r>
      <w:r w:rsidR="00DF45D1" w:rsidRPr="00C9155F">
        <w:rPr>
          <w:b w:val="0"/>
          <w:szCs w:val="24"/>
        </w:rPr>
        <w:t>:</w:t>
      </w:r>
    </w:p>
    <w:p w:rsidR="000871C8" w:rsidRPr="00C9155F" w:rsidRDefault="000871C8">
      <w:pPr>
        <w:pStyle w:val="Corpodetexto2"/>
        <w:rPr>
          <w:b w:val="0"/>
          <w:szCs w:val="24"/>
        </w:rPr>
      </w:pPr>
    </w:p>
    <w:p w:rsidR="00EC141F" w:rsidRPr="00C9155F" w:rsidRDefault="00EC141F" w:rsidP="00C643E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shd w:val="clear" w:color="auto" w:fill="C0C0C0"/>
        </w:rPr>
      </w:pPr>
      <w:r w:rsidRPr="00C643EB">
        <w:rPr>
          <w:rFonts w:ascii="Times New Roman" w:hAnsi="Times New Roman" w:cs="Times New Roman"/>
          <w:b/>
          <w:spacing w:val="0"/>
          <w:shd w:val="clear" w:color="auto" w:fill="C0C0C0"/>
        </w:rPr>
        <w:t>PESSOAS FÍSICAS</w:t>
      </w:r>
    </w:p>
    <w:p w:rsidR="00EC141F" w:rsidRPr="00C9155F" w:rsidRDefault="00EC141F" w:rsidP="00EC141F">
      <w:pPr>
        <w:pStyle w:val="Corpodetexto2"/>
        <w:rPr>
          <w:b w:val="0"/>
          <w:szCs w:val="24"/>
        </w:rPr>
      </w:pPr>
    </w:p>
    <w:p w:rsidR="00EC141F" w:rsidRPr="00C9155F" w:rsidRDefault="00EC141F" w:rsidP="00EC141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b/>
          <w:spacing w:val="0"/>
        </w:rPr>
        <w:t xml:space="preserve">A) </w:t>
      </w:r>
      <w:r w:rsidRPr="00C9155F">
        <w:rPr>
          <w:rFonts w:ascii="Times New Roman" w:hAnsi="Times New Roman" w:cs="Times New Roman"/>
          <w:spacing w:val="0"/>
        </w:rPr>
        <w:t>Cópia do CPF e RG</w:t>
      </w:r>
      <w:r w:rsidR="007F26CD" w:rsidRPr="00C9155F">
        <w:rPr>
          <w:rFonts w:ascii="Times New Roman" w:hAnsi="Times New Roman" w:cs="Times New Roman"/>
          <w:spacing w:val="0"/>
        </w:rPr>
        <w:t>;</w:t>
      </w:r>
    </w:p>
    <w:p w:rsidR="00EC141F" w:rsidRPr="00C9155F" w:rsidRDefault="00EC141F" w:rsidP="00EC141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EC141F" w:rsidRPr="00C9155F" w:rsidRDefault="00EC141F" w:rsidP="00EC141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b/>
          <w:spacing w:val="0"/>
        </w:rPr>
        <w:t>B)</w:t>
      </w:r>
      <w:r w:rsidRPr="00C9155F">
        <w:rPr>
          <w:rFonts w:ascii="Times New Roman" w:hAnsi="Times New Roman" w:cs="Times New Roman"/>
          <w:spacing w:val="0"/>
        </w:rPr>
        <w:t xml:space="preserve"> Certidão Negativa de Débito com a Fazenda Estadual, com v</w:t>
      </w:r>
      <w:r w:rsidR="007F26CD" w:rsidRPr="00C9155F">
        <w:rPr>
          <w:rFonts w:ascii="Times New Roman" w:hAnsi="Times New Roman" w:cs="Times New Roman"/>
          <w:spacing w:val="0"/>
        </w:rPr>
        <w:t>alidade na data da apresentação;</w:t>
      </w:r>
    </w:p>
    <w:p w:rsidR="00EC141F" w:rsidRPr="00C9155F" w:rsidRDefault="00EC141F" w:rsidP="00EC141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EC141F" w:rsidRPr="00C9155F" w:rsidRDefault="00EC141F" w:rsidP="0062005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b/>
          <w:spacing w:val="0"/>
        </w:rPr>
        <w:t>C)</w:t>
      </w:r>
      <w:r w:rsidRPr="00C9155F">
        <w:rPr>
          <w:rFonts w:ascii="Times New Roman" w:hAnsi="Times New Roman" w:cs="Times New Roman"/>
          <w:spacing w:val="0"/>
        </w:rPr>
        <w:t xml:space="preserve"> Certidão Negativa de Débito com a Fazenda Federal, com v</w:t>
      </w:r>
      <w:r w:rsidR="007F26CD" w:rsidRPr="00C9155F">
        <w:rPr>
          <w:rFonts w:ascii="Times New Roman" w:hAnsi="Times New Roman" w:cs="Times New Roman"/>
          <w:spacing w:val="0"/>
        </w:rPr>
        <w:t>alidade na data da apresentação;</w:t>
      </w:r>
    </w:p>
    <w:p w:rsidR="00533F92" w:rsidRDefault="00533F92" w:rsidP="0062005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EC141F" w:rsidRPr="00C9155F" w:rsidRDefault="00EC141F" w:rsidP="0062005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b/>
          <w:spacing w:val="0"/>
        </w:rPr>
        <w:t>D)</w:t>
      </w:r>
      <w:r w:rsidRPr="00C9155F">
        <w:rPr>
          <w:rFonts w:ascii="Times New Roman" w:hAnsi="Times New Roman" w:cs="Times New Roman"/>
          <w:spacing w:val="0"/>
        </w:rPr>
        <w:t xml:space="preserve"> Certidão Negativa de Débito com a Fazenda Municipal, com validade na data da apresentação</w:t>
      </w:r>
      <w:r w:rsidR="007F26CD" w:rsidRPr="00C9155F">
        <w:rPr>
          <w:rFonts w:ascii="Times New Roman" w:hAnsi="Times New Roman" w:cs="Times New Roman"/>
          <w:spacing w:val="0"/>
        </w:rPr>
        <w:t>;</w:t>
      </w:r>
    </w:p>
    <w:p w:rsidR="00533F92" w:rsidRDefault="00533F92" w:rsidP="00533F92">
      <w:pPr>
        <w:pStyle w:val="Corpodetexto3"/>
        <w:tabs>
          <w:tab w:val="left" w:pos="709"/>
          <w:tab w:val="left" w:pos="1008"/>
          <w:tab w:val="left" w:pos="1728"/>
          <w:tab w:val="left" w:pos="2448"/>
          <w:tab w:val="left" w:pos="3168"/>
          <w:tab w:val="left" w:pos="3888"/>
          <w:tab w:val="left" w:pos="4608"/>
          <w:tab w:val="left" w:pos="5328"/>
          <w:tab w:val="left" w:pos="6048"/>
          <w:tab w:val="left" w:pos="6768"/>
        </w:tabs>
        <w:ind w:right="-1"/>
        <w:jc w:val="both"/>
        <w:rPr>
          <w:rFonts w:ascii="Times New Roman" w:hAnsi="Times New Roman" w:cs="Times New Roman"/>
          <w:b/>
          <w:szCs w:val="24"/>
        </w:rPr>
      </w:pPr>
    </w:p>
    <w:p w:rsidR="0012369D" w:rsidRPr="009A1B44" w:rsidRDefault="00194C22" w:rsidP="0062005B">
      <w:pPr>
        <w:pStyle w:val="Corpodetexto3"/>
        <w:tabs>
          <w:tab w:val="left" w:pos="709"/>
          <w:tab w:val="left" w:pos="1008"/>
          <w:tab w:val="left" w:pos="1728"/>
          <w:tab w:val="left" w:pos="2448"/>
          <w:tab w:val="left" w:pos="3168"/>
          <w:tab w:val="left" w:pos="3888"/>
          <w:tab w:val="left" w:pos="4608"/>
          <w:tab w:val="left" w:pos="5328"/>
          <w:tab w:val="left" w:pos="6048"/>
          <w:tab w:val="left" w:pos="6768"/>
        </w:tabs>
        <w:ind w:right="-1"/>
        <w:jc w:val="both"/>
        <w:rPr>
          <w:rFonts w:ascii="Times New Roman" w:hAnsi="Times New Roman" w:cs="Times New Roman"/>
          <w:b/>
          <w:szCs w:val="24"/>
        </w:rPr>
      </w:pPr>
      <w:r w:rsidRPr="002D6D92">
        <w:rPr>
          <w:rFonts w:ascii="Times New Roman" w:hAnsi="Times New Roman" w:cs="Times New Roman"/>
          <w:b/>
          <w:szCs w:val="24"/>
        </w:rPr>
        <w:t>E</w:t>
      </w:r>
      <w:r w:rsidR="000D37A5" w:rsidRPr="002D6D92">
        <w:rPr>
          <w:rFonts w:ascii="Times New Roman" w:hAnsi="Times New Roman" w:cs="Times New Roman"/>
          <w:b/>
          <w:szCs w:val="24"/>
        </w:rPr>
        <w:t xml:space="preserve">) </w:t>
      </w:r>
      <w:r w:rsidR="009A1B44" w:rsidRPr="002D6D92">
        <w:rPr>
          <w:rFonts w:ascii="Times New Roman" w:hAnsi="Times New Roman" w:cs="Times New Roman"/>
          <w:szCs w:val="24"/>
        </w:rPr>
        <w:t>C</w:t>
      </w:r>
      <w:r w:rsidR="009A1B44" w:rsidRPr="002D6D92">
        <w:rPr>
          <w:rFonts w:ascii="Times New Roman" w:hAnsi="Times New Roman" w:cs="Times New Roman"/>
          <w:color w:val="000000"/>
          <w:szCs w:val="24"/>
        </w:rPr>
        <w:t>omprovação</w:t>
      </w:r>
      <w:r w:rsidR="009A1B44" w:rsidRPr="009A1B44">
        <w:rPr>
          <w:rFonts w:ascii="Times New Roman" w:hAnsi="Times New Roman" w:cs="Times New Roman"/>
          <w:color w:val="000000"/>
          <w:szCs w:val="24"/>
        </w:rPr>
        <w:t xml:space="preserve"> da titulação/formação do proponente em </w:t>
      </w:r>
      <w:r w:rsidR="002D6D92">
        <w:rPr>
          <w:rFonts w:ascii="Times New Roman" w:hAnsi="Times New Roman" w:cs="Times New Roman"/>
          <w:color w:val="000000"/>
          <w:szCs w:val="24"/>
        </w:rPr>
        <w:t>P</w:t>
      </w:r>
      <w:r w:rsidR="009A1B44" w:rsidRPr="009A1B44">
        <w:rPr>
          <w:rFonts w:ascii="Times New Roman" w:hAnsi="Times New Roman" w:cs="Times New Roman"/>
          <w:color w:val="000000"/>
          <w:szCs w:val="24"/>
        </w:rPr>
        <w:t>edagogia</w:t>
      </w:r>
      <w:r w:rsidR="002D6D92">
        <w:rPr>
          <w:rFonts w:ascii="Times New Roman" w:hAnsi="Times New Roman" w:cs="Times New Roman"/>
          <w:color w:val="000000"/>
          <w:szCs w:val="24"/>
        </w:rPr>
        <w:t>/A</w:t>
      </w:r>
      <w:r w:rsidR="00293284">
        <w:rPr>
          <w:rFonts w:ascii="Times New Roman" w:hAnsi="Times New Roman" w:cs="Times New Roman"/>
          <w:color w:val="000000"/>
          <w:szCs w:val="24"/>
        </w:rPr>
        <w:t>rtes</w:t>
      </w:r>
      <w:r w:rsidR="009A1B44" w:rsidRPr="009A1B44">
        <w:rPr>
          <w:rFonts w:ascii="Times New Roman" w:hAnsi="Times New Roman" w:cs="Times New Roman"/>
          <w:color w:val="000000"/>
          <w:szCs w:val="24"/>
        </w:rPr>
        <w:t xml:space="preserve">, bem como comprovação de especialização/estudos/cursos em artes musicais, de forma compatível com o objeto licitado, sendo que somente serão aceitos certificados com no mínimo </w:t>
      </w:r>
      <w:r w:rsidR="00533F92">
        <w:rPr>
          <w:rFonts w:ascii="Times New Roman" w:hAnsi="Times New Roman" w:cs="Times New Roman"/>
          <w:color w:val="000000"/>
          <w:szCs w:val="24"/>
        </w:rPr>
        <w:t xml:space="preserve">80 </w:t>
      </w:r>
      <w:r w:rsidR="009A1B44" w:rsidRPr="009A1B44">
        <w:rPr>
          <w:rFonts w:ascii="Times New Roman" w:hAnsi="Times New Roman" w:cs="Times New Roman"/>
          <w:color w:val="000000"/>
          <w:szCs w:val="24"/>
        </w:rPr>
        <w:t>horas;</w:t>
      </w:r>
    </w:p>
    <w:p w:rsidR="000D37A5" w:rsidRDefault="00194C22" w:rsidP="0062005B">
      <w:pPr>
        <w:pStyle w:val="Corpodetexto3"/>
        <w:tabs>
          <w:tab w:val="left" w:pos="709"/>
          <w:tab w:val="left" w:pos="1008"/>
          <w:tab w:val="left" w:pos="1728"/>
          <w:tab w:val="left" w:pos="2448"/>
          <w:tab w:val="left" w:pos="3168"/>
          <w:tab w:val="left" w:pos="3888"/>
          <w:tab w:val="left" w:pos="4608"/>
          <w:tab w:val="left" w:pos="5328"/>
          <w:tab w:val="left" w:pos="6048"/>
          <w:tab w:val="left" w:pos="6768"/>
        </w:tabs>
        <w:spacing w:before="120" w:after="80"/>
        <w:ind w:right="-1"/>
        <w:jc w:val="both"/>
        <w:rPr>
          <w:rFonts w:ascii="Times New Roman" w:hAnsi="Times New Roman" w:cs="Times New Roman"/>
          <w:szCs w:val="24"/>
        </w:rPr>
      </w:pPr>
      <w:r>
        <w:rPr>
          <w:rFonts w:ascii="Times New Roman" w:hAnsi="Times New Roman" w:cs="Times New Roman"/>
          <w:b/>
          <w:szCs w:val="24"/>
        </w:rPr>
        <w:t>F</w:t>
      </w:r>
      <w:r w:rsidR="000D37A5" w:rsidRPr="000C1494">
        <w:rPr>
          <w:rFonts w:ascii="Times New Roman" w:hAnsi="Times New Roman" w:cs="Times New Roman"/>
          <w:b/>
          <w:szCs w:val="24"/>
        </w:rPr>
        <w:t>)</w:t>
      </w:r>
      <w:r w:rsidR="000D37A5" w:rsidRPr="000C1494">
        <w:rPr>
          <w:rFonts w:ascii="Times New Roman" w:hAnsi="Times New Roman" w:cs="Times New Roman"/>
          <w:szCs w:val="24"/>
        </w:rPr>
        <w:t xml:space="preserve"> Apresentação de </w:t>
      </w:r>
      <w:r w:rsidR="000D37A5" w:rsidRPr="000C1494">
        <w:rPr>
          <w:rFonts w:ascii="Times New Roman" w:hAnsi="Times New Roman" w:cs="Times New Roman"/>
          <w:i/>
          <w:iCs/>
          <w:szCs w:val="24"/>
        </w:rPr>
        <w:t>curriculum vitae</w:t>
      </w:r>
      <w:r w:rsidR="000D37A5" w:rsidRPr="000C1494">
        <w:rPr>
          <w:rFonts w:ascii="Times New Roman" w:hAnsi="Times New Roman" w:cs="Times New Roman"/>
          <w:szCs w:val="24"/>
        </w:rPr>
        <w:t xml:space="preserve"> do proponente, onde conste declaração de disponibilidade para a realização dos serviços e ausência de incompatibilidades e indicação de eventuais impedimentos para o exercício d</w:t>
      </w:r>
      <w:r w:rsidR="0062005B" w:rsidRPr="000C1494">
        <w:rPr>
          <w:rFonts w:ascii="Times New Roman" w:hAnsi="Times New Roman" w:cs="Times New Roman"/>
          <w:szCs w:val="24"/>
        </w:rPr>
        <w:t>e professor</w:t>
      </w:r>
      <w:r w:rsidR="000D37A5" w:rsidRPr="000C1494">
        <w:rPr>
          <w:rFonts w:ascii="Times New Roman" w:hAnsi="Times New Roman" w:cs="Times New Roman"/>
          <w:szCs w:val="24"/>
        </w:rPr>
        <w:t>, firmada sob as penas da lei, conforme modelo do Anexo III;</w:t>
      </w:r>
    </w:p>
    <w:p w:rsidR="003A5FDE" w:rsidRDefault="00194C22" w:rsidP="0062005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Pr>
          <w:rFonts w:ascii="Times New Roman" w:hAnsi="Times New Roman" w:cs="Times New Roman"/>
          <w:b/>
          <w:spacing w:val="0"/>
        </w:rPr>
        <w:t>G</w:t>
      </w:r>
      <w:r w:rsidR="00B84936" w:rsidRPr="00C9155F">
        <w:rPr>
          <w:rFonts w:ascii="Times New Roman" w:hAnsi="Times New Roman" w:cs="Times New Roman"/>
          <w:b/>
          <w:spacing w:val="0"/>
        </w:rPr>
        <w:t xml:space="preserve">) </w:t>
      </w:r>
      <w:r w:rsidR="00B84936" w:rsidRPr="00C9155F">
        <w:rPr>
          <w:rFonts w:ascii="Times New Roman" w:hAnsi="Times New Roman" w:cs="Times New Roman"/>
          <w:spacing w:val="0"/>
        </w:rPr>
        <w:t>Atestado</w:t>
      </w:r>
      <w:r w:rsidR="007E1A71" w:rsidRPr="00C9155F">
        <w:rPr>
          <w:rFonts w:ascii="Times New Roman" w:hAnsi="Times New Roman" w:cs="Times New Roman"/>
          <w:spacing w:val="0"/>
        </w:rPr>
        <w:t xml:space="preserve"> </w:t>
      </w:r>
      <w:r w:rsidR="00B84936" w:rsidRPr="00C9155F">
        <w:rPr>
          <w:rFonts w:ascii="Times New Roman" w:hAnsi="Times New Roman" w:cs="Times New Roman"/>
          <w:spacing w:val="0"/>
        </w:rPr>
        <w:t>de desempenho anterior, pelo período mínimo de 02(dois) anos,</w:t>
      </w:r>
      <w:r w:rsidR="005744BC">
        <w:rPr>
          <w:rFonts w:ascii="Times New Roman" w:hAnsi="Times New Roman" w:cs="Times New Roman"/>
          <w:spacing w:val="0"/>
        </w:rPr>
        <w:t xml:space="preserve"> com experiência no trabalho com crianças e adolescentes,</w:t>
      </w:r>
      <w:r w:rsidR="00B84936" w:rsidRPr="00C9155F">
        <w:rPr>
          <w:rFonts w:ascii="Times New Roman" w:hAnsi="Times New Roman" w:cs="Times New Roman"/>
          <w:spacing w:val="0"/>
        </w:rPr>
        <w:t xml:space="preserve"> fornecido</w:t>
      </w:r>
      <w:r w:rsidR="007E1A71" w:rsidRPr="00C9155F">
        <w:rPr>
          <w:rFonts w:ascii="Times New Roman" w:hAnsi="Times New Roman" w:cs="Times New Roman"/>
          <w:spacing w:val="0"/>
        </w:rPr>
        <w:t xml:space="preserve"> </w:t>
      </w:r>
      <w:r w:rsidR="00B84936" w:rsidRPr="00C9155F">
        <w:rPr>
          <w:rFonts w:ascii="Times New Roman" w:hAnsi="Times New Roman" w:cs="Times New Roman"/>
          <w:spacing w:val="0"/>
        </w:rPr>
        <w:t>por pessoa de direito público ou privado,</w:t>
      </w:r>
      <w:r w:rsidR="005744BC">
        <w:rPr>
          <w:rFonts w:ascii="Times New Roman" w:hAnsi="Times New Roman" w:cs="Times New Roman"/>
          <w:spacing w:val="0"/>
        </w:rPr>
        <w:t xml:space="preserve"> em nome do proponente</w:t>
      </w:r>
      <w:r w:rsidR="00B84936" w:rsidRPr="00C9155F">
        <w:rPr>
          <w:rFonts w:ascii="Times New Roman" w:hAnsi="Times New Roman" w:cs="Times New Roman"/>
          <w:spacing w:val="0"/>
        </w:rPr>
        <w:t xml:space="preserve"> comprove a execução de serviços de características semelhantes;</w:t>
      </w:r>
    </w:p>
    <w:p w:rsidR="00C1137A" w:rsidRPr="00C1137A" w:rsidRDefault="00C1137A" w:rsidP="0062005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3A5FDE" w:rsidRDefault="00194C22" w:rsidP="0062005B">
      <w:pPr>
        <w:pStyle w:val="Corpodetexto3"/>
        <w:tabs>
          <w:tab w:val="left" w:pos="709"/>
        </w:tabs>
        <w:spacing w:before="60" w:after="80"/>
        <w:ind w:right="-1"/>
        <w:jc w:val="both"/>
        <w:rPr>
          <w:rFonts w:ascii="Times New Roman" w:hAnsi="Times New Roman" w:cs="Times New Roman"/>
          <w:szCs w:val="24"/>
        </w:rPr>
      </w:pPr>
      <w:r>
        <w:rPr>
          <w:rFonts w:ascii="Times New Roman" w:hAnsi="Times New Roman" w:cs="Times New Roman"/>
          <w:b/>
          <w:szCs w:val="24"/>
        </w:rPr>
        <w:t>H</w:t>
      </w:r>
      <w:r w:rsidR="003A5FDE" w:rsidRPr="00C9155F">
        <w:rPr>
          <w:rFonts w:ascii="Times New Roman" w:hAnsi="Times New Roman" w:cs="Times New Roman"/>
          <w:b/>
          <w:szCs w:val="24"/>
        </w:rPr>
        <w:t xml:space="preserve">) </w:t>
      </w:r>
      <w:r w:rsidR="003A5FDE" w:rsidRPr="00C9155F">
        <w:rPr>
          <w:rFonts w:ascii="Times New Roman" w:hAnsi="Times New Roman" w:cs="Times New Roman"/>
          <w:szCs w:val="24"/>
        </w:rPr>
        <w:t>Certidão Negativa de Débitos Trabalhistas.</w:t>
      </w:r>
    </w:p>
    <w:p w:rsidR="00D16F19" w:rsidRDefault="00D16F19" w:rsidP="00533F92">
      <w:pPr>
        <w:pStyle w:val="Corpodetexto3"/>
        <w:tabs>
          <w:tab w:val="left" w:pos="709"/>
        </w:tabs>
        <w:ind w:right="-1"/>
        <w:jc w:val="both"/>
        <w:rPr>
          <w:rFonts w:ascii="Times New Roman" w:hAnsi="Times New Roman" w:cs="Times New Roman"/>
          <w:szCs w:val="24"/>
        </w:rPr>
      </w:pPr>
    </w:p>
    <w:p w:rsidR="00D16F19" w:rsidRDefault="00194C22" w:rsidP="0062005B">
      <w:pPr>
        <w:pStyle w:val="Corpodetexto3"/>
        <w:tabs>
          <w:tab w:val="left" w:pos="709"/>
        </w:tabs>
        <w:ind w:right="-1"/>
        <w:jc w:val="both"/>
        <w:rPr>
          <w:rFonts w:ascii="Times New Roman" w:hAnsi="Times New Roman" w:cs="Times New Roman"/>
          <w:szCs w:val="24"/>
        </w:rPr>
      </w:pPr>
      <w:r>
        <w:rPr>
          <w:rFonts w:ascii="Times New Roman" w:hAnsi="Times New Roman" w:cs="Times New Roman"/>
          <w:b/>
          <w:szCs w:val="24"/>
        </w:rPr>
        <w:t>I</w:t>
      </w:r>
      <w:r w:rsidR="00D16F19" w:rsidRPr="004A1DC5">
        <w:rPr>
          <w:rFonts w:ascii="Times New Roman" w:hAnsi="Times New Roman" w:cs="Times New Roman"/>
          <w:b/>
          <w:szCs w:val="24"/>
        </w:rPr>
        <w:t>)</w:t>
      </w:r>
      <w:r w:rsidR="00D16F19">
        <w:rPr>
          <w:rFonts w:ascii="Times New Roman" w:hAnsi="Times New Roman" w:cs="Times New Roman"/>
          <w:szCs w:val="24"/>
        </w:rPr>
        <w:t xml:space="preserve"> Comprovação de situação regular junto a Receita Federal;</w:t>
      </w:r>
    </w:p>
    <w:p w:rsidR="005744BC" w:rsidRDefault="005744BC" w:rsidP="0062005B">
      <w:pPr>
        <w:pStyle w:val="Corpodetexto3"/>
        <w:tabs>
          <w:tab w:val="left" w:pos="709"/>
        </w:tabs>
        <w:ind w:right="-1"/>
        <w:jc w:val="both"/>
        <w:rPr>
          <w:rFonts w:ascii="Times New Roman" w:hAnsi="Times New Roman" w:cs="Times New Roman"/>
          <w:szCs w:val="24"/>
        </w:rPr>
      </w:pPr>
    </w:p>
    <w:p w:rsidR="006D43A5" w:rsidRPr="006D43A5" w:rsidRDefault="00194C22" w:rsidP="0062005B">
      <w:pPr>
        <w:pStyle w:val="Corpodetexto3"/>
        <w:tabs>
          <w:tab w:val="left" w:pos="709"/>
        </w:tabs>
        <w:ind w:right="-1"/>
        <w:jc w:val="both"/>
        <w:rPr>
          <w:rFonts w:ascii="Times New Roman" w:hAnsi="Times New Roman" w:cs="Times New Roman"/>
          <w:szCs w:val="24"/>
        </w:rPr>
      </w:pPr>
      <w:r>
        <w:rPr>
          <w:rFonts w:ascii="Times New Roman" w:hAnsi="Times New Roman" w:cs="Times New Roman"/>
          <w:b/>
          <w:szCs w:val="24"/>
        </w:rPr>
        <w:t>J</w:t>
      </w:r>
      <w:r w:rsidR="006D43A5" w:rsidRPr="006D43A5">
        <w:rPr>
          <w:rFonts w:ascii="Times New Roman" w:hAnsi="Times New Roman" w:cs="Times New Roman"/>
          <w:b/>
          <w:szCs w:val="24"/>
        </w:rPr>
        <w:t>)</w:t>
      </w:r>
      <w:r w:rsidR="006D43A5">
        <w:rPr>
          <w:rFonts w:ascii="Times New Roman" w:hAnsi="Times New Roman" w:cs="Times New Roman"/>
          <w:szCs w:val="24"/>
        </w:rPr>
        <w:t xml:space="preserve"> </w:t>
      </w:r>
      <w:r w:rsidR="006D43A5" w:rsidRPr="006D43A5">
        <w:rPr>
          <w:rFonts w:ascii="Times New Roman" w:hAnsi="Times New Roman" w:cs="Times New Roman"/>
        </w:rPr>
        <w:t xml:space="preserve">Declaração de Sujeição ao Edital e Inexistência de Fatos Supervenientes Impeditivos da         Qualificação devidamente assinada conforme modelo constante no </w:t>
      </w:r>
      <w:r w:rsidR="006D43A5" w:rsidRPr="006D43A5">
        <w:rPr>
          <w:rFonts w:ascii="Times New Roman" w:hAnsi="Times New Roman" w:cs="Times New Roman"/>
          <w:b/>
          <w:iCs/>
        </w:rPr>
        <w:t xml:space="preserve">Anexo VI </w:t>
      </w:r>
      <w:r w:rsidR="006D43A5" w:rsidRPr="006D43A5">
        <w:rPr>
          <w:rFonts w:ascii="Times New Roman" w:hAnsi="Times New Roman" w:cs="Times New Roman"/>
          <w:bCs/>
          <w:iCs/>
        </w:rPr>
        <w:t>deste Edital.</w:t>
      </w:r>
    </w:p>
    <w:p w:rsidR="003A5FDE" w:rsidRPr="00C9155F" w:rsidRDefault="003A5FDE" w:rsidP="0062005B">
      <w:pPr>
        <w:rPr>
          <w:rFonts w:ascii="Times New Roman" w:hAnsi="Times New Roman" w:cs="Times New Roman"/>
        </w:rPr>
      </w:pPr>
    </w:p>
    <w:p w:rsidR="00943DAD" w:rsidRPr="00C9155F" w:rsidRDefault="00F86E61" w:rsidP="00943DAD">
      <w:pPr>
        <w:rPr>
          <w:rFonts w:ascii="Times New Roman" w:hAnsi="Times New Roman" w:cs="Times New Roman"/>
        </w:rPr>
      </w:pPr>
      <w:r w:rsidRPr="00C9155F">
        <w:rPr>
          <w:rFonts w:ascii="Times New Roman" w:hAnsi="Times New Roman" w:cs="Times New Roman"/>
        </w:rPr>
        <w:t>6</w:t>
      </w:r>
      <w:r w:rsidR="009830DF" w:rsidRPr="00C9155F">
        <w:rPr>
          <w:rFonts w:ascii="Times New Roman" w:hAnsi="Times New Roman" w:cs="Times New Roman"/>
        </w:rPr>
        <w:t xml:space="preserve">.2. </w:t>
      </w:r>
      <w:r w:rsidR="00943DAD" w:rsidRPr="00C9155F">
        <w:rPr>
          <w:rFonts w:ascii="Times New Roman" w:hAnsi="Times New Roman" w:cs="Times New Roman"/>
        </w:rPr>
        <w:t xml:space="preserve">Todos os documentos deverão estar dentro dos respectivos prazos de validade, sob pena de inabilitação, sendo considerados válidos por 90 (noventa) dias, da data de emissão, aqueles que não mencionarem prazo de validade, excluídos aqueles que pela própria natureza não necessitam de prazo de validade, podendo ser apresentados em original, por qualquer processo de cópia autenticada por cartório competente, para autenticação pela Comissão mediante exibição do original, ou publicação em órgão de imprensa oficial, e serão recebidos </w:t>
      </w:r>
      <w:r w:rsidR="00943DAD" w:rsidRPr="00C9155F">
        <w:rPr>
          <w:rFonts w:ascii="Times New Roman" w:hAnsi="Times New Roman" w:cs="Times New Roman"/>
        </w:rPr>
        <w:lastRenderedPageBreak/>
        <w:t>pela Comissão, que, se julgar necessário verificará a sua autenticidade e veracidade.</w:t>
      </w:r>
    </w:p>
    <w:p w:rsidR="00232DB3" w:rsidRPr="006D43A5" w:rsidRDefault="00F86E61" w:rsidP="006D43A5">
      <w:pPr>
        <w:spacing w:before="120"/>
        <w:rPr>
          <w:rFonts w:ascii="Times New Roman" w:hAnsi="Times New Roman" w:cs="Times New Roman"/>
        </w:rPr>
      </w:pPr>
      <w:r w:rsidRPr="00C9155F">
        <w:rPr>
          <w:rFonts w:ascii="Times New Roman" w:hAnsi="Times New Roman" w:cs="Times New Roman"/>
        </w:rPr>
        <w:t>6</w:t>
      </w:r>
      <w:r w:rsidR="009830DF" w:rsidRPr="00C9155F">
        <w:rPr>
          <w:rFonts w:ascii="Times New Roman" w:hAnsi="Times New Roman" w:cs="Times New Roman"/>
        </w:rPr>
        <w:t>.3.</w:t>
      </w:r>
      <w:r w:rsidR="00943DAD" w:rsidRPr="00C9155F">
        <w:rPr>
          <w:rFonts w:ascii="Times New Roman" w:hAnsi="Times New Roman" w:cs="Times New Roman"/>
        </w:rPr>
        <w:t xml:space="preserve"> A ausência de qualquer documento ou apresentação em desacordo com o solicitado implicará na inabilitação do licitante, não sendo concedido em nenhuma hipótese, prazo para a apresentação de documento(s) faltante(s).</w:t>
      </w:r>
    </w:p>
    <w:p w:rsidR="00DF45D1" w:rsidRPr="00C9155F" w:rsidRDefault="00F86E6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6</w:t>
      </w:r>
      <w:r w:rsidR="009830DF" w:rsidRPr="00C9155F">
        <w:rPr>
          <w:rFonts w:ascii="Times New Roman" w:hAnsi="Times New Roman" w:cs="Times New Roman"/>
          <w:spacing w:val="0"/>
        </w:rPr>
        <w:t>.4</w:t>
      </w:r>
      <w:r w:rsidR="00DF45D1" w:rsidRPr="00C9155F">
        <w:rPr>
          <w:rFonts w:ascii="Times New Roman" w:hAnsi="Times New Roman" w:cs="Times New Roman"/>
          <w:spacing w:val="0"/>
        </w:rPr>
        <w:t xml:space="preserve">. Os documentos necessários à habilitação do proponente poderão ser apresentados em original ou em </w:t>
      </w:r>
      <w:r w:rsidR="00670C0A" w:rsidRPr="00C9155F">
        <w:rPr>
          <w:rFonts w:ascii="Times New Roman" w:hAnsi="Times New Roman" w:cs="Times New Roman"/>
          <w:spacing w:val="0"/>
        </w:rPr>
        <w:t>fotocópia.</w:t>
      </w:r>
    </w:p>
    <w:p w:rsidR="00AB2065" w:rsidRPr="00C9155F" w:rsidRDefault="00F86E6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6</w:t>
      </w:r>
      <w:r w:rsidR="00943DAD" w:rsidRPr="00C9155F">
        <w:rPr>
          <w:rFonts w:ascii="Times New Roman" w:hAnsi="Times New Roman" w:cs="Times New Roman"/>
          <w:spacing w:val="0"/>
        </w:rPr>
        <w:t>.</w:t>
      </w:r>
      <w:r w:rsidR="009830DF" w:rsidRPr="00C9155F">
        <w:rPr>
          <w:rFonts w:ascii="Times New Roman" w:hAnsi="Times New Roman" w:cs="Times New Roman"/>
          <w:spacing w:val="0"/>
        </w:rPr>
        <w:t>5</w:t>
      </w:r>
      <w:r w:rsidR="00DF45D1" w:rsidRPr="00C9155F">
        <w:rPr>
          <w:rFonts w:ascii="Times New Roman" w:hAnsi="Times New Roman" w:cs="Times New Roman"/>
          <w:spacing w:val="0"/>
        </w:rPr>
        <w:t>. As certidões expedidas pelos órgãos competentes via processamento eletrônico (</w:t>
      </w:r>
      <w:r w:rsidR="00DF45D1" w:rsidRPr="00C9155F">
        <w:rPr>
          <w:rFonts w:ascii="Times New Roman" w:hAnsi="Times New Roman" w:cs="Times New Roman"/>
          <w:i/>
          <w:spacing w:val="0"/>
        </w:rPr>
        <w:t xml:space="preserve">internet </w:t>
      </w:r>
      <w:r w:rsidR="00DF45D1" w:rsidRPr="00C9155F">
        <w:rPr>
          <w:rFonts w:ascii="Times New Roman" w:hAnsi="Times New Roman" w:cs="Times New Roman"/>
          <w:spacing w:val="0"/>
        </w:rPr>
        <w:t>ou outros meios) poderão ser confirmadas suas veracidades também por meio eletrônico, junto ao órgão expedidor, pela Comissão de Licitação.</w:t>
      </w:r>
    </w:p>
    <w:p w:rsidR="008514EB" w:rsidRPr="00C9155F" w:rsidRDefault="008514E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F86E6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b/>
          <w:bCs/>
          <w:spacing w:val="0"/>
        </w:rPr>
        <w:t>7</w:t>
      </w:r>
      <w:r w:rsidR="00DF45D1" w:rsidRPr="00C9155F">
        <w:rPr>
          <w:rFonts w:ascii="Times New Roman" w:hAnsi="Times New Roman" w:cs="Times New Roman"/>
          <w:b/>
          <w:bCs/>
          <w:spacing w:val="0"/>
        </w:rPr>
        <w:t xml:space="preserve"> - PROPOSTA DE PREÇO</w:t>
      </w:r>
    </w:p>
    <w:p w:rsidR="00F86E61" w:rsidRPr="00C9155F" w:rsidRDefault="00F86E61" w:rsidP="00EF7A5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FF30DD" w:rsidP="00EF7A5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 xml:space="preserve"> </w:t>
      </w:r>
      <w:r w:rsidR="00F86E61" w:rsidRPr="00C9155F">
        <w:rPr>
          <w:rFonts w:ascii="Times New Roman" w:hAnsi="Times New Roman" w:cs="Times New Roman"/>
          <w:spacing w:val="0"/>
        </w:rPr>
        <w:t>7</w:t>
      </w:r>
      <w:r w:rsidRPr="00C9155F">
        <w:rPr>
          <w:rFonts w:ascii="Times New Roman" w:hAnsi="Times New Roman" w:cs="Times New Roman"/>
          <w:spacing w:val="0"/>
        </w:rPr>
        <w:t>.1</w:t>
      </w:r>
      <w:r w:rsidR="00DF45D1" w:rsidRPr="00C9155F">
        <w:rPr>
          <w:rFonts w:ascii="Times New Roman" w:hAnsi="Times New Roman" w:cs="Times New Roman"/>
          <w:spacing w:val="0"/>
        </w:rPr>
        <w:t xml:space="preserve">. </w:t>
      </w:r>
      <w:r w:rsidR="00EF7A52" w:rsidRPr="00C9155F">
        <w:rPr>
          <w:rFonts w:ascii="Times New Roman" w:hAnsi="Times New Roman" w:cs="Times New Roman"/>
          <w:spacing w:val="0"/>
        </w:rPr>
        <w:t>A proposta de preço Envelope “</w:t>
      </w:r>
      <w:r w:rsidR="00F86E61" w:rsidRPr="00C9155F">
        <w:rPr>
          <w:rFonts w:ascii="Times New Roman" w:hAnsi="Times New Roman" w:cs="Times New Roman"/>
          <w:spacing w:val="0"/>
        </w:rPr>
        <w:t>02</w:t>
      </w:r>
      <w:r w:rsidR="00EF7A52" w:rsidRPr="00C9155F">
        <w:rPr>
          <w:rFonts w:ascii="Times New Roman" w:hAnsi="Times New Roman" w:cs="Times New Roman"/>
          <w:spacing w:val="0"/>
        </w:rPr>
        <w:t xml:space="preserve">” devidamente assinada pelo proponente ou seu represente legal, redigida em português, de forma clara, sem emendas rasuras ou entre linhas nos campos que envolverem valores e conter o preço mensal do serviço, devendo este incluir todas as despesas com encargos fiscais, trabalhistas e previdenciários incidentes sobre os serviços contratados. </w:t>
      </w:r>
    </w:p>
    <w:p w:rsidR="0016769E" w:rsidRPr="00C9155F" w:rsidRDefault="0016769E">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F86E6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8</w:t>
      </w:r>
      <w:r w:rsidR="00DF45D1" w:rsidRPr="00C9155F">
        <w:rPr>
          <w:rFonts w:ascii="Times New Roman" w:hAnsi="Times New Roman" w:cs="Times New Roman"/>
          <w:b/>
          <w:spacing w:val="0"/>
        </w:rPr>
        <w:t xml:space="preserve"> – DO PREÇO MÁXIMO</w:t>
      </w:r>
    </w:p>
    <w:p w:rsidR="00193628" w:rsidRDefault="00193628" w:rsidP="004F4BB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193628" w:rsidRDefault="00193628" w:rsidP="004F4BB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Pr>
          <w:rFonts w:ascii="Times New Roman" w:hAnsi="Times New Roman" w:cs="Times New Roman"/>
          <w:spacing w:val="0"/>
        </w:rPr>
        <w:t>8.</w:t>
      </w:r>
      <w:r w:rsidR="004F4BBB" w:rsidRPr="00193628">
        <w:rPr>
          <w:rFonts w:ascii="Times New Roman" w:hAnsi="Times New Roman" w:cs="Times New Roman"/>
          <w:spacing w:val="0"/>
        </w:rPr>
        <w:t>1.</w:t>
      </w:r>
      <w:r w:rsidR="004F4BBB" w:rsidRPr="00193628">
        <w:rPr>
          <w:rFonts w:ascii="Times New Roman" w:hAnsi="Times New Roman" w:cs="Times New Roman"/>
          <w:b/>
          <w:spacing w:val="0"/>
        </w:rPr>
        <w:t xml:space="preserve"> </w:t>
      </w:r>
      <w:r w:rsidR="00DF45D1" w:rsidRPr="00193628">
        <w:rPr>
          <w:rFonts w:ascii="Times New Roman" w:hAnsi="Times New Roman" w:cs="Times New Roman"/>
          <w:spacing w:val="0"/>
        </w:rPr>
        <w:t>O preço máximo admitido para contratação do objeto da presente licitação é de R</w:t>
      </w:r>
      <w:r w:rsidR="00B55C77" w:rsidRPr="00193628">
        <w:rPr>
          <w:rFonts w:ascii="Times New Roman" w:hAnsi="Times New Roman" w:cs="Times New Roman"/>
          <w:spacing w:val="0"/>
        </w:rPr>
        <w:t>$</w:t>
      </w:r>
      <w:r w:rsidR="008514EB" w:rsidRPr="00193628">
        <w:rPr>
          <w:rFonts w:ascii="Times New Roman" w:hAnsi="Times New Roman" w:cs="Times New Roman"/>
          <w:spacing w:val="0"/>
        </w:rPr>
        <w:t xml:space="preserve"> </w:t>
      </w:r>
      <w:r w:rsidR="005744BC">
        <w:rPr>
          <w:rFonts w:ascii="Times New Roman" w:hAnsi="Times New Roman" w:cs="Times New Roman"/>
          <w:spacing w:val="0"/>
        </w:rPr>
        <w:t>1.400,00</w:t>
      </w:r>
      <w:r w:rsidR="00B208E9" w:rsidRPr="00193628">
        <w:rPr>
          <w:rFonts w:ascii="Times New Roman" w:hAnsi="Times New Roman" w:cs="Times New Roman"/>
          <w:spacing w:val="0"/>
        </w:rPr>
        <w:t xml:space="preserve"> (</w:t>
      </w:r>
      <w:r w:rsidR="005744BC">
        <w:rPr>
          <w:rFonts w:ascii="Times New Roman" w:hAnsi="Times New Roman" w:cs="Times New Roman"/>
          <w:spacing w:val="0"/>
        </w:rPr>
        <w:t>Um</w:t>
      </w:r>
      <w:r w:rsidR="00B208E9" w:rsidRPr="00193628">
        <w:rPr>
          <w:rFonts w:ascii="Times New Roman" w:hAnsi="Times New Roman" w:cs="Times New Roman"/>
          <w:spacing w:val="0"/>
        </w:rPr>
        <w:t xml:space="preserve"> mil e qu</w:t>
      </w:r>
      <w:r w:rsidR="005744BC">
        <w:rPr>
          <w:rFonts w:ascii="Times New Roman" w:hAnsi="Times New Roman" w:cs="Times New Roman"/>
          <w:spacing w:val="0"/>
        </w:rPr>
        <w:t>atrocentos</w:t>
      </w:r>
      <w:r w:rsidR="00B208E9" w:rsidRPr="00193628">
        <w:rPr>
          <w:rFonts w:ascii="Times New Roman" w:hAnsi="Times New Roman" w:cs="Times New Roman"/>
          <w:spacing w:val="0"/>
        </w:rPr>
        <w:t xml:space="preserve"> reais)</w:t>
      </w:r>
      <w:r w:rsidR="009F5CA2" w:rsidRPr="00193628">
        <w:rPr>
          <w:rFonts w:ascii="Times New Roman" w:hAnsi="Times New Roman" w:cs="Times New Roman"/>
          <w:spacing w:val="0"/>
        </w:rPr>
        <w:t>.</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F86E61">
      <w:pPr>
        <w:pStyle w:val="Ttulo6"/>
        <w:rPr>
          <w:rFonts w:ascii="Times New Roman" w:hAnsi="Times New Roman" w:cs="Times New Roman"/>
          <w:szCs w:val="24"/>
        </w:rPr>
      </w:pPr>
      <w:r w:rsidRPr="00C9155F">
        <w:rPr>
          <w:rFonts w:ascii="Times New Roman" w:hAnsi="Times New Roman" w:cs="Times New Roman"/>
          <w:szCs w:val="24"/>
        </w:rPr>
        <w:t>9</w:t>
      </w:r>
      <w:r w:rsidR="00DF45D1" w:rsidRPr="00C9155F">
        <w:rPr>
          <w:rFonts w:ascii="Times New Roman" w:hAnsi="Times New Roman" w:cs="Times New Roman"/>
          <w:szCs w:val="24"/>
        </w:rPr>
        <w:t xml:space="preserve"> – PROCEDIMENTO</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DF45D1" w:rsidRPr="00C9155F" w:rsidRDefault="00F86E61">
      <w:pPr>
        <w:pStyle w:val="Corpodetexto"/>
        <w:rPr>
          <w:szCs w:val="24"/>
        </w:rPr>
      </w:pPr>
      <w:r w:rsidRPr="00D83D02">
        <w:rPr>
          <w:szCs w:val="24"/>
        </w:rPr>
        <w:t>9</w:t>
      </w:r>
      <w:r w:rsidR="004F5786" w:rsidRPr="00D83D02">
        <w:rPr>
          <w:szCs w:val="24"/>
        </w:rPr>
        <w:t>.</w:t>
      </w:r>
      <w:r w:rsidR="00DF45D1" w:rsidRPr="00D83D02">
        <w:rPr>
          <w:szCs w:val="24"/>
        </w:rPr>
        <w:t>1. No dia</w:t>
      </w:r>
      <w:r w:rsidR="00B208E9" w:rsidRPr="00D83D02">
        <w:rPr>
          <w:szCs w:val="24"/>
        </w:rPr>
        <w:t xml:space="preserve"> </w:t>
      </w:r>
      <w:r w:rsidR="00D83D02" w:rsidRPr="00D83D02">
        <w:rPr>
          <w:szCs w:val="24"/>
        </w:rPr>
        <w:t>19</w:t>
      </w:r>
      <w:r w:rsidR="00B208E9" w:rsidRPr="00D83D02">
        <w:rPr>
          <w:szCs w:val="24"/>
        </w:rPr>
        <w:t xml:space="preserve"> de </w:t>
      </w:r>
      <w:r w:rsidR="004B106D" w:rsidRPr="00D83D02">
        <w:rPr>
          <w:szCs w:val="24"/>
        </w:rPr>
        <w:t>Outubro</w:t>
      </w:r>
      <w:r w:rsidR="00B208E9" w:rsidRPr="00D83D02">
        <w:rPr>
          <w:szCs w:val="24"/>
        </w:rPr>
        <w:t xml:space="preserve"> de 201</w:t>
      </w:r>
      <w:r w:rsidR="004B106D" w:rsidRPr="00D83D02">
        <w:rPr>
          <w:szCs w:val="24"/>
        </w:rPr>
        <w:t>5</w:t>
      </w:r>
      <w:r w:rsidR="00B208E9" w:rsidRPr="00D83D02">
        <w:rPr>
          <w:szCs w:val="24"/>
        </w:rPr>
        <w:t>, às 9:00</w:t>
      </w:r>
      <w:r w:rsidR="00670C0A" w:rsidRPr="00D83D02">
        <w:rPr>
          <w:szCs w:val="24"/>
        </w:rPr>
        <w:t xml:space="preserve"> </w:t>
      </w:r>
      <w:r w:rsidR="00DF45D1" w:rsidRPr="00D83D02">
        <w:rPr>
          <w:szCs w:val="24"/>
        </w:rPr>
        <w:t xml:space="preserve"> horas, serão abertos os envelopes “</w:t>
      </w:r>
      <w:r w:rsidRPr="00D83D02">
        <w:rPr>
          <w:szCs w:val="24"/>
        </w:rPr>
        <w:t>01</w:t>
      </w:r>
      <w:r w:rsidR="00DF45D1" w:rsidRPr="00D83D02">
        <w:rPr>
          <w:szCs w:val="24"/>
        </w:rPr>
        <w:t>”, contendo a documentação relativa à habilitação dos proponentes e procedida a sua apreciação.</w:t>
      </w:r>
    </w:p>
    <w:p w:rsidR="00DF45D1" w:rsidRPr="00C9155F" w:rsidRDefault="00DF45D1">
      <w:pPr>
        <w:pStyle w:val="Corpodetexto"/>
        <w:rPr>
          <w:szCs w:val="24"/>
        </w:rPr>
      </w:pPr>
    </w:p>
    <w:p w:rsidR="00DF45D1" w:rsidRPr="00C9155F" w:rsidRDefault="00F86E61">
      <w:pPr>
        <w:pStyle w:val="Corpodetexto"/>
        <w:rPr>
          <w:szCs w:val="24"/>
        </w:rPr>
      </w:pPr>
      <w:r w:rsidRPr="00C9155F">
        <w:rPr>
          <w:szCs w:val="24"/>
        </w:rPr>
        <w:t>9</w:t>
      </w:r>
      <w:r w:rsidR="004F5786" w:rsidRPr="00C9155F">
        <w:rPr>
          <w:szCs w:val="24"/>
        </w:rPr>
        <w:t>.</w:t>
      </w:r>
      <w:r w:rsidR="00DF45D1" w:rsidRPr="00C9155F">
        <w:rPr>
          <w:szCs w:val="24"/>
        </w:rPr>
        <w:t>2. Serão considerados inabilitados os proponentes que não apresentarem os documentos exigidos no item V deste edital</w:t>
      </w:r>
      <w:r w:rsidR="00D64BDC" w:rsidRPr="00C9155F">
        <w:rPr>
          <w:szCs w:val="24"/>
        </w:rPr>
        <w:t>.</w:t>
      </w:r>
    </w:p>
    <w:p w:rsidR="00D64BDC" w:rsidRPr="00C9155F" w:rsidRDefault="00D64BDC">
      <w:pPr>
        <w:pStyle w:val="Corpodetexto"/>
        <w:rPr>
          <w:szCs w:val="24"/>
        </w:rPr>
      </w:pPr>
    </w:p>
    <w:p w:rsidR="00D64BDC" w:rsidRPr="00C9155F" w:rsidRDefault="00F86E61">
      <w:pPr>
        <w:pStyle w:val="Corpodetexto"/>
        <w:rPr>
          <w:szCs w:val="24"/>
        </w:rPr>
      </w:pPr>
      <w:r w:rsidRPr="00C9155F">
        <w:rPr>
          <w:szCs w:val="24"/>
        </w:rPr>
        <w:t>9</w:t>
      </w:r>
      <w:r w:rsidR="004F5786" w:rsidRPr="00C9155F">
        <w:rPr>
          <w:szCs w:val="24"/>
        </w:rPr>
        <w:t>.3</w:t>
      </w:r>
      <w:r w:rsidR="00D64BDC" w:rsidRPr="00C9155F">
        <w:rPr>
          <w:szCs w:val="24"/>
        </w:rPr>
        <w:t xml:space="preserve">. No caso de decisão sobre a habilitação ou inabilitação das proponentes na mesma sessão, e desde que ocorra a desistência expressa, através da assinatura na Ata ou Termo de Renúncia (anexo </w:t>
      </w:r>
      <w:r w:rsidR="00B2763B">
        <w:rPr>
          <w:szCs w:val="24"/>
        </w:rPr>
        <w:t>I</w:t>
      </w:r>
      <w:r w:rsidR="00037FA1">
        <w:rPr>
          <w:szCs w:val="24"/>
        </w:rPr>
        <w:t>V</w:t>
      </w:r>
      <w:r w:rsidR="00D64BDC" w:rsidRPr="00C9155F">
        <w:rPr>
          <w:szCs w:val="24"/>
        </w:rPr>
        <w:t>), da interposição de recursos pela unanimidade das proponentes, poderá a comissão de licitação proceder à abertura dos envelopes. “</w:t>
      </w:r>
      <w:r w:rsidRPr="00C9155F">
        <w:rPr>
          <w:szCs w:val="24"/>
        </w:rPr>
        <w:t>02</w:t>
      </w:r>
      <w:r w:rsidR="00D64BDC" w:rsidRPr="00C9155F">
        <w:rPr>
          <w:szCs w:val="24"/>
        </w:rPr>
        <w:t>” – PROPOSTA DE PREÇOS.</w:t>
      </w:r>
    </w:p>
    <w:p w:rsidR="00D64BDC" w:rsidRPr="00C9155F" w:rsidRDefault="00D64BDC">
      <w:pPr>
        <w:pStyle w:val="Corpodetexto"/>
        <w:rPr>
          <w:szCs w:val="24"/>
        </w:rPr>
      </w:pPr>
    </w:p>
    <w:p w:rsidR="00D64BDC" w:rsidRPr="00C9155F" w:rsidRDefault="00F86E61">
      <w:pPr>
        <w:pStyle w:val="Corpodetexto"/>
        <w:rPr>
          <w:szCs w:val="24"/>
        </w:rPr>
      </w:pPr>
      <w:r w:rsidRPr="00C9155F">
        <w:rPr>
          <w:szCs w:val="24"/>
        </w:rPr>
        <w:t>9</w:t>
      </w:r>
      <w:r w:rsidR="004F5786" w:rsidRPr="00C9155F">
        <w:rPr>
          <w:szCs w:val="24"/>
        </w:rPr>
        <w:t>.</w:t>
      </w:r>
      <w:r w:rsidR="00D64BDC" w:rsidRPr="00C9155F">
        <w:rPr>
          <w:szCs w:val="24"/>
        </w:rPr>
        <w:t>4. Não havendo a desistência na interposição de recursos sobre a habilitações ou inabilitações, a comissão de licitação, respeitando o prazo recursal, marcará nova data, hora e local para</w:t>
      </w:r>
      <w:r w:rsidR="00DC597B" w:rsidRPr="00C9155F">
        <w:rPr>
          <w:szCs w:val="24"/>
        </w:rPr>
        <w:t xml:space="preserve"> </w:t>
      </w:r>
      <w:r w:rsidR="004F5786" w:rsidRPr="00C9155F">
        <w:rPr>
          <w:szCs w:val="24"/>
        </w:rPr>
        <w:t>a abertura dos envelopes “</w:t>
      </w:r>
      <w:r w:rsidR="00776D95" w:rsidRPr="00C9155F">
        <w:rPr>
          <w:szCs w:val="24"/>
        </w:rPr>
        <w:t>02</w:t>
      </w:r>
      <w:r w:rsidR="004F5786" w:rsidRPr="00C9155F">
        <w:rPr>
          <w:szCs w:val="24"/>
        </w:rPr>
        <w:t>” –PR</w:t>
      </w:r>
      <w:r w:rsidR="000415E5" w:rsidRPr="00C9155F">
        <w:rPr>
          <w:szCs w:val="24"/>
        </w:rPr>
        <w:t>O</w:t>
      </w:r>
      <w:r w:rsidR="004F5786" w:rsidRPr="00C9155F">
        <w:rPr>
          <w:szCs w:val="24"/>
        </w:rPr>
        <w:t>POSTAS DE PREÇOS.</w:t>
      </w:r>
    </w:p>
    <w:p w:rsidR="004F5786" w:rsidRPr="00C9155F" w:rsidRDefault="004F5786">
      <w:pPr>
        <w:pStyle w:val="Corpodetexto"/>
        <w:rPr>
          <w:szCs w:val="24"/>
        </w:rPr>
      </w:pPr>
    </w:p>
    <w:p w:rsidR="004F5786" w:rsidRPr="00C9155F" w:rsidRDefault="00776D95">
      <w:pPr>
        <w:pStyle w:val="Corpodetexto"/>
        <w:rPr>
          <w:szCs w:val="24"/>
        </w:rPr>
      </w:pPr>
      <w:r w:rsidRPr="00C9155F">
        <w:rPr>
          <w:szCs w:val="24"/>
        </w:rPr>
        <w:t>9</w:t>
      </w:r>
      <w:r w:rsidR="004F5786" w:rsidRPr="00C9155F">
        <w:rPr>
          <w:szCs w:val="24"/>
        </w:rPr>
        <w:t>.5</w:t>
      </w:r>
      <w:r w:rsidR="000415E5" w:rsidRPr="00C9155F">
        <w:rPr>
          <w:szCs w:val="24"/>
        </w:rPr>
        <w:t>.</w:t>
      </w:r>
      <w:r w:rsidR="004F5786" w:rsidRPr="00C9155F">
        <w:rPr>
          <w:szCs w:val="24"/>
        </w:rPr>
        <w:t xml:space="preserve"> Encerrada a fase preliminar de habilitação pelo julgamento definitivo dos recursos ou pela renuncia dos licitantes do direito de recorrer, a Comissão devolverá </w:t>
      </w:r>
      <w:r w:rsidR="000415E5" w:rsidRPr="00C9155F">
        <w:rPr>
          <w:szCs w:val="24"/>
        </w:rPr>
        <w:t xml:space="preserve">fechados os </w:t>
      </w:r>
      <w:r w:rsidR="000415E5" w:rsidRPr="00C9155F">
        <w:rPr>
          <w:szCs w:val="24"/>
        </w:rPr>
        <w:lastRenderedPageBreak/>
        <w:t>envelopes “B”- PROPOSTA DE PREÇOS, aos licitantes inabilitados, cujos representantes retirar-se ao da sessão ou nela permanecerão apenas como assistentes.</w:t>
      </w:r>
    </w:p>
    <w:p w:rsidR="000415E5" w:rsidRPr="00C9155F" w:rsidRDefault="00776D95">
      <w:pPr>
        <w:pStyle w:val="Corpodetexto"/>
        <w:rPr>
          <w:szCs w:val="24"/>
        </w:rPr>
      </w:pPr>
      <w:r w:rsidRPr="00C9155F">
        <w:rPr>
          <w:szCs w:val="24"/>
        </w:rPr>
        <w:t>9</w:t>
      </w:r>
      <w:r w:rsidR="000415E5" w:rsidRPr="00C9155F">
        <w:rPr>
          <w:szCs w:val="24"/>
        </w:rPr>
        <w:t>.6</w:t>
      </w:r>
      <w:r w:rsidR="00E24C8F" w:rsidRPr="00C9155F">
        <w:rPr>
          <w:szCs w:val="24"/>
        </w:rPr>
        <w:t xml:space="preserve"> Na</w:t>
      </w:r>
      <w:r w:rsidR="000415E5" w:rsidRPr="00C9155F">
        <w:rPr>
          <w:szCs w:val="24"/>
        </w:rPr>
        <w:t xml:space="preserve"> abertura dos envelopes “</w:t>
      </w:r>
      <w:r w:rsidRPr="00C9155F">
        <w:rPr>
          <w:szCs w:val="24"/>
        </w:rPr>
        <w:t>02</w:t>
      </w:r>
      <w:r w:rsidR="000415E5" w:rsidRPr="00C9155F">
        <w:rPr>
          <w:szCs w:val="24"/>
        </w:rPr>
        <w:t xml:space="preserve">” PROPOSTA DE PREÇOS, </w:t>
      </w:r>
      <w:r w:rsidR="00E24C8F" w:rsidRPr="00C9155F">
        <w:rPr>
          <w:szCs w:val="24"/>
        </w:rPr>
        <w:t xml:space="preserve">a Comissão de licitação procederá a análise e julgamento das mesmas, verificando a conformidade de cada proposta com os requisitos no item 6 e seus subitens deste edital, promovendo-se desclassificação das propostas desconformes e </w:t>
      </w:r>
      <w:r w:rsidR="007A074F" w:rsidRPr="00C9155F">
        <w:rPr>
          <w:szCs w:val="24"/>
        </w:rPr>
        <w:t>incompatíveis.</w:t>
      </w:r>
    </w:p>
    <w:p w:rsidR="00DF45D1" w:rsidRPr="00C9155F" w:rsidRDefault="00DF45D1">
      <w:pPr>
        <w:pStyle w:val="Corpodetexto"/>
        <w:rPr>
          <w:szCs w:val="24"/>
        </w:rPr>
      </w:pPr>
    </w:p>
    <w:p w:rsidR="00DF45D1" w:rsidRPr="00C9155F" w:rsidRDefault="00776D95">
      <w:pPr>
        <w:pStyle w:val="Ttulo6"/>
        <w:rPr>
          <w:rFonts w:ascii="Times New Roman" w:hAnsi="Times New Roman" w:cs="Times New Roman"/>
          <w:szCs w:val="24"/>
        </w:rPr>
      </w:pPr>
      <w:r w:rsidRPr="00C9155F">
        <w:rPr>
          <w:rFonts w:ascii="Times New Roman" w:hAnsi="Times New Roman" w:cs="Times New Roman"/>
          <w:szCs w:val="24"/>
        </w:rPr>
        <w:t>10</w:t>
      </w:r>
      <w:r w:rsidR="00DF45D1" w:rsidRPr="00C9155F">
        <w:rPr>
          <w:rFonts w:ascii="Times New Roman" w:hAnsi="Times New Roman" w:cs="Times New Roman"/>
          <w:szCs w:val="24"/>
        </w:rPr>
        <w:t xml:space="preserve"> - CRITÉRIO DE JULGAMENTO</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776D95">
      <w:pPr>
        <w:pStyle w:val="Corpodetexto"/>
        <w:rPr>
          <w:szCs w:val="24"/>
        </w:rPr>
      </w:pPr>
      <w:r w:rsidRPr="00C9155F">
        <w:rPr>
          <w:szCs w:val="24"/>
        </w:rPr>
        <w:t>10</w:t>
      </w:r>
      <w:r w:rsidR="002E2093" w:rsidRPr="00C9155F">
        <w:rPr>
          <w:szCs w:val="24"/>
        </w:rPr>
        <w:t>.</w:t>
      </w:r>
      <w:r w:rsidR="00DF45D1" w:rsidRPr="00C9155F">
        <w:rPr>
          <w:szCs w:val="24"/>
        </w:rPr>
        <w:t xml:space="preserve">1. </w:t>
      </w:r>
      <w:r w:rsidR="002E2093" w:rsidRPr="00C9155F">
        <w:rPr>
          <w:szCs w:val="24"/>
        </w:rPr>
        <w:t>O julgamento das propostas será feito pela Comissão Permanente de Licitação, sendo considerado como venc</w:t>
      </w:r>
      <w:r w:rsidR="005E7E36" w:rsidRPr="00C9155F">
        <w:rPr>
          <w:szCs w:val="24"/>
        </w:rPr>
        <w:t>edor aquele que oferecer o Menor</w:t>
      </w:r>
      <w:r w:rsidR="002E2093" w:rsidRPr="00C9155F">
        <w:rPr>
          <w:szCs w:val="24"/>
        </w:rPr>
        <w:t xml:space="preserve"> Preço Global de acordo com o parágrafo 1</w:t>
      </w:r>
      <w:r w:rsidR="005E7E36" w:rsidRPr="00C9155F">
        <w:rPr>
          <w:szCs w:val="24"/>
        </w:rPr>
        <w:t>°, inciso</w:t>
      </w:r>
      <w:r w:rsidR="003660CE" w:rsidRPr="00C9155F">
        <w:rPr>
          <w:szCs w:val="24"/>
        </w:rPr>
        <w:t xml:space="preserve"> I</w:t>
      </w:r>
      <w:r w:rsidR="005E7E36" w:rsidRPr="00C9155F">
        <w:rPr>
          <w:szCs w:val="24"/>
        </w:rPr>
        <w:t>, do Art. 45 da lei n° 8.666/93 e suas alterações posteriores.</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776D95">
      <w:pPr>
        <w:pStyle w:val="Corpodetexto"/>
        <w:rPr>
          <w:szCs w:val="24"/>
        </w:rPr>
      </w:pPr>
      <w:r w:rsidRPr="00C9155F">
        <w:rPr>
          <w:szCs w:val="24"/>
        </w:rPr>
        <w:t>10</w:t>
      </w:r>
      <w:r w:rsidR="003660CE" w:rsidRPr="00C9155F">
        <w:rPr>
          <w:szCs w:val="24"/>
        </w:rPr>
        <w:t>.</w:t>
      </w:r>
      <w:r w:rsidR="00DF45D1" w:rsidRPr="00C9155F">
        <w:rPr>
          <w:szCs w:val="24"/>
        </w:rPr>
        <w:t>2. Em caso de empate entre duas ou mais licitantes, será utilizado como critério de desempate o sorteio, com a convocação dos licitantes.</w:t>
      </w:r>
    </w:p>
    <w:p w:rsidR="003660CE" w:rsidRPr="00C9155F" w:rsidRDefault="003660CE">
      <w:pPr>
        <w:pStyle w:val="Corpodetexto"/>
        <w:rPr>
          <w:szCs w:val="24"/>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FF30DD" w:rsidRPr="00C9155F" w:rsidRDefault="00776D95">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11</w:t>
      </w:r>
      <w:r w:rsidR="00DF45D1" w:rsidRPr="00C9155F">
        <w:rPr>
          <w:rFonts w:ascii="Times New Roman" w:hAnsi="Times New Roman" w:cs="Times New Roman"/>
          <w:b/>
          <w:spacing w:val="0"/>
        </w:rPr>
        <w:t xml:space="preserve"> – DAS CONDIÇÕES DE PAGAMENTO</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DF45D1" w:rsidRPr="00C9155F" w:rsidRDefault="00DF45D1" w:rsidP="0092090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firstLine="708"/>
        <w:rPr>
          <w:rFonts w:ascii="Times New Roman" w:hAnsi="Times New Roman" w:cs="Times New Roman"/>
          <w:spacing w:val="0"/>
        </w:rPr>
      </w:pPr>
      <w:r w:rsidRPr="00C9155F">
        <w:rPr>
          <w:rFonts w:ascii="Times New Roman" w:hAnsi="Times New Roman" w:cs="Times New Roman"/>
          <w:spacing w:val="0"/>
        </w:rPr>
        <w:t>O pagamento se</w:t>
      </w:r>
      <w:r w:rsidR="000D3D99" w:rsidRPr="00C9155F">
        <w:rPr>
          <w:rFonts w:ascii="Times New Roman" w:hAnsi="Times New Roman" w:cs="Times New Roman"/>
          <w:spacing w:val="0"/>
        </w:rPr>
        <w:t>rá efetuado</w:t>
      </w:r>
      <w:r w:rsidR="00002D12" w:rsidRPr="00C9155F">
        <w:rPr>
          <w:rFonts w:ascii="Times New Roman" w:hAnsi="Times New Roman" w:cs="Times New Roman"/>
          <w:spacing w:val="0"/>
        </w:rPr>
        <w:t xml:space="preserve"> até o </w:t>
      </w:r>
      <w:r w:rsidR="0083526A">
        <w:rPr>
          <w:rFonts w:ascii="Times New Roman" w:hAnsi="Times New Roman" w:cs="Times New Roman"/>
          <w:spacing w:val="0"/>
        </w:rPr>
        <w:t>10</w:t>
      </w:r>
      <w:r w:rsidR="00002D12" w:rsidRPr="00C9155F">
        <w:rPr>
          <w:rFonts w:ascii="Times New Roman" w:hAnsi="Times New Roman" w:cs="Times New Roman"/>
          <w:spacing w:val="0"/>
        </w:rPr>
        <w:t xml:space="preserve">° dia útil mês subsequente ao da execução dos serviços </w:t>
      </w:r>
      <w:r w:rsidR="00FF30DD" w:rsidRPr="00C9155F">
        <w:rPr>
          <w:rFonts w:ascii="Times New Roman" w:hAnsi="Times New Roman" w:cs="Times New Roman"/>
          <w:spacing w:val="0"/>
        </w:rPr>
        <w:t>mediante a</w:t>
      </w:r>
      <w:r w:rsidR="00002D12" w:rsidRPr="00C9155F">
        <w:rPr>
          <w:rFonts w:ascii="Times New Roman" w:hAnsi="Times New Roman" w:cs="Times New Roman"/>
          <w:spacing w:val="0"/>
        </w:rPr>
        <w:t>presentação de</w:t>
      </w:r>
      <w:r w:rsidR="00FF30DD" w:rsidRPr="00C9155F">
        <w:rPr>
          <w:rFonts w:ascii="Times New Roman" w:hAnsi="Times New Roman" w:cs="Times New Roman"/>
          <w:spacing w:val="0"/>
        </w:rPr>
        <w:t xml:space="preserve"> nota fiscal</w:t>
      </w:r>
      <w:r w:rsidR="001B63CF" w:rsidRPr="00C9155F">
        <w:rPr>
          <w:rFonts w:ascii="Times New Roman" w:hAnsi="Times New Roman" w:cs="Times New Roman"/>
          <w:spacing w:val="0"/>
        </w:rPr>
        <w:t>.</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 xml:space="preserve"> </w:t>
      </w:r>
    </w:p>
    <w:p w:rsidR="008514EB" w:rsidRPr="00C9155F" w:rsidRDefault="008514E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776D95">
      <w:pPr>
        <w:pStyle w:val="Corpodetexto2"/>
        <w:rPr>
          <w:szCs w:val="24"/>
        </w:rPr>
      </w:pPr>
      <w:r w:rsidRPr="00C9155F">
        <w:rPr>
          <w:szCs w:val="24"/>
        </w:rPr>
        <w:t>12</w:t>
      </w:r>
      <w:r w:rsidR="00DF45D1" w:rsidRPr="00C9155F">
        <w:rPr>
          <w:szCs w:val="24"/>
        </w:rPr>
        <w:t xml:space="preserve"> – DO PRAZO PARA ASSINATURA DO CONTRATO</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DF45D1" w:rsidRPr="00C9155F" w:rsidRDefault="00776D95">
      <w:pPr>
        <w:pStyle w:val="Ttulo2"/>
        <w:rPr>
          <w:szCs w:val="24"/>
        </w:rPr>
      </w:pPr>
      <w:r w:rsidRPr="00C9155F">
        <w:rPr>
          <w:szCs w:val="24"/>
        </w:rPr>
        <w:t>12.1</w:t>
      </w:r>
      <w:r w:rsidR="00DF45D1" w:rsidRPr="00C9155F">
        <w:rPr>
          <w:szCs w:val="24"/>
        </w:rPr>
        <w:t xml:space="preserve"> O vencedor da licita</w:t>
      </w:r>
      <w:r w:rsidR="00330789" w:rsidRPr="00C9155F">
        <w:rPr>
          <w:szCs w:val="24"/>
        </w:rPr>
        <w:t xml:space="preserve">ção terá o prazo de até </w:t>
      </w:r>
      <w:r w:rsidR="0085251E" w:rsidRPr="00C9155F">
        <w:rPr>
          <w:szCs w:val="24"/>
        </w:rPr>
        <w:t>5 (cinco</w:t>
      </w:r>
      <w:r w:rsidR="00DF45D1" w:rsidRPr="00C9155F">
        <w:rPr>
          <w:szCs w:val="24"/>
        </w:rPr>
        <w:t>) dias úteis, a contar da data da homologação do procedimento, para comparecer na sede d</w:t>
      </w:r>
      <w:r w:rsidRPr="00C9155F">
        <w:rPr>
          <w:szCs w:val="24"/>
        </w:rPr>
        <w:t>a Prefeitura</w:t>
      </w:r>
      <w:r w:rsidR="00DF45D1" w:rsidRPr="00C9155F">
        <w:rPr>
          <w:szCs w:val="24"/>
        </w:rPr>
        <w:t xml:space="preserve"> a fim de assinar o instrumento contratual.</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002D12" w:rsidRPr="00C9155F" w:rsidRDefault="00776D95" w:rsidP="00472D81">
      <w:pPr>
        <w:pStyle w:val="Corpodetexto3"/>
        <w:jc w:val="both"/>
        <w:rPr>
          <w:rFonts w:ascii="Times New Roman" w:hAnsi="Times New Roman" w:cs="Times New Roman"/>
          <w:szCs w:val="24"/>
        </w:rPr>
      </w:pPr>
      <w:r w:rsidRPr="00C9155F">
        <w:rPr>
          <w:rFonts w:ascii="Times New Roman" w:hAnsi="Times New Roman" w:cs="Times New Roman"/>
          <w:szCs w:val="24"/>
        </w:rPr>
        <w:t>12.2</w:t>
      </w:r>
      <w:r w:rsidR="00DF45D1" w:rsidRPr="00C9155F">
        <w:rPr>
          <w:rFonts w:ascii="Times New Roman" w:hAnsi="Times New Roman" w:cs="Times New Roman"/>
          <w:szCs w:val="24"/>
        </w:rPr>
        <w:t xml:space="preserve"> </w:t>
      </w:r>
      <w:r w:rsidR="00CE3F38">
        <w:rPr>
          <w:rFonts w:ascii="Times New Roman" w:hAnsi="Times New Roman" w:cs="Times New Roman"/>
          <w:szCs w:val="24"/>
        </w:rPr>
        <w:t>A Prefeitura</w:t>
      </w:r>
      <w:r w:rsidRPr="00C9155F">
        <w:rPr>
          <w:rFonts w:ascii="Times New Roman" w:hAnsi="Times New Roman" w:cs="Times New Roman"/>
          <w:szCs w:val="24"/>
        </w:rPr>
        <w:t xml:space="preserve"> Municipal de </w:t>
      </w:r>
      <w:r w:rsidR="00CE3F38">
        <w:rPr>
          <w:rFonts w:ascii="Times New Roman" w:hAnsi="Times New Roman" w:cs="Times New Roman"/>
          <w:szCs w:val="24"/>
        </w:rPr>
        <w:t>Irineópolis</w:t>
      </w:r>
      <w:r w:rsidR="00DF45D1" w:rsidRPr="00C9155F">
        <w:rPr>
          <w:rFonts w:ascii="Times New Roman" w:hAnsi="Times New Roman" w:cs="Times New Roman"/>
          <w:szCs w:val="24"/>
        </w:rPr>
        <w:t xml:space="preserve"> poderá, quando o convocado não assinar o contrato no prazo e condições estabelecidos neste edital, convocar os proponentes remanescentes, na ordem de classificação, para fazê-lo em igual prazo e nas mesmas condições propostas pelo primeiro classificado, inclusive quanto ao preço, atualizados de conformidade com o presente edital, ou revogar a licitação, independentemente da cominação prevista no art. 81 da Lei n.º 8.666/93.</w:t>
      </w:r>
    </w:p>
    <w:p w:rsidR="00002D12" w:rsidRPr="00C9155F" w:rsidRDefault="00002D1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DF45D1" w:rsidRPr="00C9155F" w:rsidRDefault="00776D95">
      <w:pPr>
        <w:pStyle w:val="Corpodetexto2"/>
        <w:rPr>
          <w:szCs w:val="24"/>
        </w:rPr>
      </w:pPr>
      <w:r w:rsidRPr="00C9155F">
        <w:rPr>
          <w:szCs w:val="24"/>
        </w:rPr>
        <w:t>13</w:t>
      </w:r>
      <w:r w:rsidR="00DF45D1" w:rsidRPr="00C9155F">
        <w:rPr>
          <w:szCs w:val="24"/>
        </w:rPr>
        <w:t xml:space="preserve"> – SANÇÕES ADMINISTRATIVAS PARA O CASO DE INADIMPLEMENTO CONTRATUAL</w:t>
      </w:r>
    </w:p>
    <w:p w:rsidR="00DF45D1" w:rsidRPr="00C9155F" w:rsidRDefault="00DF45D1">
      <w:pPr>
        <w:pStyle w:val="Corpodetexto2"/>
        <w:rPr>
          <w:szCs w:val="24"/>
        </w:rPr>
      </w:pPr>
    </w:p>
    <w:p w:rsidR="00DF45D1" w:rsidRPr="00C9155F" w:rsidRDefault="00776D95">
      <w:pPr>
        <w:pStyle w:val="Corpodetexto2"/>
        <w:rPr>
          <w:b w:val="0"/>
          <w:bCs/>
          <w:szCs w:val="24"/>
        </w:rPr>
      </w:pPr>
      <w:r w:rsidRPr="00C9155F">
        <w:rPr>
          <w:b w:val="0"/>
          <w:bCs/>
          <w:szCs w:val="24"/>
        </w:rPr>
        <w:t>13.1</w:t>
      </w:r>
      <w:r w:rsidR="00DF45D1" w:rsidRPr="00C9155F">
        <w:rPr>
          <w:b w:val="0"/>
          <w:bCs/>
          <w:szCs w:val="24"/>
        </w:rPr>
        <w:t xml:space="preserve"> No caso de não cumprimento do objeto contratual, será aplicável ao Contratado multa moratória no valor de 2% (dois por cento) sobre o valor total do contrato.</w:t>
      </w:r>
    </w:p>
    <w:p w:rsidR="00DF45D1" w:rsidRPr="00C9155F" w:rsidRDefault="00DF45D1">
      <w:pPr>
        <w:pStyle w:val="Corpodetexto2"/>
        <w:rPr>
          <w:b w:val="0"/>
          <w:bCs/>
          <w:szCs w:val="24"/>
        </w:rPr>
      </w:pPr>
    </w:p>
    <w:p w:rsidR="00DF45D1" w:rsidRPr="00C9155F" w:rsidRDefault="00776D95">
      <w:pPr>
        <w:pStyle w:val="Corpodetexto2"/>
        <w:rPr>
          <w:b w:val="0"/>
          <w:bCs/>
          <w:szCs w:val="24"/>
        </w:rPr>
      </w:pPr>
      <w:r w:rsidRPr="00C9155F">
        <w:rPr>
          <w:b w:val="0"/>
          <w:bCs/>
          <w:szCs w:val="24"/>
        </w:rPr>
        <w:t>13.2</w:t>
      </w:r>
      <w:r w:rsidR="00DF45D1" w:rsidRPr="00C9155F">
        <w:rPr>
          <w:b w:val="0"/>
          <w:bCs/>
          <w:szCs w:val="24"/>
        </w:rPr>
        <w:t xml:space="preserve"> Pela inexecução total</w:t>
      </w:r>
      <w:r w:rsidR="00CE3F38">
        <w:rPr>
          <w:b w:val="0"/>
          <w:bCs/>
          <w:szCs w:val="24"/>
        </w:rPr>
        <w:t xml:space="preserve"> ou parcial do Contrato, a Prefeitura Municipal de Irineópolis, p</w:t>
      </w:r>
      <w:r w:rsidR="00DF45D1" w:rsidRPr="00C9155F">
        <w:rPr>
          <w:b w:val="0"/>
          <w:bCs/>
          <w:szCs w:val="24"/>
        </w:rPr>
        <w:t xml:space="preserve">oderá, garantida a prévia defesa, aplicar ao Contratado as sanções previstas no art. 87 da </w:t>
      </w:r>
      <w:r w:rsidR="00DF45D1" w:rsidRPr="00C9155F">
        <w:rPr>
          <w:b w:val="0"/>
          <w:bCs/>
          <w:szCs w:val="24"/>
        </w:rPr>
        <w:lastRenderedPageBreak/>
        <w:t>Lei n.º 8.666/93, sendo que, em caso de multa, esta corresponderá a 10% (dez por cento) sobre o valor total do contrato.</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DF45D1" w:rsidRPr="00C9155F" w:rsidRDefault="00776D95">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14</w:t>
      </w:r>
      <w:r w:rsidR="00DF45D1" w:rsidRPr="00C9155F">
        <w:rPr>
          <w:rFonts w:ascii="Times New Roman" w:hAnsi="Times New Roman" w:cs="Times New Roman"/>
          <w:b/>
          <w:spacing w:val="0"/>
        </w:rPr>
        <w:t xml:space="preserve"> – DOS RECURSOS</w:t>
      </w:r>
    </w:p>
    <w:p w:rsidR="00DF45D1" w:rsidRPr="00C9155F" w:rsidRDefault="00DF45D1">
      <w:pPr>
        <w:pStyle w:val="Corpodetexto"/>
        <w:rPr>
          <w:szCs w:val="24"/>
        </w:rPr>
      </w:pPr>
    </w:p>
    <w:p w:rsidR="00DF45D1" w:rsidRPr="00C9155F" w:rsidRDefault="00DF45D1" w:rsidP="00920906">
      <w:pPr>
        <w:pStyle w:val="Corpodetexto"/>
        <w:ind w:firstLine="708"/>
        <w:rPr>
          <w:szCs w:val="24"/>
        </w:rPr>
      </w:pPr>
      <w:r w:rsidRPr="00C9155F">
        <w:rPr>
          <w:szCs w:val="24"/>
        </w:rPr>
        <w:t>A interposição de recursos sobre os atos praticados no curso deste procedimento observará os termos da legislação vigente, especialmente o que dispõe o art. 109 da Lei de Licitações.</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776D95">
      <w:pPr>
        <w:pStyle w:val="Corpodetexto2"/>
        <w:rPr>
          <w:szCs w:val="24"/>
        </w:rPr>
      </w:pPr>
      <w:r w:rsidRPr="00C9155F">
        <w:rPr>
          <w:szCs w:val="24"/>
        </w:rPr>
        <w:t>15</w:t>
      </w:r>
      <w:r w:rsidR="00DF45D1" w:rsidRPr="00C9155F">
        <w:rPr>
          <w:szCs w:val="24"/>
        </w:rPr>
        <w:t xml:space="preserve"> – DOS RECURSOS ORÇAMENTÁRIOS:</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2058CF" w:rsidRDefault="00DF45D1" w:rsidP="00920906">
      <w:pPr>
        <w:pStyle w:val="Corpodetexto"/>
        <w:ind w:firstLine="708"/>
      </w:pPr>
      <w:r w:rsidRPr="00C9155F">
        <w:t>As despesas decorrentes da contratação objeto da presente licitação correrão por conta da seguinte dotação orçamentária:</w:t>
      </w:r>
      <w:r w:rsidR="002058CF">
        <w:t xml:space="preserve"> </w:t>
      </w:r>
    </w:p>
    <w:p w:rsidR="00F4077D" w:rsidRDefault="00F4077D" w:rsidP="00920906">
      <w:pPr>
        <w:pStyle w:val="Corpodetexto"/>
        <w:ind w:firstLine="708"/>
      </w:pPr>
    </w:p>
    <w:p w:rsidR="00E77B65" w:rsidRPr="00EB0D88" w:rsidRDefault="00E77B65" w:rsidP="00E77B65">
      <w:pPr>
        <w:pStyle w:val="Corpodetexto"/>
        <w:rPr>
          <w:b/>
          <w:sz w:val="22"/>
        </w:rPr>
      </w:pPr>
      <w:r w:rsidRPr="00D83D02">
        <w:rPr>
          <w:b/>
          <w:sz w:val="22"/>
        </w:rPr>
        <w:t>- Projeto Atividade 3.3.90.00.00.00.00.025</w:t>
      </w:r>
      <w:r w:rsidR="00D83D02" w:rsidRPr="00D83D02">
        <w:rPr>
          <w:b/>
          <w:sz w:val="22"/>
        </w:rPr>
        <w:t>0</w:t>
      </w:r>
      <w:r w:rsidRPr="00D83D02">
        <w:rPr>
          <w:b/>
          <w:sz w:val="22"/>
        </w:rPr>
        <w:t xml:space="preserve"> (</w:t>
      </w:r>
      <w:r w:rsidR="00D83D02" w:rsidRPr="00D83D02">
        <w:rPr>
          <w:b/>
          <w:sz w:val="22"/>
        </w:rPr>
        <w:t>5</w:t>
      </w:r>
      <w:r w:rsidRPr="00D83D02">
        <w:rPr>
          <w:b/>
          <w:sz w:val="22"/>
        </w:rPr>
        <w:t xml:space="preserve">) – </w:t>
      </w:r>
      <w:r w:rsidR="00D83D02">
        <w:rPr>
          <w:b/>
          <w:sz w:val="22"/>
        </w:rPr>
        <w:t>Serviço de Convivência e Fortalecimento de Vínculos - SCFV</w:t>
      </w:r>
      <w:r w:rsidRPr="00D83D02">
        <w:rPr>
          <w:b/>
          <w:sz w:val="22"/>
        </w:rPr>
        <w:t xml:space="preserve"> - Aplicações Diretas, do orçamento em vigor.</w:t>
      </w:r>
    </w:p>
    <w:p w:rsidR="00E77B65" w:rsidRDefault="00E77B65" w:rsidP="002058CF">
      <w:pPr>
        <w:pStyle w:val="Corpodetexto"/>
        <w:rPr>
          <w:color w:val="FF0000"/>
          <w:sz w:val="22"/>
        </w:rPr>
      </w:pPr>
    </w:p>
    <w:p w:rsidR="00DF45D1" w:rsidRPr="00C9155F" w:rsidRDefault="00E77B65" w:rsidP="00E77B65">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5310"/>
        </w:tabs>
        <w:rPr>
          <w:rFonts w:ascii="Times New Roman" w:hAnsi="Times New Roman" w:cs="Times New Roman"/>
          <w:b/>
          <w:spacing w:val="0"/>
        </w:rPr>
      </w:pPr>
      <w:r>
        <w:rPr>
          <w:rFonts w:ascii="Times New Roman" w:hAnsi="Times New Roman" w:cs="Times New Roman"/>
          <w:b/>
          <w:spacing w:val="0"/>
        </w:rPr>
        <w:tab/>
      </w:r>
    </w:p>
    <w:p w:rsidR="00DF45D1" w:rsidRPr="00C9155F" w:rsidRDefault="00776D95">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16</w:t>
      </w:r>
      <w:r w:rsidR="00DF45D1" w:rsidRPr="00C9155F">
        <w:rPr>
          <w:rFonts w:ascii="Times New Roman" w:hAnsi="Times New Roman" w:cs="Times New Roman"/>
          <w:b/>
          <w:spacing w:val="0"/>
        </w:rPr>
        <w:t xml:space="preserve"> – DAS DISPOSIÇÕES </w:t>
      </w:r>
      <w:r w:rsidR="00501259">
        <w:rPr>
          <w:rFonts w:ascii="Times New Roman" w:hAnsi="Times New Roman" w:cs="Times New Roman"/>
          <w:b/>
          <w:spacing w:val="0"/>
        </w:rPr>
        <w:t>GERAIS</w:t>
      </w:r>
      <w:r w:rsidR="00DF45D1" w:rsidRPr="00C9155F">
        <w:rPr>
          <w:rFonts w:ascii="Times New Roman" w:hAnsi="Times New Roman" w:cs="Times New Roman"/>
          <w:b/>
          <w:spacing w:val="0"/>
        </w:rPr>
        <w:t>:</w:t>
      </w:r>
    </w:p>
    <w:p w:rsidR="00501259" w:rsidRPr="003C22AA" w:rsidRDefault="00501259" w:rsidP="00501259">
      <w:pPr>
        <w:rPr>
          <w:b/>
          <w:color w:val="000000"/>
          <w:sz w:val="22"/>
          <w:szCs w:val="22"/>
        </w:rPr>
      </w:pPr>
    </w:p>
    <w:p w:rsidR="00501259" w:rsidRPr="003C22AA" w:rsidRDefault="00501259" w:rsidP="004B2518">
      <w:pPr>
        <w:pStyle w:val="Corpodetexto3"/>
        <w:ind w:firstLine="708"/>
        <w:jc w:val="both"/>
        <w:rPr>
          <w:rFonts w:ascii="Times New Roman" w:hAnsi="Times New Roman"/>
          <w:b/>
          <w:color w:val="000000"/>
          <w:sz w:val="22"/>
          <w:szCs w:val="22"/>
        </w:rPr>
      </w:pPr>
      <w:r w:rsidRPr="003C22AA">
        <w:rPr>
          <w:rFonts w:ascii="Times New Roman" w:hAnsi="Times New Roman"/>
          <w:color w:val="000000"/>
          <w:sz w:val="22"/>
          <w:szCs w:val="22"/>
        </w:rPr>
        <w:t>21.1. O valor a ser atribuído ao contrato será aquele resultante da proposta vencedora.</w:t>
      </w:r>
    </w:p>
    <w:p w:rsidR="00501259" w:rsidRPr="003C22AA" w:rsidRDefault="00501259" w:rsidP="004B2518">
      <w:pPr>
        <w:pStyle w:val="Corpodetexto3"/>
        <w:ind w:firstLine="708"/>
        <w:jc w:val="both"/>
        <w:rPr>
          <w:rFonts w:ascii="Times New Roman" w:hAnsi="Times New Roman"/>
          <w:color w:val="000000"/>
          <w:sz w:val="22"/>
          <w:szCs w:val="22"/>
        </w:rPr>
      </w:pPr>
    </w:p>
    <w:p w:rsidR="00501259" w:rsidRPr="003C22AA" w:rsidRDefault="00501259" w:rsidP="004B2518">
      <w:pPr>
        <w:pStyle w:val="Corpodetexto3"/>
        <w:ind w:firstLine="708"/>
        <w:jc w:val="both"/>
        <w:rPr>
          <w:rFonts w:ascii="Times New Roman" w:hAnsi="Times New Roman"/>
          <w:color w:val="000000"/>
          <w:sz w:val="22"/>
          <w:szCs w:val="22"/>
        </w:rPr>
      </w:pPr>
      <w:r w:rsidRPr="003C22AA">
        <w:rPr>
          <w:rFonts w:ascii="Times New Roman" w:hAnsi="Times New Roman"/>
          <w:color w:val="000000"/>
          <w:sz w:val="22"/>
          <w:szCs w:val="22"/>
        </w:rPr>
        <w:t>21.2. O Município de Irineópolis reserva-se aos seguintes direitos:</w:t>
      </w:r>
    </w:p>
    <w:p w:rsidR="00501259" w:rsidRPr="003C22AA" w:rsidRDefault="00501259" w:rsidP="004B2518">
      <w:pPr>
        <w:pStyle w:val="Corpodetexto3"/>
        <w:ind w:firstLine="708"/>
        <w:jc w:val="both"/>
        <w:rPr>
          <w:rFonts w:ascii="Times New Roman" w:hAnsi="Times New Roman"/>
          <w:color w:val="000000"/>
          <w:sz w:val="22"/>
          <w:szCs w:val="22"/>
        </w:rPr>
      </w:pPr>
      <w:r w:rsidRPr="003C22AA">
        <w:rPr>
          <w:rFonts w:ascii="Times New Roman" w:hAnsi="Times New Roman"/>
          <w:color w:val="000000"/>
          <w:sz w:val="22"/>
          <w:szCs w:val="22"/>
        </w:rPr>
        <w:t>a) deixar de contratar, ou contratar o objeto da presente licitação de acordo com a sua disponibilidade financeira, sem que caiba à Contratada direito de indenização;</w:t>
      </w:r>
    </w:p>
    <w:p w:rsidR="00501259" w:rsidRPr="003C22AA" w:rsidRDefault="00501259" w:rsidP="004B2518">
      <w:pPr>
        <w:pStyle w:val="Corpodetexto3"/>
        <w:numPr>
          <w:ilvl w:val="0"/>
          <w:numId w:val="7"/>
        </w:numPr>
        <w:tabs>
          <w:tab w:val="clear" w:pos="360"/>
          <w:tab w:val="num" w:pos="1068"/>
          <w:tab w:val="left" w:pos="1233"/>
        </w:tabs>
        <w:ind w:left="1068"/>
        <w:jc w:val="both"/>
        <w:rPr>
          <w:rFonts w:ascii="Times New Roman" w:hAnsi="Times New Roman"/>
          <w:color w:val="000000"/>
          <w:sz w:val="22"/>
          <w:szCs w:val="22"/>
        </w:rPr>
      </w:pPr>
      <w:r w:rsidRPr="003C22AA">
        <w:rPr>
          <w:rFonts w:ascii="Times New Roman" w:hAnsi="Times New Roman"/>
          <w:color w:val="000000"/>
          <w:sz w:val="22"/>
          <w:szCs w:val="22"/>
        </w:rPr>
        <w:t>Anular ou revogar a presente licitação, nos termos do art. 49 da Lei n.º 8.666/93 atualizada;</w:t>
      </w:r>
    </w:p>
    <w:p w:rsidR="00501259" w:rsidRDefault="00501259" w:rsidP="004B2518">
      <w:pPr>
        <w:pStyle w:val="Corpodetexto"/>
        <w:ind w:firstLine="708"/>
        <w:rPr>
          <w:color w:val="000000"/>
          <w:sz w:val="21"/>
        </w:rPr>
      </w:pPr>
    </w:p>
    <w:p w:rsidR="00501259" w:rsidRPr="003C22AA" w:rsidRDefault="00501259" w:rsidP="004B2518">
      <w:pPr>
        <w:pStyle w:val="Corpodetexto"/>
        <w:ind w:firstLine="708"/>
        <w:rPr>
          <w:color w:val="000000"/>
          <w:sz w:val="22"/>
          <w:szCs w:val="22"/>
        </w:rPr>
      </w:pPr>
      <w:r w:rsidRPr="003C22AA">
        <w:rPr>
          <w:color w:val="000000"/>
          <w:sz w:val="22"/>
          <w:szCs w:val="22"/>
        </w:rPr>
        <w:t>21.3. Informações fornecidas verbalmente por elementos pertencentes à Administração Municipal não serão consideradas como motivos para impugnações.</w:t>
      </w:r>
    </w:p>
    <w:p w:rsidR="00501259" w:rsidRPr="003C22AA" w:rsidRDefault="00501259" w:rsidP="004B2518">
      <w:pPr>
        <w:pStyle w:val="Corpodetexto"/>
        <w:ind w:firstLine="708"/>
        <w:rPr>
          <w:color w:val="000000"/>
          <w:sz w:val="22"/>
          <w:szCs w:val="22"/>
        </w:rPr>
      </w:pPr>
    </w:p>
    <w:p w:rsidR="00501259" w:rsidRPr="004B2518" w:rsidRDefault="00501259" w:rsidP="004B2518">
      <w:pPr>
        <w:pStyle w:val="Corpodetexto"/>
        <w:ind w:firstLine="708"/>
        <w:rPr>
          <w:color w:val="000000"/>
          <w:sz w:val="22"/>
          <w:szCs w:val="22"/>
        </w:rPr>
      </w:pPr>
      <w:r w:rsidRPr="004B2518">
        <w:rPr>
          <w:color w:val="000000"/>
          <w:sz w:val="22"/>
          <w:szCs w:val="22"/>
        </w:rPr>
        <w:t>21.4. A participação na presente licitação implica conhecimento e aceitação plena deste Edital e suas condições.</w:t>
      </w:r>
    </w:p>
    <w:p w:rsidR="00501259" w:rsidRPr="004B2518" w:rsidRDefault="00501259" w:rsidP="004B2518">
      <w:pPr>
        <w:pStyle w:val="Corpodetexto"/>
        <w:ind w:firstLine="708"/>
        <w:rPr>
          <w:color w:val="000000"/>
          <w:sz w:val="22"/>
          <w:szCs w:val="22"/>
        </w:rPr>
      </w:pPr>
      <w:r w:rsidRPr="004B2518">
        <w:rPr>
          <w:color w:val="000000"/>
          <w:sz w:val="22"/>
          <w:szCs w:val="22"/>
        </w:rPr>
        <w:t>21.5. A Comissão Permanente de Licitações dirimirá as dúvidas que suscite o Edital, desde que argüidas por escrito, até cinco dias antes da data fixada para abertura dos envelopes.</w:t>
      </w:r>
    </w:p>
    <w:p w:rsidR="00501259" w:rsidRPr="004B2518" w:rsidRDefault="00501259" w:rsidP="004B2518">
      <w:pPr>
        <w:ind w:firstLine="708"/>
        <w:rPr>
          <w:rFonts w:ascii="Times New Roman" w:hAnsi="Times New Roman" w:cs="Times New Roman"/>
          <w:color w:val="000000"/>
          <w:sz w:val="22"/>
          <w:szCs w:val="22"/>
        </w:rPr>
      </w:pPr>
    </w:p>
    <w:p w:rsidR="00501259" w:rsidRPr="004B2518" w:rsidRDefault="00501259" w:rsidP="004B2518">
      <w:pPr>
        <w:ind w:firstLine="708"/>
        <w:rPr>
          <w:rFonts w:ascii="Times New Roman" w:hAnsi="Times New Roman" w:cs="Times New Roman"/>
          <w:color w:val="000000"/>
          <w:sz w:val="22"/>
          <w:szCs w:val="22"/>
        </w:rPr>
      </w:pPr>
      <w:r w:rsidRPr="004B2518">
        <w:rPr>
          <w:rFonts w:ascii="Times New Roman" w:hAnsi="Times New Roman" w:cs="Times New Roman"/>
          <w:color w:val="000000"/>
          <w:sz w:val="22"/>
          <w:szCs w:val="22"/>
        </w:rPr>
        <w:t>21.6. Os casos omissos serão resolvidos observando-se o que dispõe a Lei Federal n. 8.666/93, consolidada.</w:t>
      </w:r>
    </w:p>
    <w:p w:rsidR="00501259" w:rsidRPr="004B2518" w:rsidRDefault="00501259" w:rsidP="004B2518">
      <w:pPr>
        <w:rPr>
          <w:rFonts w:ascii="Times New Roman" w:hAnsi="Times New Roman" w:cs="Times New Roman"/>
          <w:color w:val="000000"/>
          <w:sz w:val="22"/>
          <w:szCs w:val="22"/>
        </w:rPr>
      </w:pPr>
      <w:r w:rsidRPr="004B2518">
        <w:rPr>
          <w:rFonts w:ascii="Times New Roman" w:hAnsi="Times New Roman" w:cs="Times New Roman"/>
          <w:color w:val="000000"/>
          <w:sz w:val="22"/>
          <w:szCs w:val="22"/>
        </w:rPr>
        <w:tab/>
      </w:r>
    </w:p>
    <w:p w:rsidR="00501259" w:rsidRPr="004B2518" w:rsidRDefault="00501259" w:rsidP="004B2518">
      <w:pPr>
        <w:pStyle w:val="Corpodetexto"/>
        <w:ind w:firstLine="708"/>
        <w:rPr>
          <w:color w:val="000000"/>
          <w:sz w:val="22"/>
          <w:szCs w:val="22"/>
        </w:rPr>
      </w:pPr>
      <w:r w:rsidRPr="004B2518">
        <w:rPr>
          <w:color w:val="000000"/>
          <w:sz w:val="22"/>
          <w:szCs w:val="22"/>
        </w:rPr>
        <w:t xml:space="preserve">21.7. Os interessados poderão se dirigir pessoalmente à </w:t>
      </w:r>
      <w:r w:rsidR="004B2518">
        <w:rPr>
          <w:color w:val="000000"/>
          <w:sz w:val="22"/>
          <w:szCs w:val="22"/>
        </w:rPr>
        <w:t>Rua Paraná</w:t>
      </w:r>
      <w:r w:rsidRPr="004B2518">
        <w:rPr>
          <w:color w:val="000000"/>
          <w:sz w:val="22"/>
          <w:szCs w:val="22"/>
        </w:rPr>
        <w:t xml:space="preserve">, nº </w:t>
      </w:r>
      <w:r w:rsidR="004B2518">
        <w:rPr>
          <w:color w:val="000000"/>
          <w:sz w:val="22"/>
          <w:szCs w:val="22"/>
        </w:rPr>
        <w:t>200</w:t>
      </w:r>
      <w:r w:rsidRPr="004B2518">
        <w:rPr>
          <w:color w:val="000000"/>
          <w:sz w:val="22"/>
          <w:szCs w:val="22"/>
        </w:rPr>
        <w:t>, nesta cidade, ou ligar para o fone (0**47) 3625-1</w:t>
      </w:r>
      <w:r w:rsidR="004B2518">
        <w:rPr>
          <w:color w:val="000000"/>
          <w:sz w:val="22"/>
          <w:szCs w:val="22"/>
        </w:rPr>
        <w:t>111</w:t>
      </w:r>
      <w:r w:rsidRPr="004B2518">
        <w:rPr>
          <w:color w:val="000000"/>
          <w:sz w:val="22"/>
          <w:szCs w:val="22"/>
        </w:rPr>
        <w:t>/3625-1</w:t>
      </w:r>
      <w:r w:rsidR="004B2518">
        <w:rPr>
          <w:color w:val="000000"/>
          <w:sz w:val="22"/>
          <w:szCs w:val="22"/>
        </w:rPr>
        <w:t>11</w:t>
      </w:r>
      <w:r w:rsidRPr="004B2518">
        <w:rPr>
          <w:color w:val="000000"/>
          <w:sz w:val="22"/>
          <w:szCs w:val="22"/>
        </w:rPr>
        <w:t xml:space="preserve">2, falar com </w:t>
      </w:r>
      <w:r w:rsidR="004B2518">
        <w:rPr>
          <w:color w:val="000000"/>
          <w:sz w:val="22"/>
          <w:szCs w:val="22"/>
        </w:rPr>
        <w:t>o Departamento de Licitações</w:t>
      </w:r>
      <w:r w:rsidRPr="004B2518">
        <w:rPr>
          <w:color w:val="000000"/>
          <w:sz w:val="22"/>
          <w:szCs w:val="22"/>
        </w:rPr>
        <w:t>, para obter maiores informações, esclarecer dúvidas ou outros interesses sobre este certame.</w:t>
      </w:r>
    </w:p>
    <w:p w:rsidR="00501259" w:rsidRPr="004B2518" w:rsidRDefault="00501259" w:rsidP="004B2518">
      <w:pPr>
        <w:rPr>
          <w:rFonts w:ascii="Times New Roman" w:hAnsi="Times New Roman" w:cs="Times New Roman"/>
          <w:color w:val="000000"/>
          <w:sz w:val="22"/>
          <w:szCs w:val="22"/>
        </w:rPr>
      </w:pPr>
    </w:p>
    <w:p w:rsidR="00501259" w:rsidRPr="004B2518" w:rsidRDefault="00501259" w:rsidP="004B2518">
      <w:pPr>
        <w:ind w:firstLine="708"/>
        <w:rPr>
          <w:rFonts w:ascii="Times New Roman" w:eastAsia="MS Mincho" w:hAnsi="Times New Roman" w:cs="Times New Roman"/>
          <w:color w:val="000000"/>
          <w:sz w:val="22"/>
          <w:szCs w:val="22"/>
        </w:rPr>
      </w:pPr>
      <w:r w:rsidRPr="004B2518">
        <w:rPr>
          <w:rFonts w:ascii="Times New Roman" w:eastAsia="MS Mincho" w:hAnsi="Times New Roman" w:cs="Times New Roman"/>
          <w:color w:val="000000"/>
          <w:sz w:val="22"/>
          <w:szCs w:val="22"/>
        </w:rPr>
        <w:t>21.8.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501259" w:rsidRPr="004B2518" w:rsidRDefault="00501259" w:rsidP="00501259">
      <w:pPr>
        <w:rPr>
          <w:rFonts w:ascii="Times New Roman" w:eastAsia="MS Mincho" w:hAnsi="Times New Roman" w:cs="Times New Roman"/>
          <w:color w:val="000000"/>
          <w:sz w:val="22"/>
          <w:szCs w:val="22"/>
        </w:rPr>
      </w:pPr>
    </w:p>
    <w:p w:rsidR="00501259" w:rsidRPr="004B2518" w:rsidRDefault="00501259" w:rsidP="00501259">
      <w:pPr>
        <w:ind w:firstLine="708"/>
        <w:rPr>
          <w:rFonts w:ascii="Times New Roman" w:eastAsia="MS Mincho" w:hAnsi="Times New Roman" w:cs="Times New Roman"/>
          <w:color w:val="000000"/>
          <w:sz w:val="22"/>
          <w:szCs w:val="22"/>
        </w:rPr>
      </w:pPr>
      <w:r w:rsidRPr="004B2518">
        <w:rPr>
          <w:rFonts w:ascii="Times New Roman" w:eastAsia="MS Mincho" w:hAnsi="Times New Roman" w:cs="Times New Roman"/>
          <w:color w:val="000000"/>
          <w:sz w:val="22"/>
          <w:szCs w:val="22"/>
        </w:rPr>
        <w:t>21.9. Nenhuma indenização será devida às licitantes pela elaboração e/ou apresentação de documento relativo ao presente Edital.</w:t>
      </w:r>
    </w:p>
    <w:p w:rsidR="00501259" w:rsidRPr="004B2518" w:rsidRDefault="00501259" w:rsidP="00501259">
      <w:pPr>
        <w:rPr>
          <w:rFonts w:ascii="Times New Roman" w:eastAsia="MS Mincho" w:hAnsi="Times New Roman" w:cs="Times New Roman"/>
          <w:color w:val="000000"/>
          <w:sz w:val="22"/>
          <w:szCs w:val="22"/>
        </w:rPr>
      </w:pPr>
    </w:p>
    <w:p w:rsidR="00501259" w:rsidRPr="004B2518" w:rsidRDefault="00501259" w:rsidP="00501259">
      <w:pPr>
        <w:ind w:firstLine="708"/>
        <w:rPr>
          <w:rFonts w:ascii="Times New Roman" w:hAnsi="Times New Roman" w:cs="Times New Roman"/>
          <w:color w:val="000000"/>
          <w:sz w:val="22"/>
          <w:szCs w:val="22"/>
        </w:rPr>
      </w:pPr>
      <w:r w:rsidRPr="004B2518">
        <w:rPr>
          <w:rFonts w:ascii="Times New Roman" w:eastAsia="MS Mincho" w:hAnsi="Times New Roman" w:cs="Times New Roman"/>
          <w:color w:val="000000"/>
          <w:sz w:val="22"/>
          <w:szCs w:val="22"/>
        </w:rPr>
        <w:t>21.10 – Integram o presente edital para todos os fins e efeitos os seguintes anexos</w:t>
      </w:r>
    </w:p>
    <w:p w:rsidR="00501259" w:rsidRPr="004B2518" w:rsidRDefault="00501259" w:rsidP="00501259">
      <w:pPr>
        <w:ind w:firstLine="708"/>
        <w:rPr>
          <w:rFonts w:ascii="Times New Roman" w:hAnsi="Times New Roman" w:cs="Times New Roman"/>
          <w:color w:val="000000"/>
          <w:sz w:val="21"/>
        </w:rPr>
      </w:pPr>
    </w:p>
    <w:p w:rsidR="00501259" w:rsidRPr="00A54B68" w:rsidRDefault="00501259" w:rsidP="00501259">
      <w:pPr>
        <w:ind w:firstLine="708"/>
        <w:rPr>
          <w:rFonts w:ascii="Times New Roman" w:hAnsi="Times New Roman" w:cs="Times New Roman"/>
          <w:sz w:val="22"/>
          <w:szCs w:val="22"/>
        </w:rPr>
      </w:pPr>
      <w:r w:rsidRPr="00A54B68">
        <w:rPr>
          <w:rFonts w:ascii="Times New Roman" w:hAnsi="Times New Roman" w:cs="Times New Roman"/>
          <w:sz w:val="22"/>
          <w:szCs w:val="22"/>
        </w:rPr>
        <w:t>Anexo I –</w:t>
      </w:r>
      <w:r w:rsidR="00087170">
        <w:rPr>
          <w:rFonts w:ascii="Times New Roman" w:hAnsi="Times New Roman" w:cs="Times New Roman"/>
          <w:sz w:val="22"/>
          <w:szCs w:val="22"/>
        </w:rPr>
        <w:t xml:space="preserve"> Modelo de </w:t>
      </w:r>
      <w:r w:rsidR="001E2460" w:rsidRPr="00A54B68">
        <w:rPr>
          <w:rFonts w:ascii="Times New Roman" w:hAnsi="Times New Roman" w:cs="Times New Roman"/>
          <w:sz w:val="22"/>
          <w:szCs w:val="22"/>
        </w:rPr>
        <w:t>Declaração</w:t>
      </w:r>
      <w:r w:rsidRPr="00A54B68">
        <w:rPr>
          <w:rFonts w:ascii="Times New Roman" w:hAnsi="Times New Roman" w:cs="Times New Roman"/>
          <w:sz w:val="22"/>
          <w:szCs w:val="22"/>
        </w:rPr>
        <w:t>;</w:t>
      </w:r>
    </w:p>
    <w:p w:rsidR="00CD5E46" w:rsidRPr="00A54B68" w:rsidRDefault="00501259" w:rsidP="00CD5E4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firstLine="708"/>
        <w:rPr>
          <w:rFonts w:ascii="Times New Roman" w:hAnsi="Times New Roman" w:cs="Times New Roman"/>
          <w:spacing w:val="0"/>
        </w:rPr>
      </w:pPr>
      <w:r w:rsidRPr="00A54B68">
        <w:rPr>
          <w:rFonts w:ascii="Times New Roman" w:hAnsi="Times New Roman" w:cs="Times New Roman"/>
          <w:sz w:val="22"/>
          <w:szCs w:val="22"/>
        </w:rPr>
        <w:t xml:space="preserve">Anexo II – </w:t>
      </w:r>
      <w:r w:rsidR="00CD5E46" w:rsidRPr="00A54B68">
        <w:rPr>
          <w:rFonts w:ascii="Times New Roman" w:hAnsi="Times New Roman" w:cs="Times New Roman"/>
          <w:spacing w:val="0"/>
        </w:rPr>
        <w:t>Comprovação De Retirada De Edital</w:t>
      </w:r>
      <w:r w:rsidR="0015658E">
        <w:rPr>
          <w:rFonts w:ascii="Times New Roman" w:hAnsi="Times New Roman" w:cs="Times New Roman"/>
          <w:spacing w:val="0"/>
        </w:rPr>
        <w:t>;</w:t>
      </w:r>
    </w:p>
    <w:p w:rsidR="00501259" w:rsidRPr="00A54B68" w:rsidRDefault="00501259" w:rsidP="00501259">
      <w:pPr>
        <w:ind w:firstLine="708"/>
        <w:rPr>
          <w:rFonts w:ascii="Times New Roman" w:hAnsi="Times New Roman" w:cs="Times New Roman"/>
          <w:sz w:val="22"/>
          <w:szCs w:val="22"/>
        </w:rPr>
      </w:pPr>
      <w:r w:rsidRPr="00A54B68">
        <w:rPr>
          <w:rFonts w:ascii="Times New Roman" w:hAnsi="Times New Roman" w:cs="Times New Roman"/>
          <w:sz w:val="22"/>
          <w:szCs w:val="22"/>
        </w:rPr>
        <w:t xml:space="preserve">Anexo III – Modelo de </w:t>
      </w:r>
      <w:r w:rsidR="0081394C" w:rsidRPr="00A54B68">
        <w:rPr>
          <w:rFonts w:ascii="Times New Roman" w:hAnsi="Times New Roman" w:cs="Times New Roman"/>
          <w:sz w:val="22"/>
          <w:szCs w:val="22"/>
        </w:rPr>
        <w:t>Curriculum Vitae e outros</w:t>
      </w:r>
      <w:r w:rsidRPr="00A54B68">
        <w:rPr>
          <w:rFonts w:ascii="Times New Roman" w:hAnsi="Times New Roman" w:cs="Times New Roman"/>
          <w:sz w:val="22"/>
          <w:szCs w:val="22"/>
        </w:rPr>
        <w:t>;</w:t>
      </w:r>
    </w:p>
    <w:p w:rsidR="00501259" w:rsidRPr="00A54B68" w:rsidRDefault="00501259" w:rsidP="00501259">
      <w:pPr>
        <w:ind w:firstLine="708"/>
        <w:rPr>
          <w:rFonts w:ascii="Times New Roman" w:hAnsi="Times New Roman" w:cs="Times New Roman"/>
          <w:sz w:val="22"/>
          <w:szCs w:val="22"/>
        </w:rPr>
      </w:pPr>
      <w:r w:rsidRPr="00A54B68">
        <w:rPr>
          <w:rFonts w:ascii="Times New Roman" w:hAnsi="Times New Roman" w:cs="Times New Roman"/>
          <w:sz w:val="22"/>
          <w:szCs w:val="22"/>
        </w:rPr>
        <w:t>Anexo IV –</w:t>
      </w:r>
      <w:r w:rsidR="006F1D7C" w:rsidRPr="00A54B68">
        <w:rPr>
          <w:rFonts w:ascii="Times New Roman" w:hAnsi="Times New Roman" w:cs="Times New Roman"/>
          <w:sz w:val="22"/>
          <w:szCs w:val="22"/>
        </w:rPr>
        <w:t xml:space="preserve"> Termo de Renúncia</w:t>
      </w:r>
      <w:r w:rsidRPr="00A54B68">
        <w:rPr>
          <w:rFonts w:ascii="Times New Roman" w:hAnsi="Times New Roman" w:cs="Times New Roman"/>
          <w:sz w:val="22"/>
          <w:szCs w:val="22"/>
        </w:rPr>
        <w:t>;</w:t>
      </w:r>
    </w:p>
    <w:p w:rsidR="001E5EDC" w:rsidRDefault="001E5EDC" w:rsidP="00501259">
      <w:pPr>
        <w:ind w:firstLine="708"/>
        <w:rPr>
          <w:rFonts w:ascii="Times New Roman" w:hAnsi="Times New Roman" w:cs="Times New Roman"/>
          <w:sz w:val="22"/>
          <w:szCs w:val="22"/>
        </w:rPr>
      </w:pPr>
      <w:r w:rsidRPr="00A54B68">
        <w:rPr>
          <w:rFonts w:ascii="Times New Roman" w:hAnsi="Times New Roman" w:cs="Times New Roman"/>
          <w:sz w:val="22"/>
          <w:szCs w:val="22"/>
        </w:rPr>
        <w:t>Anexo V – Minuta d</w:t>
      </w:r>
      <w:r w:rsidR="00A54B68" w:rsidRPr="00A54B68">
        <w:rPr>
          <w:rFonts w:ascii="Times New Roman" w:hAnsi="Times New Roman" w:cs="Times New Roman"/>
          <w:sz w:val="22"/>
          <w:szCs w:val="22"/>
        </w:rPr>
        <w:t>o</w:t>
      </w:r>
      <w:r w:rsidR="00AA619C">
        <w:rPr>
          <w:rFonts w:ascii="Times New Roman" w:hAnsi="Times New Roman" w:cs="Times New Roman"/>
          <w:sz w:val="22"/>
          <w:szCs w:val="22"/>
        </w:rPr>
        <w:t xml:space="preserve"> Contrato;</w:t>
      </w:r>
    </w:p>
    <w:p w:rsidR="00AA619C" w:rsidRDefault="00AA619C" w:rsidP="00501259">
      <w:pPr>
        <w:ind w:firstLine="708"/>
        <w:rPr>
          <w:rFonts w:ascii="Times New Roman" w:hAnsi="Times New Roman"/>
          <w:color w:val="000000"/>
          <w:sz w:val="22"/>
          <w:szCs w:val="22"/>
        </w:rPr>
      </w:pPr>
      <w:r>
        <w:rPr>
          <w:rFonts w:ascii="Times New Roman" w:hAnsi="Times New Roman" w:cs="Times New Roman"/>
          <w:sz w:val="22"/>
          <w:szCs w:val="22"/>
        </w:rPr>
        <w:t xml:space="preserve">Anexo VI – Modelo de Declaração de Sujeição ao Edital </w:t>
      </w:r>
      <w:r>
        <w:rPr>
          <w:rFonts w:ascii="Times New Roman" w:hAnsi="Times New Roman"/>
          <w:color w:val="000000"/>
          <w:sz w:val="22"/>
          <w:szCs w:val="22"/>
        </w:rPr>
        <w:t>e</w:t>
      </w:r>
      <w:r w:rsidRPr="007F697B">
        <w:rPr>
          <w:rFonts w:ascii="Times New Roman" w:hAnsi="Times New Roman"/>
          <w:color w:val="000000"/>
          <w:sz w:val="22"/>
          <w:szCs w:val="22"/>
        </w:rPr>
        <w:t xml:space="preserve"> </w:t>
      </w:r>
      <w:r>
        <w:rPr>
          <w:rFonts w:ascii="Times New Roman" w:hAnsi="Times New Roman"/>
          <w:color w:val="000000"/>
          <w:sz w:val="22"/>
          <w:szCs w:val="22"/>
        </w:rPr>
        <w:t>d</w:t>
      </w:r>
      <w:r w:rsidRPr="007F697B">
        <w:rPr>
          <w:rFonts w:ascii="Times New Roman" w:hAnsi="Times New Roman"/>
          <w:color w:val="000000"/>
          <w:sz w:val="22"/>
          <w:szCs w:val="22"/>
        </w:rPr>
        <w:t xml:space="preserve">e Inexistência </w:t>
      </w:r>
      <w:r>
        <w:rPr>
          <w:rFonts w:ascii="Times New Roman" w:hAnsi="Times New Roman"/>
          <w:color w:val="000000"/>
          <w:sz w:val="22"/>
          <w:szCs w:val="22"/>
        </w:rPr>
        <w:t>d</w:t>
      </w:r>
      <w:r w:rsidRPr="007F697B">
        <w:rPr>
          <w:rFonts w:ascii="Times New Roman" w:hAnsi="Times New Roman"/>
          <w:color w:val="000000"/>
          <w:sz w:val="22"/>
          <w:szCs w:val="22"/>
        </w:rPr>
        <w:t xml:space="preserve">e Fatos Supervenientes Impeditivos </w:t>
      </w:r>
      <w:r>
        <w:rPr>
          <w:rFonts w:ascii="Times New Roman" w:hAnsi="Times New Roman"/>
          <w:color w:val="000000"/>
          <w:sz w:val="22"/>
          <w:szCs w:val="22"/>
        </w:rPr>
        <w:t>d</w:t>
      </w:r>
      <w:r w:rsidRPr="007F697B">
        <w:rPr>
          <w:rFonts w:ascii="Times New Roman" w:hAnsi="Times New Roman"/>
          <w:color w:val="000000"/>
          <w:sz w:val="22"/>
          <w:szCs w:val="22"/>
        </w:rPr>
        <w:t>a Qualificação</w:t>
      </w:r>
      <w:r w:rsidR="005D4D7E">
        <w:rPr>
          <w:rFonts w:ascii="Times New Roman" w:hAnsi="Times New Roman"/>
          <w:color w:val="000000"/>
          <w:sz w:val="22"/>
          <w:szCs w:val="22"/>
        </w:rPr>
        <w:t>;</w:t>
      </w:r>
    </w:p>
    <w:p w:rsidR="00501259" w:rsidRPr="00A54B68" w:rsidRDefault="00A54B68" w:rsidP="00A54B68">
      <w:pPr>
        <w:tabs>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firstLine="708"/>
        <w:rPr>
          <w:rFonts w:ascii="Times New Roman" w:hAnsi="Times New Roman" w:cs="Times New Roman"/>
          <w:sz w:val="22"/>
          <w:szCs w:val="22"/>
        </w:rPr>
      </w:pPr>
      <w:r w:rsidRPr="00A54B68">
        <w:rPr>
          <w:rFonts w:ascii="Times New Roman" w:hAnsi="Times New Roman" w:cs="Times New Roman"/>
          <w:sz w:val="22"/>
          <w:szCs w:val="22"/>
        </w:rPr>
        <w:tab/>
      </w:r>
      <w:r w:rsidRPr="00A54B68">
        <w:rPr>
          <w:rFonts w:ascii="Times New Roman" w:hAnsi="Times New Roman" w:cs="Times New Roman"/>
          <w:sz w:val="22"/>
          <w:szCs w:val="22"/>
        </w:rPr>
        <w:tab/>
      </w:r>
      <w:r w:rsidRPr="00A54B68">
        <w:rPr>
          <w:rFonts w:ascii="Times New Roman" w:hAnsi="Times New Roman" w:cs="Times New Roman"/>
          <w:sz w:val="22"/>
          <w:szCs w:val="22"/>
        </w:rPr>
        <w:tab/>
      </w:r>
    </w:p>
    <w:p w:rsidR="00501259" w:rsidRPr="004B2518" w:rsidRDefault="00501259" w:rsidP="00501259">
      <w:pPr>
        <w:rPr>
          <w:rFonts w:ascii="Times New Roman" w:hAnsi="Times New Roman" w:cs="Times New Roman"/>
          <w:sz w:val="22"/>
          <w:szCs w:val="22"/>
        </w:rPr>
      </w:pPr>
      <w:r w:rsidRPr="004B2518">
        <w:rPr>
          <w:rFonts w:ascii="Times New Roman" w:hAnsi="Times New Roman" w:cs="Times New Roman"/>
          <w:sz w:val="22"/>
          <w:szCs w:val="22"/>
        </w:rPr>
        <w:t>Aprovo o Edital.</w:t>
      </w:r>
    </w:p>
    <w:p w:rsidR="00501259" w:rsidRPr="004B2518" w:rsidRDefault="00501259" w:rsidP="00501259">
      <w:pPr>
        <w:rPr>
          <w:rFonts w:ascii="Times New Roman" w:hAnsi="Times New Roman" w:cs="Times New Roman"/>
          <w:color w:val="000000"/>
          <w:sz w:val="22"/>
          <w:szCs w:val="22"/>
        </w:rPr>
      </w:pPr>
    </w:p>
    <w:p w:rsidR="00501259" w:rsidRPr="004B2518" w:rsidRDefault="00501259" w:rsidP="00501259">
      <w:pPr>
        <w:rPr>
          <w:rFonts w:ascii="Times New Roman" w:hAnsi="Times New Roman" w:cs="Times New Roman"/>
          <w:color w:val="000000"/>
          <w:sz w:val="22"/>
          <w:szCs w:val="22"/>
        </w:rPr>
      </w:pPr>
      <w:r w:rsidRPr="004B2518">
        <w:rPr>
          <w:rFonts w:ascii="Times New Roman" w:hAnsi="Times New Roman" w:cs="Times New Roman"/>
          <w:color w:val="000000"/>
          <w:sz w:val="22"/>
          <w:szCs w:val="22"/>
        </w:rPr>
        <w:t>Dê-se-lhe a divulgação prevista no artigo 21 da Lei n. 8.666/93, consolidada.</w:t>
      </w:r>
    </w:p>
    <w:p w:rsidR="00501259" w:rsidRPr="004B2518" w:rsidRDefault="00501259" w:rsidP="00501259">
      <w:pPr>
        <w:rPr>
          <w:rFonts w:ascii="Times New Roman" w:hAnsi="Times New Roman" w:cs="Times New Roman"/>
          <w:color w:val="000000"/>
          <w:sz w:val="21"/>
        </w:rPr>
      </w:pPr>
    </w:p>
    <w:p w:rsidR="00501259" w:rsidRPr="004B2518" w:rsidRDefault="00501259" w:rsidP="00501259">
      <w:pPr>
        <w:rPr>
          <w:rFonts w:ascii="Times New Roman" w:hAnsi="Times New Roman" w:cs="Times New Roman"/>
          <w:color w:val="3366FF"/>
          <w:u w:val="single"/>
        </w:rPr>
      </w:pPr>
      <w:r w:rsidRPr="004B2518">
        <w:rPr>
          <w:rFonts w:ascii="Times New Roman" w:hAnsi="Times New Roman" w:cs="Times New Roman"/>
        </w:rPr>
        <w:t xml:space="preserve">E, para que ninguém alegue ignorância, é o presente Edital publicado em resumo no </w:t>
      </w:r>
      <w:r w:rsidRPr="004B2518">
        <w:rPr>
          <w:rFonts w:ascii="Times New Roman" w:hAnsi="Times New Roman" w:cs="Times New Roman"/>
          <w:b/>
          <w:bCs/>
        </w:rPr>
        <w:t xml:space="preserve">DIARIO OFICIAL DOS MUNICIPIOS - DOM, NO DIARIO OFICIAL DA UNIÃO, NO DIARIO OFICIAL DO ESTADO,  NO JORNAL “DIÁRIO DO PLANALTO” </w:t>
      </w:r>
      <w:r w:rsidRPr="004B2518">
        <w:rPr>
          <w:rFonts w:ascii="Times New Roman" w:hAnsi="Times New Roman" w:cs="Times New Roman"/>
        </w:rPr>
        <w:t xml:space="preserve">e, afixado no Mural Público Municipal – Imprensa Oficial do Município de Irineópolis (Lei nº 1.018/01, de 11/04/2001) e no site oficial do Município, </w:t>
      </w:r>
      <w:r w:rsidRPr="004B2518">
        <w:rPr>
          <w:rFonts w:ascii="Times New Roman" w:hAnsi="Times New Roman" w:cs="Times New Roman"/>
          <w:color w:val="3366FF"/>
          <w:u w:val="single"/>
        </w:rPr>
        <w:t>www.irineopolis.sc.gov.br.</w:t>
      </w:r>
    </w:p>
    <w:p w:rsidR="00501259" w:rsidRPr="004B2518" w:rsidRDefault="00501259" w:rsidP="00501259">
      <w:pPr>
        <w:rPr>
          <w:rFonts w:ascii="Times New Roman" w:hAnsi="Times New Roman" w:cs="Times New Roman"/>
          <w:color w:val="000000"/>
          <w:sz w:val="21"/>
        </w:rPr>
      </w:pPr>
    </w:p>
    <w:p w:rsidR="00501259" w:rsidRPr="004B2518" w:rsidRDefault="00501259" w:rsidP="00501259">
      <w:pPr>
        <w:rPr>
          <w:rFonts w:ascii="Times New Roman" w:hAnsi="Times New Roman" w:cs="Times New Roman"/>
          <w:color w:val="000000"/>
          <w:sz w:val="21"/>
        </w:rPr>
      </w:pPr>
    </w:p>
    <w:p w:rsidR="00DF45D1" w:rsidRPr="004B251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4B2518" w:rsidRDefault="00776D95" w:rsidP="004F4BB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right"/>
        <w:rPr>
          <w:rFonts w:ascii="Times New Roman" w:hAnsi="Times New Roman" w:cs="Times New Roman"/>
          <w:spacing w:val="0"/>
        </w:rPr>
      </w:pPr>
      <w:r w:rsidRPr="004B2518">
        <w:rPr>
          <w:rFonts w:ascii="Times New Roman" w:hAnsi="Times New Roman" w:cs="Times New Roman"/>
          <w:spacing w:val="0"/>
        </w:rPr>
        <w:t>Prefeitura Municipal de Irineópolis</w:t>
      </w:r>
      <w:r w:rsidR="00DF45D1" w:rsidRPr="004B2518">
        <w:rPr>
          <w:rFonts w:ascii="Times New Roman" w:hAnsi="Times New Roman" w:cs="Times New Roman"/>
          <w:spacing w:val="0"/>
        </w:rPr>
        <w:t>,</w:t>
      </w:r>
      <w:r w:rsidRPr="004B2518">
        <w:rPr>
          <w:rFonts w:ascii="Times New Roman" w:hAnsi="Times New Roman" w:cs="Times New Roman"/>
          <w:spacing w:val="0"/>
        </w:rPr>
        <w:t xml:space="preserve">em </w:t>
      </w:r>
      <w:r w:rsidR="00A61FC4">
        <w:rPr>
          <w:rFonts w:ascii="Times New Roman" w:hAnsi="Times New Roman" w:cs="Times New Roman"/>
          <w:spacing w:val="0"/>
        </w:rPr>
        <w:t>30</w:t>
      </w:r>
      <w:r w:rsidR="009830DF" w:rsidRPr="004B2518">
        <w:rPr>
          <w:rFonts w:ascii="Times New Roman" w:hAnsi="Times New Roman" w:cs="Times New Roman"/>
          <w:spacing w:val="0"/>
        </w:rPr>
        <w:t xml:space="preserve"> de</w:t>
      </w:r>
      <w:r w:rsidR="00395558">
        <w:rPr>
          <w:rFonts w:ascii="Times New Roman" w:hAnsi="Times New Roman" w:cs="Times New Roman"/>
          <w:spacing w:val="0"/>
        </w:rPr>
        <w:t xml:space="preserve"> </w:t>
      </w:r>
      <w:r w:rsidR="00A61FC4">
        <w:rPr>
          <w:rFonts w:ascii="Times New Roman" w:hAnsi="Times New Roman" w:cs="Times New Roman"/>
          <w:spacing w:val="0"/>
        </w:rPr>
        <w:t xml:space="preserve">Setembro </w:t>
      </w:r>
      <w:r w:rsidR="00AB2065" w:rsidRPr="004B2518">
        <w:rPr>
          <w:rFonts w:ascii="Times New Roman" w:hAnsi="Times New Roman" w:cs="Times New Roman"/>
          <w:spacing w:val="0"/>
        </w:rPr>
        <w:t>de 201</w:t>
      </w:r>
      <w:r w:rsidR="00CE3F38">
        <w:rPr>
          <w:rFonts w:ascii="Times New Roman" w:hAnsi="Times New Roman" w:cs="Times New Roman"/>
          <w:spacing w:val="0"/>
        </w:rPr>
        <w:t>5</w:t>
      </w:r>
      <w:r w:rsidR="00AB2065" w:rsidRPr="004B2518">
        <w:rPr>
          <w:rFonts w:ascii="Times New Roman" w:hAnsi="Times New Roman" w:cs="Times New Roman"/>
          <w:spacing w:val="0"/>
        </w:rPr>
        <w:t>.</w:t>
      </w:r>
    </w:p>
    <w:p w:rsidR="00330789" w:rsidRPr="004B2518" w:rsidRDefault="00330789">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330789" w:rsidRDefault="00330789">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9654C1" w:rsidRPr="004B2518" w:rsidRDefault="009654C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4F4BBB" w:rsidRPr="004B2518" w:rsidRDefault="00BD0474" w:rsidP="003E30EE">
      <w:pPr>
        <w:pStyle w:val="Ttulo3"/>
        <w:ind w:left="0"/>
        <w:jc w:val="center"/>
        <w:rPr>
          <w:rFonts w:ascii="Times New Roman" w:hAnsi="Times New Roman" w:cs="Times New Roman"/>
          <w:b/>
          <w:szCs w:val="24"/>
        </w:rPr>
      </w:pPr>
      <w:r w:rsidRPr="004B2518">
        <w:rPr>
          <w:rFonts w:ascii="Times New Roman" w:hAnsi="Times New Roman" w:cs="Times New Roman"/>
          <w:b/>
          <w:szCs w:val="24"/>
        </w:rPr>
        <w:t>JULIANO POZZI PEREIRA</w:t>
      </w:r>
    </w:p>
    <w:p w:rsidR="00BD0474" w:rsidRPr="004B2518" w:rsidRDefault="00BD0474" w:rsidP="00BD0474">
      <w:pPr>
        <w:jc w:val="center"/>
        <w:rPr>
          <w:rFonts w:ascii="Times New Roman" w:hAnsi="Times New Roman" w:cs="Times New Roman"/>
        </w:rPr>
      </w:pPr>
      <w:r w:rsidRPr="004B2518">
        <w:rPr>
          <w:rFonts w:ascii="Times New Roman" w:hAnsi="Times New Roman" w:cs="Times New Roman"/>
        </w:rPr>
        <w:t>Prefeito Municipal</w:t>
      </w:r>
    </w:p>
    <w:p w:rsidR="00DF45D1" w:rsidRPr="00C9155F" w:rsidRDefault="004F4BBB" w:rsidP="004F4BB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spacing w:val="0"/>
        </w:rPr>
      </w:pPr>
      <w:r w:rsidRPr="00C9155F">
        <w:rPr>
          <w:rFonts w:ascii="Times New Roman" w:hAnsi="Times New Roman" w:cs="Times New Roman"/>
          <w:spacing w:val="0"/>
        </w:rPr>
        <w:br w:type="page"/>
      </w:r>
    </w:p>
    <w:p w:rsidR="00AA346C" w:rsidRPr="00AA346C" w:rsidRDefault="00AA346C"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AA346C">
        <w:rPr>
          <w:rFonts w:ascii="Times New Roman" w:hAnsi="Times New Roman" w:cs="Times New Roman"/>
          <w:b/>
          <w:spacing w:val="0"/>
        </w:rPr>
        <w:lastRenderedPageBreak/>
        <w:t>EDITAL DE LIC</w:t>
      </w:r>
      <w:r>
        <w:rPr>
          <w:rFonts w:ascii="Times New Roman" w:hAnsi="Times New Roman" w:cs="Times New Roman"/>
          <w:b/>
          <w:spacing w:val="0"/>
        </w:rPr>
        <w:t>I</w:t>
      </w:r>
      <w:r w:rsidRPr="00AA346C">
        <w:rPr>
          <w:rFonts w:ascii="Times New Roman" w:hAnsi="Times New Roman" w:cs="Times New Roman"/>
          <w:b/>
          <w:spacing w:val="0"/>
        </w:rPr>
        <w:t>TAÇÃO</w:t>
      </w:r>
    </w:p>
    <w:p w:rsidR="00AA346C" w:rsidRPr="003006C3" w:rsidRDefault="00AA346C"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b/>
          <w:spacing w:val="0"/>
        </w:rPr>
      </w:pPr>
    </w:p>
    <w:p w:rsidR="00AA346C" w:rsidRPr="00C9155F" w:rsidRDefault="00AA346C"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PROCESSO LICITATÓRIO </w:t>
      </w:r>
      <w:r>
        <w:rPr>
          <w:rFonts w:ascii="Times New Roman" w:hAnsi="Times New Roman" w:cs="Times New Roman"/>
          <w:b/>
          <w:spacing w:val="0"/>
        </w:rPr>
        <w:t>Nº</w:t>
      </w:r>
      <w:r w:rsidR="00CE3F38">
        <w:rPr>
          <w:rFonts w:ascii="Times New Roman" w:hAnsi="Times New Roman" w:cs="Times New Roman"/>
          <w:b/>
          <w:spacing w:val="0"/>
        </w:rPr>
        <w:t xml:space="preserve"> </w:t>
      </w:r>
      <w:r w:rsidR="003509A7">
        <w:rPr>
          <w:rFonts w:ascii="Times New Roman" w:hAnsi="Times New Roman" w:cs="Times New Roman"/>
          <w:b/>
          <w:spacing w:val="0"/>
        </w:rPr>
        <w:t>07</w:t>
      </w:r>
      <w:r>
        <w:rPr>
          <w:rFonts w:ascii="Times New Roman" w:hAnsi="Times New Roman" w:cs="Times New Roman"/>
          <w:b/>
          <w:spacing w:val="0"/>
        </w:rPr>
        <w:t>/201</w:t>
      </w:r>
      <w:r w:rsidR="00CE3F38">
        <w:rPr>
          <w:rFonts w:ascii="Times New Roman" w:hAnsi="Times New Roman" w:cs="Times New Roman"/>
          <w:b/>
          <w:spacing w:val="0"/>
        </w:rPr>
        <w:t>5</w:t>
      </w:r>
    </w:p>
    <w:p w:rsidR="00AA346C" w:rsidRPr="00C9155F" w:rsidRDefault="00AA346C"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AA346C" w:rsidRPr="00C9155F" w:rsidRDefault="00AA346C"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TOMADA DE PREÇOS  N.º </w:t>
      </w:r>
      <w:r w:rsidR="003509A7">
        <w:rPr>
          <w:rFonts w:ascii="Times New Roman" w:hAnsi="Times New Roman" w:cs="Times New Roman"/>
          <w:b/>
          <w:spacing w:val="0"/>
        </w:rPr>
        <w:t>01</w:t>
      </w:r>
      <w:r w:rsidRPr="00C9155F">
        <w:rPr>
          <w:rFonts w:ascii="Times New Roman" w:hAnsi="Times New Roman" w:cs="Times New Roman"/>
          <w:b/>
          <w:spacing w:val="0"/>
        </w:rPr>
        <w:t>/201</w:t>
      </w:r>
      <w:r w:rsidR="00CE3F38">
        <w:rPr>
          <w:rFonts w:ascii="Times New Roman" w:hAnsi="Times New Roman" w:cs="Times New Roman"/>
          <w:b/>
          <w:spacing w:val="0"/>
        </w:rPr>
        <w:t>5</w:t>
      </w:r>
    </w:p>
    <w:p w:rsidR="00AA346C" w:rsidRPr="00C9155F" w:rsidRDefault="00AA346C" w:rsidP="00AA34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145916" w:rsidRPr="00145916" w:rsidRDefault="00145916" w:rsidP="00145916">
      <w:pPr>
        <w:pStyle w:val="Ttulo"/>
        <w:rPr>
          <w:rFonts w:ascii="Times New Roman" w:hAnsi="Times New Roman"/>
          <w:color w:val="000000"/>
          <w:sz w:val="21"/>
        </w:rPr>
      </w:pPr>
      <w:r w:rsidRPr="00145916">
        <w:rPr>
          <w:rFonts w:ascii="Times New Roman" w:hAnsi="Times New Roman"/>
          <w:color w:val="000000"/>
          <w:sz w:val="21"/>
        </w:rPr>
        <w:t xml:space="preserve">ANEXO </w:t>
      </w:r>
      <w:r w:rsidR="00C21862">
        <w:rPr>
          <w:rFonts w:ascii="Times New Roman" w:hAnsi="Times New Roman"/>
          <w:color w:val="000000"/>
          <w:sz w:val="21"/>
        </w:rPr>
        <w:t>I</w:t>
      </w:r>
    </w:p>
    <w:p w:rsidR="00145916" w:rsidRPr="00145916" w:rsidRDefault="00145916" w:rsidP="00145916">
      <w:pPr>
        <w:pStyle w:val="Ttulo"/>
        <w:rPr>
          <w:rFonts w:ascii="Times New Roman" w:hAnsi="Times New Roman"/>
          <w:color w:val="000000"/>
          <w:sz w:val="21"/>
        </w:rPr>
      </w:pPr>
    </w:p>
    <w:p w:rsidR="00145916" w:rsidRPr="00145916" w:rsidRDefault="00145916" w:rsidP="00145916">
      <w:pPr>
        <w:pStyle w:val="Ttulo5"/>
        <w:keepNext w:val="0"/>
        <w:rPr>
          <w:rFonts w:ascii="Times New Roman" w:hAnsi="Times New Roman" w:cs="Times New Roman"/>
          <w:sz w:val="22"/>
          <w:szCs w:val="22"/>
        </w:rPr>
      </w:pPr>
      <w:r w:rsidRPr="00145916">
        <w:rPr>
          <w:rFonts w:ascii="Times New Roman" w:hAnsi="Times New Roman" w:cs="Times New Roman"/>
          <w:sz w:val="22"/>
          <w:szCs w:val="22"/>
        </w:rPr>
        <w:t xml:space="preserve">MODELO DE DECLARAÇÃO </w:t>
      </w:r>
    </w:p>
    <w:p w:rsidR="00145916" w:rsidRPr="00145916" w:rsidRDefault="00145916" w:rsidP="00145916">
      <w:pPr>
        <w:pStyle w:val="Ttulo"/>
        <w:rPr>
          <w:rFonts w:ascii="Times New Roman" w:hAnsi="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145916">
        <w:rPr>
          <w:rFonts w:ascii="Times New Roman" w:hAnsi="Times New Roman"/>
          <w:sz w:val="22"/>
          <w:szCs w:val="22"/>
        </w:rPr>
        <w:tab/>
      </w:r>
      <w:r w:rsidRPr="00145916">
        <w:rPr>
          <w:rFonts w:ascii="Times New Roman" w:hAnsi="Times New Roman"/>
          <w:sz w:val="22"/>
          <w:szCs w:val="22"/>
        </w:rPr>
        <w:tab/>
      </w:r>
      <w:r w:rsidRPr="00145916">
        <w:rPr>
          <w:rFonts w:ascii="Times New Roman" w:hAnsi="Times New Roman"/>
          <w:sz w:val="22"/>
          <w:szCs w:val="22"/>
        </w:rPr>
        <w:tab/>
        <w:t xml:space="preserve">Declaramos para os devidos fins de direito, na qualidade de Proponente do procedimento licitatório, sob a modalidade Tomada de Preços n.º ..........., instaurado pela </w:t>
      </w:r>
      <w:r w:rsidRPr="00145916">
        <w:rPr>
          <w:rFonts w:ascii="Times New Roman" w:hAnsi="Times New Roman"/>
          <w:b/>
          <w:sz w:val="22"/>
          <w:szCs w:val="22"/>
        </w:rPr>
        <w:t>Prefeitura Municipal de Irineópolis</w:t>
      </w:r>
      <w:r w:rsidRPr="00145916">
        <w:rPr>
          <w:rFonts w:ascii="Times New Roman" w:hAnsi="Times New Roman"/>
          <w:sz w:val="22"/>
          <w:szCs w:val="22"/>
        </w:rPr>
        <w:t>, Através do Fundo Municipal de Saúde de Irineópolis, que não incorremos em qualquer das condições impeditivas, conforme abaixo discriminado:</w:t>
      </w:r>
    </w:p>
    <w:p w:rsidR="00145916" w:rsidRPr="00145916" w:rsidRDefault="00145916" w:rsidP="00145916">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145916" w:rsidRPr="00145916" w:rsidRDefault="00145916" w:rsidP="00145916">
      <w:pPr>
        <w:suppressAutoHyphens/>
        <w:ind w:left="360"/>
        <w:rPr>
          <w:rFonts w:ascii="Times New Roman" w:hAnsi="Times New Roman" w:cs="Times New Roman"/>
          <w:bCs/>
          <w:iCs/>
        </w:rPr>
      </w:pPr>
      <w:r w:rsidRPr="00145916">
        <w:rPr>
          <w:rFonts w:ascii="Times New Roman" w:hAnsi="Times New Roman" w:cs="Times New Roman"/>
          <w:bCs/>
          <w:iCs/>
        </w:rPr>
        <w:t>. Que não foi declarada inidônea por ato do Poder Público;</w:t>
      </w:r>
    </w:p>
    <w:p w:rsidR="00145916" w:rsidRPr="00145916" w:rsidRDefault="00145916" w:rsidP="00145916">
      <w:pPr>
        <w:suppressAutoHyphens/>
        <w:ind w:left="360"/>
        <w:rPr>
          <w:rFonts w:ascii="Times New Roman" w:hAnsi="Times New Roman" w:cs="Times New Roman"/>
          <w:bCs/>
          <w:iCs/>
        </w:rPr>
      </w:pPr>
      <w:r w:rsidRPr="00145916">
        <w:rPr>
          <w:rFonts w:ascii="Times New Roman" w:hAnsi="Times New Roman" w:cs="Times New Roman"/>
          <w:bCs/>
          <w:iCs/>
        </w:rPr>
        <w:t>. Que não está impedido de transacionar com a Administração Pública;</w:t>
      </w:r>
    </w:p>
    <w:p w:rsidR="00145916" w:rsidRPr="00145916" w:rsidRDefault="00145916" w:rsidP="00145916">
      <w:pPr>
        <w:suppressAutoHyphens/>
        <w:ind w:left="360"/>
        <w:rPr>
          <w:rFonts w:ascii="Times New Roman" w:hAnsi="Times New Roman" w:cs="Times New Roman"/>
          <w:bCs/>
          <w:iCs/>
        </w:rPr>
      </w:pPr>
      <w:r w:rsidRPr="00145916">
        <w:rPr>
          <w:rFonts w:ascii="Times New Roman" w:hAnsi="Times New Roman" w:cs="Times New Roman"/>
          <w:bCs/>
          <w:iCs/>
        </w:rPr>
        <w:t>. Que não foi apenada com rescisão de contrato, quer por deficiência dos serviços prestados, quer por outro motivo igualmente grave,  no transcorrer dos últimos 5 (cinco) anos;</w:t>
      </w:r>
    </w:p>
    <w:p w:rsidR="00145916" w:rsidRPr="00145916" w:rsidRDefault="00145916" w:rsidP="00145916">
      <w:pPr>
        <w:suppressAutoHyphens/>
        <w:ind w:left="360"/>
        <w:rPr>
          <w:rFonts w:ascii="Times New Roman" w:hAnsi="Times New Roman" w:cs="Times New Roman"/>
        </w:rPr>
      </w:pPr>
      <w:r w:rsidRPr="00145916">
        <w:rPr>
          <w:rFonts w:ascii="Times New Roman" w:hAnsi="Times New Roman" w:cs="Times New Roman"/>
          <w:bCs/>
          <w:iCs/>
        </w:rPr>
        <w:t>. Que não incorre nas demais condições impeditivas previstas no artigo 9º da Lei Federal nº 8.666/93.</w:t>
      </w:r>
    </w:p>
    <w:p w:rsidR="00145916" w:rsidRPr="00145916" w:rsidRDefault="00145916" w:rsidP="00145916">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145916" w:rsidRPr="00145916" w:rsidRDefault="00145916" w:rsidP="00145916">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145916" w:rsidRPr="00145916" w:rsidRDefault="00145916" w:rsidP="00145916">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r w:rsidRPr="00145916">
        <w:rPr>
          <w:rFonts w:ascii="Times New Roman" w:hAnsi="Times New Roman" w:cs="Times New Roman"/>
          <w:sz w:val="22"/>
          <w:szCs w:val="22"/>
        </w:rPr>
        <w:tab/>
      </w:r>
      <w:r w:rsidRPr="00145916">
        <w:rPr>
          <w:rFonts w:ascii="Times New Roman" w:hAnsi="Times New Roman" w:cs="Times New Roman"/>
          <w:sz w:val="22"/>
          <w:szCs w:val="22"/>
        </w:rPr>
        <w:tab/>
      </w:r>
      <w:r w:rsidRPr="00145916">
        <w:rPr>
          <w:rFonts w:ascii="Times New Roman" w:hAnsi="Times New Roman" w:cs="Times New Roman"/>
          <w:sz w:val="22"/>
          <w:szCs w:val="22"/>
        </w:rPr>
        <w:tab/>
        <w:t>Por ser expressão da verdade, firmamos o presente.</w:t>
      </w: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jc w:val="right"/>
        <w:rPr>
          <w:rFonts w:ascii="Times New Roman" w:hAnsi="Times New Roman" w:cs="Times New Roman"/>
          <w:sz w:val="22"/>
          <w:szCs w:val="22"/>
        </w:rPr>
      </w:pPr>
      <w:r w:rsidRPr="00145916">
        <w:rPr>
          <w:rFonts w:ascii="Times New Roman" w:hAnsi="Times New Roman" w:cs="Times New Roman"/>
          <w:sz w:val="22"/>
          <w:szCs w:val="22"/>
        </w:rPr>
        <w:t>...................................., em..............de.............................de 201</w:t>
      </w:r>
      <w:r w:rsidR="00CE3F38">
        <w:rPr>
          <w:rFonts w:ascii="Times New Roman" w:hAnsi="Times New Roman" w:cs="Times New Roman"/>
          <w:sz w:val="22"/>
          <w:szCs w:val="22"/>
        </w:rPr>
        <w:t>5</w:t>
      </w:r>
      <w:r w:rsidRPr="00145916">
        <w:rPr>
          <w:rFonts w:ascii="Times New Roman" w:hAnsi="Times New Roman" w:cs="Times New Roman"/>
          <w:sz w:val="22"/>
          <w:szCs w:val="22"/>
        </w:rPr>
        <w:t>.</w:t>
      </w: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145916" w:rsidRPr="00145916" w:rsidRDefault="00145916" w:rsidP="00145916">
      <w:pPr>
        <w:suppressAutoHyphens/>
        <w:rPr>
          <w:rFonts w:ascii="Times New Roman" w:hAnsi="Times New Roman" w:cs="Times New Roman"/>
          <w:sz w:val="22"/>
          <w:szCs w:val="22"/>
        </w:rPr>
      </w:pPr>
    </w:p>
    <w:p w:rsidR="00EB395D" w:rsidRPr="00145916" w:rsidRDefault="00145916" w:rsidP="00145916">
      <w:pPr>
        <w:suppressAutoHyphens/>
        <w:jc w:val="right"/>
        <w:rPr>
          <w:rFonts w:ascii="Times New Roman" w:hAnsi="Times New Roman" w:cs="Times New Roman"/>
          <w:sz w:val="22"/>
          <w:szCs w:val="22"/>
        </w:rPr>
      </w:pPr>
      <w:r w:rsidRPr="00145916">
        <w:rPr>
          <w:rFonts w:ascii="Times New Roman" w:hAnsi="Times New Roman" w:cs="Times New Roman"/>
          <w:sz w:val="22"/>
          <w:szCs w:val="22"/>
        </w:rPr>
        <w:t>(Assinatura do Proponente)</w:t>
      </w:r>
    </w:p>
    <w:p w:rsidR="00EB395D" w:rsidRPr="00C9155F" w:rsidRDefault="00EB395D" w:rsidP="00145916">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bCs/>
          <w:spacing w:val="0"/>
        </w:rPr>
      </w:pPr>
    </w:p>
    <w:p w:rsidR="001750C7" w:rsidRDefault="001750C7" w:rsidP="000B5A6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1750C7" w:rsidRDefault="001750C7" w:rsidP="0051264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rPr>
          <w:rFonts w:ascii="Times New Roman" w:hAnsi="Times New Roman" w:cs="Times New Roman"/>
          <w:b/>
          <w:spacing w:val="0"/>
        </w:rPr>
      </w:pPr>
    </w:p>
    <w:p w:rsidR="000B5A6A" w:rsidRPr="00AA346C" w:rsidRDefault="000B5A6A" w:rsidP="000B5A6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AA346C">
        <w:rPr>
          <w:rFonts w:ascii="Times New Roman" w:hAnsi="Times New Roman" w:cs="Times New Roman"/>
          <w:b/>
          <w:spacing w:val="0"/>
        </w:rPr>
        <w:t>EDITAL DE LIC</w:t>
      </w:r>
      <w:r>
        <w:rPr>
          <w:rFonts w:ascii="Times New Roman" w:hAnsi="Times New Roman" w:cs="Times New Roman"/>
          <w:b/>
          <w:spacing w:val="0"/>
        </w:rPr>
        <w:t>I</w:t>
      </w:r>
      <w:r w:rsidRPr="00AA346C">
        <w:rPr>
          <w:rFonts w:ascii="Times New Roman" w:hAnsi="Times New Roman" w:cs="Times New Roman"/>
          <w:b/>
          <w:spacing w:val="0"/>
        </w:rPr>
        <w:t>TAÇÃO</w:t>
      </w:r>
    </w:p>
    <w:p w:rsidR="000B5A6A" w:rsidRPr="003006C3" w:rsidRDefault="000B5A6A" w:rsidP="000B5A6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b/>
          <w:spacing w:val="0"/>
        </w:rPr>
      </w:pPr>
    </w:p>
    <w:p w:rsidR="000B5A6A" w:rsidRPr="00C9155F" w:rsidRDefault="000B5A6A" w:rsidP="000B5A6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PROCESSO LICITATÓRIO </w:t>
      </w:r>
      <w:r>
        <w:rPr>
          <w:rFonts w:ascii="Times New Roman" w:hAnsi="Times New Roman" w:cs="Times New Roman"/>
          <w:b/>
          <w:spacing w:val="0"/>
        </w:rPr>
        <w:t xml:space="preserve">Nº </w:t>
      </w:r>
      <w:r w:rsidR="003509A7">
        <w:rPr>
          <w:rFonts w:ascii="Times New Roman" w:hAnsi="Times New Roman" w:cs="Times New Roman"/>
          <w:b/>
          <w:spacing w:val="0"/>
        </w:rPr>
        <w:t>07</w:t>
      </w:r>
      <w:r>
        <w:rPr>
          <w:rFonts w:ascii="Times New Roman" w:hAnsi="Times New Roman" w:cs="Times New Roman"/>
          <w:b/>
          <w:spacing w:val="0"/>
        </w:rPr>
        <w:t>/201</w:t>
      </w:r>
      <w:r w:rsidR="00CE3F38">
        <w:rPr>
          <w:rFonts w:ascii="Times New Roman" w:hAnsi="Times New Roman" w:cs="Times New Roman"/>
          <w:b/>
          <w:spacing w:val="0"/>
        </w:rPr>
        <w:t>5</w:t>
      </w:r>
    </w:p>
    <w:p w:rsidR="000B5A6A" w:rsidRPr="00C9155F" w:rsidRDefault="000B5A6A" w:rsidP="000B5A6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0B5A6A" w:rsidRPr="00C9155F" w:rsidRDefault="000B5A6A" w:rsidP="000B5A6A">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TOMADA DE PREÇOS  N.º </w:t>
      </w:r>
      <w:r w:rsidR="003509A7">
        <w:rPr>
          <w:rFonts w:ascii="Times New Roman" w:hAnsi="Times New Roman" w:cs="Times New Roman"/>
          <w:b/>
          <w:spacing w:val="0"/>
        </w:rPr>
        <w:t>01</w:t>
      </w:r>
      <w:r w:rsidRPr="00C9155F">
        <w:rPr>
          <w:rFonts w:ascii="Times New Roman" w:hAnsi="Times New Roman" w:cs="Times New Roman"/>
          <w:b/>
          <w:spacing w:val="0"/>
        </w:rPr>
        <w:t>/201</w:t>
      </w:r>
      <w:r w:rsidR="00CE3F38">
        <w:rPr>
          <w:rFonts w:ascii="Times New Roman" w:hAnsi="Times New Roman" w:cs="Times New Roman"/>
          <w:b/>
          <w:spacing w:val="0"/>
        </w:rPr>
        <w:t>5</w:t>
      </w: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EB395D" w:rsidRPr="00C9155F" w:rsidRDefault="00EB395D" w:rsidP="00EB395D">
      <w:pPr>
        <w:pStyle w:val="Ttulo4"/>
        <w:rPr>
          <w:rFonts w:ascii="Times New Roman" w:hAnsi="Times New Roman" w:cs="Times New Roman"/>
          <w:szCs w:val="24"/>
        </w:rPr>
      </w:pPr>
      <w:r w:rsidRPr="00C9155F">
        <w:rPr>
          <w:rFonts w:ascii="Times New Roman" w:hAnsi="Times New Roman" w:cs="Times New Roman"/>
          <w:szCs w:val="24"/>
        </w:rPr>
        <w:t>ANEXO II</w:t>
      </w: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u w:val="single"/>
        </w:rPr>
      </w:pPr>
      <w:r w:rsidRPr="00C9155F">
        <w:rPr>
          <w:rFonts w:ascii="Times New Roman" w:hAnsi="Times New Roman" w:cs="Times New Roman"/>
          <w:b/>
          <w:spacing w:val="0"/>
        </w:rPr>
        <w:tab/>
      </w:r>
      <w:r w:rsidRPr="00C9155F">
        <w:rPr>
          <w:rFonts w:ascii="Times New Roman" w:hAnsi="Times New Roman" w:cs="Times New Roman"/>
          <w:b/>
          <w:spacing w:val="0"/>
        </w:rPr>
        <w:tab/>
      </w:r>
      <w:r w:rsidRPr="00C9155F">
        <w:rPr>
          <w:rFonts w:ascii="Times New Roman" w:hAnsi="Times New Roman" w:cs="Times New Roman"/>
          <w:b/>
          <w:spacing w:val="0"/>
        </w:rPr>
        <w:tab/>
      </w:r>
      <w:r w:rsidRPr="00C9155F">
        <w:rPr>
          <w:rFonts w:ascii="Times New Roman" w:hAnsi="Times New Roman" w:cs="Times New Roman"/>
          <w:b/>
          <w:spacing w:val="0"/>
          <w:u w:val="single"/>
        </w:rPr>
        <w:t xml:space="preserve">DATA DE ABERTURA: </w:t>
      </w:r>
      <w:r w:rsidR="003509A7">
        <w:rPr>
          <w:rFonts w:ascii="Times New Roman" w:hAnsi="Times New Roman" w:cs="Times New Roman"/>
          <w:b/>
          <w:spacing w:val="0"/>
          <w:u w:val="single"/>
        </w:rPr>
        <w:t>19</w:t>
      </w:r>
      <w:r w:rsidRPr="00C9155F">
        <w:rPr>
          <w:rFonts w:ascii="Times New Roman" w:hAnsi="Times New Roman" w:cs="Times New Roman"/>
          <w:b/>
          <w:spacing w:val="0"/>
          <w:u w:val="single"/>
        </w:rPr>
        <w:t xml:space="preserve"> de</w:t>
      </w:r>
      <w:r w:rsidR="00735CF6">
        <w:rPr>
          <w:rFonts w:ascii="Times New Roman" w:hAnsi="Times New Roman" w:cs="Times New Roman"/>
          <w:b/>
          <w:spacing w:val="0"/>
          <w:u w:val="single"/>
        </w:rPr>
        <w:t xml:space="preserve"> </w:t>
      </w:r>
      <w:r w:rsidR="003509A7">
        <w:rPr>
          <w:rFonts w:ascii="Times New Roman" w:hAnsi="Times New Roman" w:cs="Times New Roman"/>
          <w:b/>
          <w:spacing w:val="0"/>
          <w:u w:val="single"/>
        </w:rPr>
        <w:t>Outubro</w:t>
      </w:r>
      <w:r w:rsidRPr="00C9155F">
        <w:rPr>
          <w:rFonts w:ascii="Times New Roman" w:hAnsi="Times New Roman" w:cs="Times New Roman"/>
          <w:b/>
          <w:spacing w:val="0"/>
          <w:u w:val="single"/>
        </w:rPr>
        <w:t xml:space="preserve"> de 201</w:t>
      </w:r>
      <w:r w:rsidR="00CE3F38">
        <w:rPr>
          <w:rFonts w:ascii="Times New Roman" w:hAnsi="Times New Roman" w:cs="Times New Roman"/>
          <w:b/>
          <w:spacing w:val="0"/>
          <w:u w:val="single"/>
        </w:rPr>
        <w:t>5</w:t>
      </w:r>
      <w:r w:rsidRPr="00C9155F">
        <w:rPr>
          <w:rFonts w:ascii="Times New Roman" w:hAnsi="Times New Roman" w:cs="Times New Roman"/>
          <w:b/>
          <w:spacing w:val="0"/>
          <w:u w:val="single"/>
        </w:rPr>
        <w:t xml:space="preserve">     </w:t>
      </w: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u w:val="single"/>
        </w:rPr>
      </w:pPr>
      <w:r w:rsidRPr="00C9155F">
        <w:rPr>
          <w:rFonts w:ascii="Times New Roman" w:hAnsi="Times New Roman" w:cs="Times New Roman"/>
          <w:b/>
          <w:spacing w:val="0"/>
        </w:rPr>
        <w:tab/>
      </w:r>
      <w:r w:rsidRPr="00C9155F">
        <w:rPr>
          <w:rFonts w:ascii="Times New Roman" w:hAnsi="Times New Roman" w:cs="Times New Roman"/>
          <w:b/>
          <w:spacing w:val="0"/>
        </w:rPr>
        <w:tab/>
      </w:r>
      <w:r w:rsidRPr="00C9155F">
        <w:rPr>
          <w:rFonts w:ascii="Times New Roman" w:hAnsi="Times New Roman" w:cs="Times New Roman"/>
          <w:b/>
          <w:spacing w:val="0"/>
        </w:rPr>
        <w:tab/>
      </w:r>
      <w:r w:rsidRPr="00C9155F">
        <w:rPr>
          <w:rFonts w:ascii="Times New Roman" w:hAnsi="Times New Roman" w:cs="Times New Roman"/>
          <w:b/>
          <w:spacing w:val="0"/>
          <w:u w:val="single"/>
        </w:rPr>
        <w:t xml:space="preserve">HORÁRIO DE ABERTURA:  </w:t>
      </w:r>
      <w:r w:rsidR="00735CF6">
        <w:rPr>
          <w:rFonts w:ascii="Times New Roman" w:hAnsi="Times New Roman" w:cs="Times New Roman"/>
          <w:b/>
          <w:spacing w:val="0"/>
          <w:u w:val="single"/>
        </w:rPr>
        <w:t xml:space="preserve">09:00 </w:t>
      </w:r>
      <w:r w:rsidRPr="00C9155F">
        <w:rPr>
          <w:rFonts w:ascii="Times New Roman" w:hAnsi="Times New Roman" w:cs="Times New Roman"/>
          <w:b/>
          <w:spacing w:val="0"/>
          <w:u w:val="single"/>
        </w:rPr>
        <w:t>horas</w:t>
      </w: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u w:val="single"/>
        </w:rPr>
      </w:pPr>
    </w:p>
    <w:p w:rsidR="00EB395D" w:rsidRDefault="001E2460" w:rsidP="001E2460">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b/>
          <w:spacing w:val="0"/>
        </w:rPr>
      </w:pPr>
      <w:r>
        <w:rPr>
          <w:rFonts w:ascii="Times New Roman" w:hAnsi="Times New Roman" w:cs="Times New Roman"/>
          <w:b/>
          <w:spacing w:val="0"/>
        </w:rPr>
        <w:t>COMPROVAÇÃO DE RETIRADA DE EDITAL</w:t>
      </w:r>
    </w:p>
    <w:p w:rsidR="001E2460" w:rsidRPr="00C9155F" w:rsidRDefault="001E2460"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877FEE" w:rsidRPr="00C9155F" w:rsidRDefault="00EB395D" w:rsidP="00877FEE">
      <w:pPr>
        <w:pStyle w:val="Corpodetexto"/>
        <w:rPr>
          <w:b/>
          <w:i/>
          <w:szCs w:val="24"/>
        </w:rPr>
      </w:pPr>
      <w:r w:rsidRPr="00C9155F">
        <w:rPr>
          <w:b/>
          <w:szCs w:val="24"/>
        </w:rPr>
        <w:t xml:space="preserve">OBJETO: </w:t>
      </w:r>
      <w:r w:rsidR="00877FEE" w:rsidRPr="00C9155F">
        <w:rPr>
          <w:bCs/>
          <w:i/>
          <w:color w:val="000000"/>
          <w:szCs w:val="24"/>
        </w:rPr>
        <w:t>“</w:t>
      </w:r>
      <w:r w:rsidR="00877FEE" w:rsidRPr="00C9155F">
        <w:rPr>
          <w:b/>
          <w:i/>
          <w:szCs w:val="24"/>
        </w:rPr>
        <w:t xml:space="preserve">CONTRATAÇÃO DE PESSOA FÍSICA PARA A PRESTAÇÃO DE </w:t>
      </w:r>
      <w:r w:rsidR="003509A7">
        <w:rPr>
          <w:b/>
          <w:i/>
          <w:szCs w:val="24"/>
        </w:rPr>
        <w:t xml:space="preserve">SERVIÇOS DE </w:t>
      </w:r>
      <w:r w:rsidR="00877FEE">
        <w:rPr>
          <w:b/>
          <w:i/>
          <w:szCs w:val="24"/>
        </w:rPr>
        <w:t>FACILITADOR (A) COM EXPERIÊNCIA EM ATIVIDADES DE MUSICA PARA O CENTRO DE REFERENCIA DE ASSISTÊNCIA SOCIAL – CRAS, COM O OBJETIVO DE TRABALHAR COM OS GRUPOS DO SERVIÇO DE CONVIVÊNCIA E FORTALECIMENTO DE VÍNCULOS – SCFV, COM CRIANÇAS E ADOLESCENTES EM SITUAÇÃO DE RISCO E VULNERABILIDADE SOCIAL”.</w:t>
      </w:r>
    </w:p>
    <w:p w:rsidR="00EB395D" w:rsidRPr="00C9155F" w:rsidRDefault="00EB395D" w:rsidP="00877FEE">
      <w:pPr>
        <w:pStyle w:val="Corpodetexto"/>
        <w:rPr>
          <w:b/>
        </w:rPr>
      </w:pP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tbl>
      <w:tblPr>
        <w:tblW w:w="846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2977"/>
        <w:gridCol w:w="5483"/>
      </w:tblGrid>
      <w:tr w:rsidR="00EB395D" w:rsidRPr="00C9155F" w:rsidTr="00EB395D">
        <w:tc>
          <w:tcPr>
            <w:tcW w:w="2977"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lang w:val="es-ES_tradnl"/>
              </w:rPr>
            </w:pPr>
            <w:r w:rsidRPr="00C9155F">
              <w:rPr>
                <w:rFonts w:ascii="Times New Roman" w:hAnsi="Times New Roman" w:cs="Times New Roman"/>
                <w:b/>
                <w:spacing w:val="0"/>
                <w:lang w:val="es-ES_tradnl"/>
              </w:rPr>
              <w:t>PROPONENTE</w:t>
            </w: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lang w:val="es-ES_tradnl"/>
              </w:rPr>
            </w:pPr>
          </w:p>
        </w:tc>
        <w:tc>
          <w:tcPr>
            <w:tcW w:w="5483"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lang w:val="pt-PT"/>
              </w:rPr>
            </w:pPr>
          </w:p>
        </w:tc>
      </w:tr>
      <w:tr w:rsidR="00EB395D" w:rsidRPr="00C9155F" w:rsidTr="00EB395D">
        <w:tc>
          <w:tcPr>
            <w:tcW w:w="2977"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lang w:val="es-ES_tradnl"/>
              </w:rPr>
            </w:pPr>
            <w:r w:rsidRPr="00C9155F">
              <w:rPr>
                <w:rFonts w:ascii="Times New Roman" w:hAnsi="Times New Roman" w:cs="Times New Roman"/>
                <w:b/>
                <w:spacing w:val="0"/>
                <w:lang w:val="es-ES_tradnl"/>
              </w:rPr>
              <w:t>CPF</w:t>
            </w:r>
          </w:p>
        </w:tc>
        <w:tc>
          <w:tcPr>
            <w:tcW w:w="5483"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lang w:val="es-ES_tradnl"/>
              </w:rPr>
            </w:pP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lang w:val="es-ES_tradnl"/>
              </w:rPr>
            </w:pPr>
          </w:p>
        </w:tc>
      </w:tr>
      <w:tr w:rsidR="00EB395D" w:rsidRPr="00C9155F" w:rsidTr="00EB395D">
        <w:tc>
          <w:tcPr>
            <w:tcW w:w="2977"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ENDEREÇO</w:t>
            </w: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tc>
        <w:tc>
          <w:tcPr>
            <w:tcW w:w="5483"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lang w:val="pt-PT"/>
              </w:rPr>
            </w:pPr>
          </w:p>
        </w:tc>
      </w:tr>
      <w:tr w:rsidR="00EB395D" w:rsidRPr="00C9155F" w:rsidTr="00EB395D">
        <w:tc>
          <w:tcPr>
            <w:tcW w:w="2977"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CIDADE</w:t>
            </w: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tc>
        <w:tc>
          <w:tcPr>
            <w:tcW w:w="5483"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tc>
      </w:tr>
      <w:tr w:rsidR="00EB395D" w:rsidRPr="00C9155F" w:rsidTr="00EB395D">
        <w:trPr>
          <w:trHeight w:val="465"/>
        </w:trPr>
        <w:tc>
          <w:tcPr>
            <w:tcW w:w="2977"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TELEFONE</w:t>
            </w:r>
          </w:p>
        </w:tc>
        <w:tc>
          <w:tcPr>
            <w:tcW w:w="5483"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tc>
      </w:tr>
      <w:tr w:rsidR="00EB395D" w:rsidRPr="00C9155F" w:rsidTr="00EB395D">
        <w:trPr>
          <w:trHeight w:val="465"/>
        </w:trPr>
        <w:tc>
          <w:tcPr>
            <w:tcW w:w="2977"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 xml:space="preserve">DATA DE </w:t>
            </w:r>
            <w:r w:rsidR="001E2460">
              <w:rPr>
                <w:rFonts w:ascii="Times New Roman" w:hAnsi="Times New Roman" w:cs="Times New Roman"/>
                <w:b/>
                <w:spacing w:val="0"/>
              </w:rPr>
              <w:t>RETIRADA</w:t>
            </w: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tc>
        <w:tc>
          <w:tcPr>
            <w:tcW w:w="5483" w:type="dxa"/>
          </w:tcPr>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 xml:space="preserve"> </w:t>
            </w: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tc>
      </w:tr>
    </w:tbl>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r w:rsidRPr="00C9155F">
        <w:rPr>
          <w:rFonts w:ascii="Times New Roman" w:hAnsi="Times New Roman" w:cs="Times New Roman"/>
          <w:b/>
          <w:spacing w:val="0"/>
        </w:rPr>
        <w:t>ASSINATURA:</w:t>
      </w:r>
    </w:p>
    <w:p w:rsidR="00EB395D" w:rsidRPr="00C9155F" w:rsidRDefault="00EB395D" w:rsidP="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spacing w:val="0"/>
        </w:rPr>
      </w:pPr>
    </w:p>
    <w:p w:rsidR="00EB395D" w:rsidRDefault="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b/>
          <w:bCs/>
          <w:spacing w:val="0"/>
        </w:rPr>
      </w:pPr>
    </w:p>
    <w:p w:rsidR="000F55DE" w:rsidRPr="00AA346C" w:rsidRDefault="000F55DE" w:rsidP="000F55DE">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AA346C">
        <w:rPr>
          <w:rFonts w:ascii="Times New Roman" w:hAnsi="Times New Roman" w:cs="Times New Roman"/>
          <w:b/>
          <w:spacing w:val="0"/>
        </w:rPr>
        <w:lastRenderedPageBreak/>
        <w:t>EDITAL DE LIC</w:t>
      </w:r>
      <w:r>
        <w:rPr>
          <w:rFonts w:ascii="Times New Roman" w:hAnsi="Times New Roman" w:cs="Times New Roman"/>
          <w:b/>
          <w:spacing w:val="0"/>
        </w:rPr>
        <w:t>I</w:t>
      </w:r>
      <w:r w:rsidRPr="00AA346C">
        <w:rPr>
          <w:rFonts w:ascii="Times New Roman" w:hAnsi="Times New Roman" w:cs="Times New Roman"/>
          <w:b/>
          <w:spacing w:val="0"/>
        </w:rPr>
        <w:t>TAÇÃO</w:t>
      </w:r>
    </w:p>
    <w:p w:rsidR="000F55DE" w:rsidRPr="003006C3" w:rsidRDefault="000F55DE" w:rsidP="000F55DE">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b/>
          <w:spacing w:val="0"/>
        </w:rPr>
      </w:pPr>
    </w:p>
    <w:p w:rsidR="000F55DE" w:rsidRPr="00C9155F" w:rsidRDefault="000F55DE" w:rsidP="000F55DE">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PROCESSO LICITATÓRIO </w:t>
      </w:r>
      <w:r>
        <w:rPr>
          <w:rFonts w:ascii="Times New Roman" w:hAnsi="Times New Roman" w:cs="Times New Roman"/>
          <w:b/>
          <w:spacing w:val="0"/>
        </w:rPr>
        <w:t>Nº</w:t>
      </w:r>
      <w:r w:rsidR="004E6D3C">
        <w:rPr>
          <w:rFonts w:ascii="Times New Roman" w:hAnsi="Times New Roman" w:cs="Times New Roman"/>
          <w:b/>
          <w:spacing w:val="0"/>
        </w:rPr>
        <w:t xml:space="preserve"> </w:t>
      </w:r>
      <w:r w:rsidR="003B0706">
        <w:rPr>
          <w:rFonts w:ascii="Times New Roman" w:hAnsi="Times New Roman" w:cs="Times New Roman"/>
          <w:b/>
          <w:spacing w:val="0"/>
        </w:rPr>
        <w:t>07</w:t>
      </w:r>
      <w:r>
        <w:rPr>
          <w:rFonts w:ascii="Times New Roman" w:hAnsi="Times New Roman" w:cs="Times New Roman"/>
          <w:b/>
          <w:spacing w:val="0"/>
        </w:rPr>
        <w:t>/201</w:t>
      </w:r>
      <w:r w:rsidR="00877FEE">
        <w:rPr>
          <w:rFonts w:ascii="Times New Roman" w:hAnsi="Times New Roman" w:cs="Times New Roman"/>
          <w:b/>
          <w:spacing w:val="0"/>
        </w:rPr>
        <w:t>5</w:t>
      </w:r>
    </w:p>
    <w:p w:rsidR="000F55DE" w:rsidRPr="00C9155F" w:rsidRDefault="000F55DE" w:rsidP="000F55DE">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0F55DE" w:rsidRPr="00C9155F" w:rsidRDefault="000F55DE" w:rsidP="000F55DE">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TOMADA DE PREÇOS  N.º </w:t>
      </w:r>
      <w:r w:rsidR="003B0706">
        <w:rPr>
          <w:rFonts w:ascii="Times New Roman" w:hAnsi="Times New Roman" w:cs="Times New Roman"/>
          <w:b/>
          <w:spacing w:val="0"/>
        </w:rPr>
        <w:t>01</w:t>
      </w:r>
      <w:r w:rsidR="004E6D3C">
        <w:rPr>
          <w:rFonts w:ascii="Times New Roman" w:hAnsi="Times New Roman" w:cs="Times New Roman"/>
          <w:b/>
          <w:spacing w:val="0"/>
        </w:rPr>
        <w:t>/</w:t>
      </w:r>
      <w:r w:rsidRPr="00C9155F">
        <w:rPr>
          <w:rFonts w:ascii="Times New Roman" w:hAnsi="Times New Roman" w:cs="Times New Roman"/>
          <w:b/>
          <w:spacing w:val="0"/>
        </w:rPr>
        <w:t>201</w:t>
      </w:r>
      <w:r w:rsidR="00877FEE">
        <w:rPr>
          <w:rFonts w:ascii="Times New Roman" w:hAnsi="Times New Roman" w:cs="Times New Roman"/>
          <w:b/>
          <w:spacing w:val="0"/>
        </w:rPr>
        <w:t>5</w:t>
      </w:r>
    </w:p>
    <w:p w:rsidR="00943DAD" w:rsidRPr="00C9155F" w:rsidRDefault="00943DAD" w:rsidP="00943DAD">
      <w:pPr>
        <w:pStyle w:val="Ttulo1"/>
        <w:spacing w:before="200"/>
        <w:jc w:val="center"/>
        <w:rPr>
          <w:b/>
          <w:bCs/>
          <w:szCs w:val="24"/>
          <w:u w:val="none"/>
        </w:rPr>
      </w:pPr>
      <w:r w:rsidRPr="00C9155F">
        <w:rPr>
          <w:b/>
          <w:bCs/>
          <w:szCs w:val="24"/>
          <w:u w:val="none"/>
        </w:rPr>
        <w:t>ANEXO III</w:t>
      </w:r>
    </w:p>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943DAD" w:rsidRPr="00C9155F" w:rsidRDefault="00943DAD" w:rsidP="00943DAD">
      <w:pPr>
        <w:spacing w:before="200"/>
        <w:jc w:val="center"/>
        <w:rPr>
          <w:rFonts w:ascii="Times New Roman" w:hAnsi="Times New Roman" w:cs="Times New Roman"/>
          <w:b/>
          <w:bCs/>
          <w:i/>
          <w:iCs/>
          <w:caps/>
          <w:u w:val="single"/>
        </w:rPr>
      </w:pPr>
      <w:r w:rsidRPr="00C9155F">
        <w:rPr>
          <w:rFonts w:ascii="Times New Roman" w:hAnsi="Times New Roman" w:cs="Times New Roman"/>
          <w:b/>
          <w:bCs/>
          <w:u w:val="single"/>
        </w:rPr>
        <w:t xml:space="preserve">MODELO DE </w:t>
      </w:r>
      <w:r w:rsidRPr="00C9155F">
        <w:rPr>
          <w:rFonts w:ascii="Times New Roman" w:hAnsi="Times New Roman" w:cs="Times New Roman"/>
          <w:b/>
          <w:bCs/>
          <w:i/>
          <w:iCs/>
          <w:u w:val="single"/>
        </w:rPr>
        <w:t>CURRICULUM VITAE e OUTROS</w:t>
      </w:r>
    </w:p>
    <w:p w:rsidR="00943DAD" w:rsidRPr="00C9155F" w:rsidRDefault="00943DAD" w:rsidP="00943DAD">
      <w:pPr>
        <w:spacing w:before="60"/>
        <w:rPr>
          <w:rFonts w:ascii="Times New Roman" w:hAnsi="Times New Roman" w:cs="Times New Roman"/>
          <w:b/>
          <w:bCs/>
        </w:rPr>
      </w:pPr>
    </w:p>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Nome completo:______________________________________________________</w:t>
      </w:r>
    </w:p>
    <w:p w:rsidR="00943DAD" w:rsidRPr="00C9155F" w:rsidRDefault="00943DAD" w:rsidP="00943DAD">
      <w:pPr>
        <w:pStyle w:val="EDITALCOHAPAR"/>
        <w:keepNext w:val="0"/>
        <w:spacing w:before="0" w:after="0"/>
        <w:rPr>
          <w:rFonts w:ascii="Times New Roman" w:hAnsi="Times New Roman" w:cs="Times New Roman"/>
        </w:rPr>
      </w:pPr>
    </w:p>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Identificação: ______________________________________</w:t>
      </w:r>
    </w:p>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Experiência profissional (anos e meses): __________________________________</w:t>
      </w:r>
    </w:p>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Formação acadêmica: _________________________________________________</w:t>
      </w:r>
    </w:p>
    <w:p w:rsidR="00943DAD" w:rsidRPr="00C9155F" w:rsidRDefault="00943DAD" w:rsidP="00943DAD">
      <w:pPr>
        <w:pStyle w:val="EDITALCOHAPAR"/>
        <w:keepNext w:val="0"/>
        <w:spacing w:before="0" w:after="0"/>
        <w:rPr>
          <w:rFonts w:ascii="Times New Roman" w:hAnsi="Times New Roman" w:cs="Times New Roman"/>
        </w:rPr>
      </w:pPr>
    </w:p>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Pós-graduação : _____________________________________________</w:t>
      </w:r>
    </w:p>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1418"/>
        <w:gridCol w:w="4677"/>
      </w:tblGrid>
      <w:tr w:rsidR="00943DAD" w:rsidRPr="00C9155F" w:rsidTr="007D50C4">
        <w:tc>
          <w:tcPr>
            <w:tcW w:w="2977" w:type="dxa"/>
          </w:tcPr>
          <w:p w:rsidR="00943DAD" w:rsidRPr="00C9155F" w:rsidRDefault="00943DAD" w:rsidP="00943DAD">
            <w:pPr>
              <w:pStyle w:val="Ttulo9"/>
              <w:spacing w:after="120"/>
              <w:rPr>
                <w:rFonts w:ascii="Times New Roman" w:hAnsi="Times New Roman" w:cs="Times New Roman"/>
                <w:szCs w:val="24"/>
              </w:rPr>
            </w:pPr>
            <w:r w:rsidRPr="00C9155F">
              <w:rPr>
                <w:rFonts w:ascii="Times New Roman" w:hAnsi="Times New Roman" w:cs="Times New Roman"/>
                <w:szCs w:val="24"/>
              </w:rPr>
              <w:t>Autônomo/Empresa</w:t>
            </w:r>
          </w:p>
        </w:tc>
        <w:tc>
          <w:tcPr>
            <w:tcW w:w="1418" w:type="dxa"/>
          </w:tcPr>
          <w:p w:rsidR="00943DAD" w:rsidRPr="00C9155F" w:rsidRDefault="00943DAD" w:rsidP="00943DAD">
            <w:pPr>
              <w:pStyle w:val="Ttulo3"/>
              <w:spacing w:before="120" w:after="120"/>
              <w:rPr>
                <w:rFonts w:ascii="Times New Roman" w:hAnsi="Times New Roman" w:cs="Times New Roman"/>
                <w:szCs w:val="24"/>
              </w:rPr>
            </w:pPr>
            <w:r w:rsidRPr="00C9155F">
              <w:rPr>
                <w:rFonts w:ascii="Times New Roman" w:hAnsi="Times New Roman" w:cs="Times New Roman"/>
                <w:szCs w:val="24"/>
              </w:rPr>
              <w:t>Período</w:t>
            </w:r>
          </w:p>
        </w:tc>
        <w:tc>
          <w:tcPr>
            <w:tcW w:w="4677" w:type="dxa"/>
          </w:tcPr>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jc w:val="center"/>
              <w:rPr>
                <w:rFonts w:ascii="Times New Roman" w:hAnsi="Times New Roman" w:cs="Times New Roman"/>
                <w:b/>
                <w:bCs/>
                <w:spacing w:val="0"/>
              </w:rPr>
            </w:pPr>
            <w:r w:rsidRPr="00C9155F">
              <w:rPr>
                <w:rFonts w:ascii="Times New Roman" w:hAnsi="Times New Roman" w:cs="Times New Roman"/>
                <w:b/>
                <w:bCs/>
                <w:spacing w:val="0"/>
              </w:rPr>
              <w:t xml:space="preserve">Descrição dos principais trabalhos desenvolvidos </w:t>
            </w:r>
          </w:p>
        </w:tc>
      </w:tr>
      <w:tr w:rsidR="00943DAD" w:rsidRPr="00C9155F" w:rsidTr="007D50C4">
        <w:tc>
          <w:tcPr>
            <w:tcW w:w="2977" w:type="dxa"/>
          </w:tcPr>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rPr>
                <w:rFonts w:ascii="Times New Roman" w:hAnsi="Times New Roman" w:cs="Times New Roman"/>
                <w:spacing w:val="0"/>
              </w:rPr>
            </w:pPr>
          </w:p>
        </w:tc>
        <w:tc>
          <w:tcPr>
            <w:tcW w:w="1418" w:type="dxa"/>
          </w:tcPr>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rPr>
                <w:rFonts w:ascii="Times New Roman" w:hAnsi="Times New Roman" w:cs="Times New Roman"/>
                <w:spacing w:val="0"/>
              </w:rPr>
            </w:pPr>
          </w:p>
        </w:tc>
        <w:tc>
          <w:tcPr>
            <w:tcW w:w="4677" w:type="dxa"/>
          </w:tcPr>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rPr>
                <w:rFonts w:ascii="Times New Roman" w:hAnsi="Times New Roman" w:cs="Times New Roman"/>
                <w:spacing w:val="0"/>
              </w:rPr>
            </w:pPr>
          </w:p>
        </w:tc>
      </w:tr>
      <w:tr w:rsidR="00943DAD" w:rsidRPr="00C9155F" w:rsidTr="007D50C4">
        <w:tc>
          <w:tcPr>
            <w:tcW w:w="2977" w:type="dxa"/>
          </w:tcPr>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rPr>
                <w:rFonts w:ascii="Times New Roman" w:hAnsi="Times New Roman" w:cs="Times New Roman"/>
                <w:spacing w:val="0"/>
              </w:rPr>
            </w:pPr>
          </w:p>
        </w:tc>
        <w:tc>
          <w:tcPr>
            <w:tcW w:w="1418" w:type="dxa"/>
          </w:tcPr>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rPr>
                <w:rFonts w:ascii="Times New Roman" w:hAnsi="Times New Roman" w:cs="Times New Roman"/>
                <w:spacing w:val="0"/>
              </w:rPr>
            </w:pPr>
          </w:p>
        </w:tc>
        <w:tc>
          <w:tcPr>
            <w:tcW w:w="4677" w:type="dxa"/>
          </w:tcPr>
          <w:p w:rsidR="00943DAD" w:rsidRPr="00C9155F" w:rsidRDefault="00943DAD" w:rsidP="00943DAD">
            <w:pPr>
              <w:pStyle w:val="EDITALCOHAPAR"/>
              <w:keepNext w:val="0"/>
              <w:spacing w:before="0"/>
              <w:rPr>
                <w:rFonts w:ascii="Times New Roman" w:hAnsi="Times New Roman" w:cs="Times New Roman"/>
              </w:rPr>
            </w:pPr>
          </w:p>
        </w:tc>
      </w:tr>
      <w:tr w:rsidR="00943DAD" w:rsidRPr="00C9155F" w:rsidTr="007D50C4">
        <w:tc>
          <w:tcPr>
            <w:tcW w:w="2977" w:type="dxa"/>
          </w:tcPr>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rPr>
                <w:rFonts w:ascii="Times New Roman" w:hAnsi="Times New Roman" w:cs="Times New Roman"/>
                <w:spacing w:val="0"/>
              </w:rPr>
            </w:pPr>
          </w:p>
        </w:tc>
        <w:tc>
          <w:tcPr>
            <w:tcW w:w="1418" w:type="dxa"/>
          </w:tcPr>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rPr>
                <w:rFonts w:ascii="Times New Roman" w:hAnsi="Times New Roman" w:cs="Times New Roman"/>
                <w:spacing w:val="0"/>
              </w:rPr>
            </w:pPr>
          </w:p>
        </w:tc>
        <w:tc>
          <w:tcPr>
            <w:tcW w:w="4677" w:type="dxa"/>
          </w:tcPr>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rPr>
                <w:rFonts w:ascii="Times New Roman" w:hAnsi="Times New Roman" w:cs="Times New Roman"/>
                <w:spacing w:val="0"/>
              </w:rPr>
            </w:pPr>
          </w:p>
        </w:tc>
      </w:tr>
    </w:tbl>
    <w:p w:rsidR="00943DAD" w:rsidRPr="00C9155F" w:rsidRDefault="00943DAD" w:rsidP="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after="120"/>
        <w:rPr>
          <w:rFonts w:ascii="Times New Roman" w:hAnsi="Times New Roman" w:cs="Times New Roman"/>
          <w:b/>
          <w:bCs/>
          <w:spacing w:val="0"/>
        </w:rPr>
      </w:pPr>
    </w:p>
    <w:p w:rsidR="00943DAD" w:rsidRPr="00C9155F" w:rsidRDefault="00943DAD" w:rsidP="00943DA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rPr>
          <w:rFonts w:ascii="Times New Roman" w:hAnsi="Times New Roman" w:cs="Times New Roman"/>
          <w:spacing w:val="0"/>
        </w:rPr>
      </w:pPr>
      <w:r w:rsidRPr="00C9155F">
        <w:rPr>
          <w:rFonts w:ascii="Times New Roman" w:hAnsi="Times New Roman" w:cs="Times New Roman"/>
          <w:spacing w:val="0"/>
        </w:rPr>
        <w:t xml:space="preserve">Declaro sob as penas da lei que as informações acima prestadas são verdadeiras, estando disponível para atuar na prestação dos serviços objeto da licitação na modalidade </w:t>
      </w:r>
      <w:r w:rsidR="000F55DE">
        <w:rPr>
          <w:rFonts w:ascii="Times New Roman" w:hAnsi="Times New Roman" w:cs="Times New Roman"/>
          <w:b/>
          <w:bCs/>
          <w:spacing w:val="0"/>
        </w:rPr>
        <w:t xml:space="preserve">Tomada de Preços nº </w:t>
      </w:r>
      <w:r w:rsidR="00687D11">
        <w:rPr>
          <w:rFonts w:ascii="Times New Roman" w:hAnsi="Times New Roman" w:cs="Times New Roman"/>
          <w:b/>
          <w:bCs/>
          <w:spacing w:val="0"/>
        </w:rPr>
        <w:t>01</w:t>
      </w:r>
      <w:r w:rsidR="007D50C4">
        <w:rPr>
          <w:rFonts w:ascii="Times New Roman" w:hAnsi="Times New Roman" w:cs="Times New Roman"/>
          <w:b/>
          <w:bCs/>
          <w:spacing w:val="0"/>
        </w:rPr>
        <w:t>/201</w:t>
      </w:r>
      <w:r w:rsidR="00877FEE">
        <w:rPr>
          <w:rFonts w:ascii="Times New Roman" w:hAnsi="Times New Roman" w:cs="Times New Roman"/>
          <w:b/>
          <w:bCs/>
          <w:spacing w:val="0"/>
        </w:rPr>
        <w:t>5</w:t>
      </w:r>
    </w:p>
    <w:p w:rsidR="00943DAD" w:rsidRPr="00C9155F" w:rsidRDefault="00943DAD" w:rsidP="00943DA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rPr>
          <w:rFonts w:ascii="Times New Roman" w:hAnsi="Times New Roman" w:cs="Times New Roman"/>
          <w:spacing w:val="0"/>
        </w:rPr>
      </w:pPr>
    </w:p>
    <w:p w:rsidR="00943DAD" w:rsidRPr="00C9155F" w:rsidRDefault="00943DAD" w:rsidP="00943DA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rPr>
          <w:rFonts w:ascii="Times New Roman" w:hAnsi="Times New Roman" w:cs="Times New Roman"/>
          <w:spacing w:val="0"/>
        </w:rPr>
      </w:pPr>
      <w:r w:rsidRPr="00C9155F">
        <w:rPr>
          <w:rFonts w:ascii="Times New Roman" w:hAnsi="Times New Roman" w:cs="Times New Roman"/>
          <w:spacing w:val="0"/>
        </w:rPr>
        <w:t>________________________, em  ____ de ___________ de 201</w:t>
      </w:r>
      <w:r w:rsidR="00877FEE">
        <w:rPr>
          <w:rFonts w:ascii="Times New Roman" w:hAnsi="Times New Roman" w:cs="Times New Roman"/>
          <w:spacing w:val="0"/>
        </w:rPr>
        <w:t>5</w:t>
      </w:r>
      <w:r w:rsidRPr="00C9155F">
        <w:rPr>
          <w:rFonts w:ascii="Times New Roman" w:hAnsi="Times New Roman" w:cs="Times New Roman"/>
          <w:spacing w:val="0"/>
        </w:rPr>
        <w:t>.</w:t>
      </w:r>
    </w:p>
    <w:p w:rsidR="00943DAD" w:rsidRPr="00C9155F" w:rsidRDefault="00943DAD" w:rsidP="00943DA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jc w:val="center"/>
        <w:rPr>
          <w:rFonts w:ascii="Times New Roman" w:hAnsi="Times New Roman" w:cs="Times New Roman"/>
          <w:spacing w:val="0"/>
        </w:rPr>
      </w:pPr>
      <w:r w:rsidRPr="00C9155F">
        <w:rPr>
          <w:rFonts w:ascii="Times New Roman" w:hAnsi="Times New Roman" w:cs="Times New Roman"/>
          <w:spacing w:val="0"/>
        </w:rPr>
        <w:t>______________________</w:t>
      </w:r>
    </w:p>
    <w:p w:rsidR="00943DAD" w:rsidRPr="00C9155F" w:rsidRDefault="00943DAD" w:rsidP="00943DA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jc w:val="center"/>
        <w:rPr>
          <w:rFonts w:ascii="Times New Roman" w:hAnsi="Times New Roman" w:cs="Times New Roman"/>
          <w:spacing w:val="0"/>
        </w:rPr>
      </w:pPr>
      <w:r w:rsidRPr="00C9155F">
        <w:rPr>
          <w:rFonts w:ascii="Times New Roman" w:hAnsi="Times New Roman" w:cs="Times New Roman"/>
          <w:spacing w:val="0"/>
        </w:rPr>
        <w:t>Assinatura do profissional</w:t>
      </w:r>
    </w:p>
    <w:p w:rsidR="001F3A75" w:rsidRDefault="001F3A75" w:rsidP="007D50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7D50C4" w:rsidRPr="00AA346C" w:rsidRDefault="007D50C4" w:rsidP="007D50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AA346C">
        <w:rPr>
          <w:rFonts w:ascii="Times New Roman" w:hAnsi="Times New Roman" w:cs="Times New Roman"/>
          <w:b/>
          <w:spacing w:val="0"/>
        </w:rPr>
        <w:lastRenderedPageBreak/>
        <w:t>EDITAL DE LIC</w:t>
      </w:r>
      <w:r>
        <w:rPr>
          <w:rFonts w:ascii="Times New Roman" w:hAnsi="Times New Roman" w:cs="Times New Roman"/>
          <w:b/>
          <w:spacing w:val="0"/>
        </w:rPr>
        <w:t>I</w:t>
      </w:r>
      <w:r w:rsidRPr="00AA346C">
        <w:rPr>
          <w:rFonts w:ascii="Times New Roman" w:hAnsi="Times New Roman" w:cs="Times New Roman"/>
          <w:b/>
          <w:spacing w:val="0"/>
        </w:rPr>
        <w:t>TAÇÃO</w:t>
      </w:r>
    </w:p>
    <w:p w:rsidR="007D50C4" w:rsidRPr="003006C3" w:rsidRDefault="007D50C4" w:rsidP="007D50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b/>
          <w:spacing w:val="0"/>
        </w:rPr>
      </w:pPr>
    </w:p>
    <w:p w:rsidR="007D50C4" w:rsidRPr="00C9155F" w:rsidRDefault="007D50C4" w:rsidP="007D50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PROCESSO LICITATÓRIO </w:t>
      </w:r>
      <w:r>
        <w:rPr>
          <w:rFonts w:ascii="Times New Roman" w:hAnsi="Times New Roman" w:cs="Times New Roman"/>
          <w:b/>
          <w:spacing w:val="0"/>
        </w:rPr>
        <w:t xml:space="preserve">Nº </w:t>
      </w:r>
      <w:r w:rsidR="006F40B7">
        <w:rPr>
          <w:rFonts w:ascii="Times New Roman" w:hAnsi="Times New Roman" w:cs="Times New Roman"/>
          <w:b/>
          <w:spacing w:val="0"/>
        </w:rPr>
        <w:t>07</w:t>
      </w:r>
      <w:r>
        <w:rPr>
          <w:rFonts w:ascii="Times New Roman" w:hAnsi="Times New Roman" w:cs="Times New Roman"/>
          <w:b/>
          <w:spacing w:val="0"/>
        </w:rPr>
        <w:t>/201</w:t>
      </w:r>
      <w:r w:rsidR="00877FEE">
        <w:rPr>
          <w:rFonts w:ascii="Times New Roman" w:hAnsi="Times New Roman" w:cs="Times New Roman"/>
          <w:b/>
          <w:spacing w:val="0"/>
        </w:rPr>
        <w:t>5</w:t>
      </w:r>
    </w:p>
    <w:p w:rsidR="007D50C4" w:rsidRPr="00C9155F" w:rsidRDefault="007D50C4" w:rsidP="007D50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7D50C4" w:rsidRPr="00C9155F" w:rsidRDefault="007D50C4" w:rsidP="007D50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TOMADA DE PREÇOS  N.º </w:t>
      </w:r>
      <w:r w:rsidR="006F40B7">
        <w:rPr>
          <w:rFonts w:ascii="Times New Roman" w:hAnsi="Times New Roman" w:cs="Times New Roman"/>
          <w:b/>
          <w:spacing w:val="0"/>
        </w:rPr>
        <w:t>01</w:t>
      </w:r>
      <w:r w:rsidRPr="00C9155F">
        <w:rPr>
          <w:rFonts w:ascii="Times New Roman" w:hAnsi="Times New Roman" w:cs="Times New Roman"/>
          <w:b/>
          <w:spacing w:val="0"/>
        </w:rPr>
        <w:t>/201</w:t>
      </w:r>
      <w:r w:rsidR="00877FEE">
        <w:rPr>
          <w:rFonts w:ascii="Times New Roman" w:hAnsi="Times New Roman" w:cs="Times New Roman"/>
          <w:b/>
          <w:spacing w:val="0"/>
        </w:rPr>
        <w:t>5</w:t>
      </w:r>
    </w:p>
    <w:p w:rsidR="00943DAD" w:rsidRPr="00C9155F" w:rsidRDefault="00943DAD" w:rsidP="00943DAD">
      <w:pPr>
        <w:pStyle w:val="Ttulo1"/>
        <w:spacing w:before="200"/>
        <w:jc w:val="center"/>
        <w:rPr>
          <w:b/>
          <w:bCs/>
          <w:szCs w:val="24"/>
          <w:u w:val="none"/>
        </w:rPr>
      </w:pPr>
      <w:r w:rsidRPr="00C9155F">
        <w:rPr>
          <w:b/>
          <w:bCs/>
          <w:szCs w:val="24"/>
          <w:u w:val="none"/>
        </w:rPr>
        <w:t>ANEXO IV</w:t>
      </w:r>
    </w:p>
    <w:p w:rsidR="00943DAD" w:rsidRPr="00C9155F" w:rsidRDefault="00943DA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b/>
          <w:bCs/>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b/>
          <w:bCs/>
          <w:spacing w:val="0"/>
        </w:rPr>
      </w:pPr>
    </w:p>
    <w:p w:rsidR="007D50C4" w:rsidRPr="007F697B" w:rsidRDefault="007D50C4" w:rsidP="007D50C4">
      <w:pPr>
        <w:pStyle w:val="Ttulo1"/>
        <w:keepNext w:val="0"/>
        <w:suppressAutoHyphens/>
        <w:jc w:val="both"/>
        <w:rPr>
          <w:bCs/>
          <w:color w:val="000000"/>
          <w:sz w:val="22"/>
          <w:szCs w:val="22"/>
        </w:rPr>
      </w:pPr>
      <w:r w:rsidRPr="007F697B">
        <w:rPr>
          <w:bCs/>
          <w:color w:val="000000"/>
          <w:sz w:val="22"/>
          <w:szCs w:val="22"/>
        </w:rPr>
        <w:t>À Comissão Permanente de Licitação da Prefeitura Municipal de Irineópolis- SC</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DF45D1" w:rsidRPr="00C9155F" w:rsidRDefault="00DF45D1">
      <w:pPr>
        <w:pStyle w:val="Ttulo5"/>
        <w:rPr>
          <w:rFonts w:ascii="Times New Roman" w:hAnsi="Times New Roman" w:cs="Times New Roman"/>
          <w:bCs/>
          <w:szCs w:val="24"/>
        </w:rPr>
      </w:pPr>
      <w:r w:rsidRPr="00C9155F">
        <w:rPr>
          <w:rFonts w:ascii="Times New Roman" w:hAnsi="Times New Roman" w:cs="Times New Roman"/>
          <w:bCs/>
          <w:szCs w:val="24"/>
        </w:rPr>
        <w:t>TERMO DE RENÚNCIA</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b/>
          <w:bCs/>
          <w:spacing w:val="0"/>
          <w:u w:val="single"/>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b/>
          <w:bCs/>
          <w:spacing w:val="0"/>
          <w:u w:val="single"/>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087A6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ab/>
      </w:r>
      <w:r w:rsidRPr="00C9155F">
        <w:rPr>
          <w:rFonts w:ascii="Times New Roman" w:hAnsi="Times New Roman" w:cs="Times New Roman"/>
          <w:spacing w:val="0"/>
        </w:rPr>
        <w:tab/>
      </w:r>
      <w:r w:rsidRPr="00C9155F">
        <w:rPr>
          <w:rFonts w:ascii="Times New Roman" w:hAnsi="Times New Roman" w:cs="Times New Roman"/>
          <w:spacing w:val="0"/>
        </w:rPr>
        <w:tab/>
        <w:t>O(</w:t>
      </w:r>
      <w:r w:rsidR="00E038C4" w:rsidRPr="00C9155F">
        <w:rPr>
          <w:rFonts w:ascii="Times New Roman" w:hAnsi="Times New Roman" w:cs="Times New Roman"/>
          <w:spacing w:val="0"/>
        </w:rPr>
        <w:t>a</w:t>
      </w:r>
      <w:r w:rsidRPr="00C9155F">
        <w:rPr>
          <w:rFonts w:ascii="Times New Roman" w:hAnsi="Times New Roman" w:cs="Times New Roman"/>
          <w:spacing w:val="0"/>
        </w:rPr>
        <w:t>) proponente abaixo assinado(a)</w:t>
      </w:r>
      <w:r w:rsidR="00DF45D1" w:rsidRPr="00C9155F">
        <w:rPr>
          <w:rFonts w:ascii="Times New Roman" w:hAnsi="Times New Roman" w:cs="Times New Roman"/>
          <w:spacing w:val="0"/>
        </w:rPr>
        <w:t xml:space="preserve">, participante do procedimento licitatório, sob a modalidade  </w:t>
      </w:r>
      <w:r w:rsidR="007D50C4">
        <w:rPr>
          <w:rFonts w:ascii="Times New Roman" w:hAnsi="Times New Roman" w:cs="Times New Roman"/>
          <w:spacing w:val="0"/>
        </w:rPr>
        <w:t>TOMADA DE PREÇOS</w:t>
      </w:r>
      <w:r w:rsidR="00DF45D1" w:rsidRPr="00C9155F">
        <w:rPr>
          <w:rFonts w:ascii="Times New Roman" w:hAnsi="Times New Roman" w:cs="Times New Roman"/>
          <w:spacing w:val="0"/>
        </w:rPr>
        <w:t xml:space="preserve">, instaurado </w:t>
      </w:r>
      <w:r w:rsidR="007D50C4">
        <w:rPr>
          <w:rFonts w:ascii="Times New Roman" w:hAnsi="Times New Roman" w:cs="Times New Roman"/>
          <w:spacing w:val="0"/>
        </w:rPr>
        <w:t>pelo Fundo Municipal de Saúde</w:t>
      </w:r>
      <w:r w:rsidR="00DF45D1" w:rsidRPr="00C9155F">
        <w:rPr>
          <w:rFonts w:ascii="Times New Roman" w:hAnsi="Times New Roman" w:cs="Times New Roman"/>
          <w:spacing w:val="0"/>
        </w:rPr>
        <w:t xml:space="preserve">, declara, na forma e sob as penas </w:t>
      </w:r>
      <w:r w:rsidRPr="00C9155F">
        <w:rPr>
          <w:rFonts w:ascii="Times New Roman" w:hAnsi="Times New Roman" w:cs="Times New Roman"/>
          <w:spacing w:val="0"/>
        </w:rPr>
        <w:t xml:space="preserve">impostas pela Lei n.º 8.666/93, </w:t>
      </w:r>
      <w:r w:rsidR="00DF45D1" w:rsidRPr="00C9155F">
        <w:rPr>
          <w:rFonts w:ascii="Times New Roman" w:hAnsi="Times New Roman" w:cs="Times New Roman"/>
          <w:spacing w:val="0"/>
        </w:rPr>
        <w:t>que não pretende recorrer da decisão da Comissão de Licitação, que julgou os documentos de habilitação preliminar, renunciando assim, expressamente, ao direito de recurso e ao prazo respectivo, e concordando, em conseqüência, com o curso do procedimento licitatório, passando-se à abertura dos envelopes de proposta de preço dos proponentes habilitados.</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ab/>
      </w:r>
      <w:r w:rsidRPr="00C9155F">
        <w:rPr>
          <w:rFonts w:ascii="Times New Roman" w:hAnsi="Times New Roman" w:cs="Times New Roman"/>
          <w:spacing w:val="0"/>
        </w:rPr>
        <w:tab/>
      </w:r>
      <w:r w:rsidRPr="00C9155F">
        <w:rPr>
          <w:rFonts w:ascii="Times New Roman" w:hAnsi="Times New Roman" w:cs="Times New Roman"/>
          <w:spacing w:val="0"/>
        </w:rPr>
        <w:tab/>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ab/>
      </w:r>
      <w:r w:rsidRPr="00C9155F">
        <w:rPr>
          <w:rFonts w:ascii="Times New Roman" w:hAnsi="Times New Roman" w:cs="Times New Roman"/>
          <w:spacing w:val="0"/>
        </w:rPr>
        <w:tab/>
      </w:r>
      <w:r w:rsidRPr="00C9155F">
        <w:rPr>
          <w:rFonts w:ascii="Times New Roman" w:hAnsi="Times New Roman" w:cs="Times New Roman"/>
          <w:spacing w:val="0"/>
        </w:rPr>
        <w:tab/>
      </w:r>
      <w:r w:rsidR="00247B67">
        <w:rPr>
          <w:rFonts w:ascii="Times New Roman" w:hAnsi="Times New Roman" w:cs="Times New Roman"/>
          <w:spacing w:val="0"/>
        </w:rPr>
        <w:t>Irineópolis</w:t>
      </w:r>
      <w:r w:rsidRPr="00C9155F">
        <w:rPr>
          <w:rFonts w:ascii="Times New Roman" w:hAnsi="Times New Roman" w:cs="Times New Roman"/>
          <w:spacing w:val="0"/>
        </w:rPr>
        <w:t>, em ....... de ...</w:t>
      </w:r>
      <w:r w:rsidR="00E82FE8" w:rsidRPr="00C9155F">
        <w:rPr>
          <w:rFonts w:ascii="Times New Roman" w:hAnsi="Times New Roman" w:cs="Times New Roman"/>
          <w:spacing w:val="0"/>
        </w:rPr>
        <w:t>.......... de 201</w:t>
      </w:r>
      <w:r w:rsidR="00877FEE">
        <w:rPr>
          <w:rFonts w:ascii="Times New Roman" w:hAnsi="Times New Roman" w:cs="Times New Roman"/>
          <w:spacing w:val="0"/>
        </w:rPr>
        <w:t>5</w:t>
      </w:r>
      <w:r w:rsidRPr="00C9155F">
        <w:rPr>
          <w:rFonts w:ascii="Times New Roman" w:hAnsi="Times New Roman" w:cs="Times New Roman"/>
          <w:spacing w:val="0"/>
        </w:rPr>
        <w:t>.</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087A6F" w:rsidRPr="00C9155F" w:rsidRDefault="00087A6F" w:rsidP="00087A6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087A6F" w:rsidRPr="00C9155F" w:rsidRDefault="00087A6F" w:rsidP="00087A6F">
      <w:pPr>
        <w:pStyle w:val="Ttulo9"/>
        <w:rPr>
          <w:rFonts w:ascii="Times New Roman" w:hAnsi="Times New Roman" w:cs="Times New Roman"/>
          <w:szCs w:val="24"/>
        </w:rPr>
      </w:pPr>
      <w:r w:rsidRPr="00C9155F">
        <w:rPr>
          <w:rFonts w:ascii="Times New Roman" w:hAnsi="Times New Roman" w:cs="Times New Roman"/>
          <w:szCs w:val="24"/>
        </w:rPr>
        <w:t>Assinatura do proponente</w:t>
      </w:r>
    </w:p>
    <w:p w:rsidR="00EB395D" w:rsidRPr="00C9155F" w:rsidRDefault="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EB395D" w:rsidRPr="00C9155F" w:rsidRDefault="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EB395D" w:rsidRPr="00C9155F" w:rsidRDefault="00EB395D">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E038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br w:type="page"/>
      </w:r>
    </w:p>
    <w:p w:rsidR="00292BEF" w:rsidRPr="00AA346C" w:rsidRDefault="00292BEF" w:rsidP="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AA346C">
        <w:rPr>
          <w:rFonts w:ascii="Times New Roman" w:hAnsi="Times New Roman" w:cs="Times New Roman"/>
          <w:b/>
          <w:spacing w:val="0"/>
        </w:rPr>
        <w:lastRenderedPageBreak/>
        <w:t>EDITAL DE LIC</w:t>
      </w:r>
      <w:r>
        <w:rPr>
          <w:rFonts w:ascii="Times New Roman" w:hAnsi="Times New Roman" w:cs="Times New Roman"/>
          <w:b/>
          <w:spacing w:val="0"/>
        </w:rPr>
        <w:t>I</w:t>
      </w:r>
      <w:r w:rsidRPr="00AA346C">
        <w:rPr>
          <w:rFonts w:ascii="Times New Roman" w:hAnsi="Times New Roman" w:cs="Times New Roman"/>
          <w:b/>
          <w:spacing w:val="0"/>
        </w:rPr>
        <w:t>TAÇÃO</w:t>
      </w:r>
    </w:p>
    <w:p w:rsidR="00292BEF" w:rsidRPr="003006C3" w:rsidRDefault="00292BEF" w:rsidP="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b/>
          <w:spacing w:val="0"/>
        </w:rPr>
      </w:pPr>
    </w:p>
    <w:p w:rsidR="00292BEF" w:rsidRPr="00C9155F" w:rsidRDefault="00292BEF" w:rsidP="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PROCESSO LICITATÓRIO </w:t>
      </w:r>
      <w:r>
        <w:rPr>
          <w:rFonts w:ascii="Times New Roman" w:hAnsi="Times New Roman" w:cs="Times New Roman"/>
          <w:b/>
          <w:spacing w:val="0"/>
        </w:rPr>
        <w:t xml:space="preserve">Nº </w:t>
      </w:r>
      <w:r w:rsidR="006F40B7">
        <w:rPr>
          <w:rFonts w:ascii="Times New Roman" w:hAnsi="Times New Roman" w:cs="Times New Roman"/>
          <w:b/>
          <w:spacing w:val="0"/>
        </w:rPr>
        <w:t>07</w:t>
      </w:r>
      <w:r w:rsidR="00877FEE">
        <w:rPr>
          <w:rFonts w:ascii="Times New Roman" w:hAnsi="Times New Roman" w:cs="Times New Roman"/>
          <w:b/>
          <w:spacing w:val="0"/>
        </w:rPr>
        <w:t>/2015</w:t>
      </w:r>
    </w:p>
    <w:p w:rsidR="00292BEF" w:rsidRPr="00C9155F" w:rsidRDefault="00292BEF" w:rsidP="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p>
    <w:p w:rsidR="00292BEF" w:rsidRPr="00C9155F" w:rsidRDefault="00292BEF" w:rsidP="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contextualSpacing/>
        <w:jc w:val="center"/>
        <w:rPr>
          <w:rFonts w:ascii="Times New Roman" w:hAnsi="Times New Roman" w:cs="Times New Roman"/>
          <w:b/>
          <w:spacing w:val="0"/>
        </w:rPr>
      </w:pPr>
      <w:r w:rsidRPr="00C9155F">
        <w:rPr>
          <w:rFonts w:ascii="Times New Roman" w:hAnsi="Times New Roman" w:cs="Times New Roman"/>
          <w:b/>
          <w:spacing w:val="0"/>
        </w:rPr>
        <w:t xml:space="preserve">TOMADA DE PREÇOS  N.º </w:t>
      </w:r>
      <w:r w:rsidR="006F40B7">
        <w:rPr>
          <w:rFonts w:ascii="Times New Roman" w:hAnsi="Times New Roman" w:cs="Times New Roman"/>
          <w:b/>
          <w:spacing w:val="0"/>
        </w:rPr>
        <w:t>01</w:t>
      </w:r>
      <w:r w:rsidRPr="00C9155F">
        <w:rPr>
          <w:rFonts w:ascii="Times New Roman" w:hAnsi="Times New Roman" w:cs="Times New Roman"/>
          <w:b/>
          <w:spacing w:val="0"/>
        </w:rPr>
        <w:t>/201</w:t>
      </w:r>
      <w:r w:rsidR="00877FEE">
        <w:rPr>
          <w:rFonts w:ascii="Times New Roman" w:hAnsi="Times New Roman" w:cs="Times New Roman"/>
          <w:b/>
          <w:spacing w:val="0"/>
        </w:rPr>
        <w:t>5</w:t>
      </w:r>
    </w:p>
    <w:p w:rsidR="00292BEF" w:rsidRDefault="00292BEF" w:rsidP="00092D28">
      <w:pPr>
        <w:pStyle w:val="Ttulo4"/>
        <w:rPr>
          <w:rFonts w:ascii="Times New Roman" w:hAnsi="Times New Roman" w:cs="Times New Roman"/>
          <w:szCs w:val="24"/>
        </w:rPr>
      </w:pPr>
    </w:p>
    <w:p w:rsidR="00DF45D1" w:rsidRPr="00C9155F" w:rsidRDefault="00EB395D" w:rsidP="00092D28">
      <w:pPr>
        <w:pStyle w:val="Ttulo4"/>
        <w:rPr>
          <w:rFonts w:ascii="Times New Roman" w:hAnsi="Times New Roman" w:cs="Times New Roman"/>
          <w:szCs w:val="24"/>
        </w:rPr>
      </w:pPr>
      <w:r w:rsidRPr="00C9155F">
        <w:rPr>
          <w:rFonts w:ascii="Times New Roman" w:hAnsi="Times New Roman" w:cs="Times New Roman"/>
          <w:szCs w:val="24"/>
        </w:rPr>
        <w:t>ANEXO V</w:t>
      </w:r>
    </w:p>
    <w:p w:rsidR="00292BEF" w:rsidRDefault="00292BEF">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spacing w:val="0"/>
        </w:rPr>
      </w:pPr>
    </w:p>
    <w:p w:rsidR="00DF45D1" w:rsidRPr="00A54B6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Times New Roman" w:hAnsi="Times New Roman" w:cs="Times New Roman"/>
          <w:b/>
          <w:spacing w:val="0"/>
        </w:rPr>
      </w:pPr>
      <w:r w:rsidRPr="00A54B68">
        <w:rPr>
          <w:rFonts w:ascii="Times New Roman" w:hAnsi="Times New Roman" w:cs="Times New Roman"/>
          <w:b/>
          <w:spacing w:val="0"/>
        </w:rPr>
        <w:t>MINUTA DO CONTRATO</w:t>
      </w:r>
    </w:p>
    <w:p w:rsidR="00DF45D1" w:rsidRPr="00292BEF" w:rsidRDefault="00DF45D1" w:rsidP="00092D2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b/>
          <w:spacing w:val="0"/>
        </w:rPr>
      </w:pPr>
    </w:p>
    <w:p w:rsidR="00292BEF" w:rsidRPr="00292BEF" w:rsidRDefault="00292BEF" w:rsidP="00292BEF">
      <w:pPr>
        <w:pStyle w:val="Recuodecorpodetexto3"/>
        <w:ind w:left="3960"/>
        <w:rPr>
          <w:rFonts w:ascii="Times New Roman" w:hAnsi="Times New Roman" w:cs="Times New Roman"/>
          <w:color w:val="000000"/>
          <w:sz w:val="22"/>
          <w:szCs w:val="22"/>
        </w:rPr>
      </w:pPr>
      <w:r w:rsidRPr="00292BEF">
        <w:rPr>
          <w:rFonts w:ascii="Times New Roman" w:hAnsi="Times New Roman" w:cs="Times New Roman"/>
          <w:color w:val="000000"/>
          <w:sz w:val="22"/>
          <w:szCs w:val="22"/>
        </w:rPr>
        <w:t xml:space="preserve">Contrato de prestação de </w:t>
      </w:r>
      <w:r w:rsidRPr="00292BEF">
        <w:rPr>
          <w:rFonts w:ascii="Times New Roman" w:hAnsi="Times New Roman" w:cs="Times New Roman"/>
          <w:sz w:val="22"/>
          <w:szCs w:val="22"/>
        </w:rPr>
        <w:t xml:space="preserve">serviços </w:t>
      </w:r>
      <w:r w:rsidRPr="00292BEF">
        <w:rPr>
          <w:rFonts w:ascii="Times New Roman" w:hAnsi="Times New Roman" w:cs="Times New Roman"/>
          <w:color w:val="000000"/>
          <w:sz w:val="22"/>
          <w:szCs w:val="22"/>
        </w:rPr>
        <w:t xml:space="preserve">que entre si celebram o Fundo Municipal de </w:t>
      </w:r>
      <w:r w:rsidR="00E865CC">
        <w:rPr>
          <w:rFonts w:ascii="Times New Roman" w:hAnsi="Times New Roman" w:cs="Times New Roman"/>
          <w:color w:val="000000"/>
          <w:sz w:val="22"/>
          <w:szCs w:val="22"/>
        </w:rPr>
        <w:t>Assistencia</w:t>
      </w:r>
      <w:r w:rsidRPr="00292BEF">
        <w:rPr>
          <w:rFonts w:ascii="Times New Roman" w:hAnsi="Times New Roman" w:cs="Times New Roman"/>
          <w:color w:val="000000"/>
          <w:sz w:val="22"/>
          <w:szCs w:val="22"/>
        </w:rPr>
        <w:t xml:space="preserve"> de Irineópolis e a empresa __________.</w:t>
      </w:r>
    </w:p>
    <w:p w:rsidR="00292BEF" w:rsidRPr="00292BEF" w:rsidRDefault="00292BEF" w:rsidP="00292BEF">
      <w:pPr>
        <w:ind w:firstLine="720"/>
        <w:rPr>
          <w:rFonts w:ascii="Times New Roman" w:hAnsi="Times New Roman" w:cs="Times New Roman"/>
          <w:color w:val="000000"/>
          <w:sz w:val="22"/>
          <w:szCs w:val="22"/>
        </w:rPr>
      </w:pPr>
    </w:p>
    <w:p w:rsidR="00292BEF" w:rsidRPr="00292BEF" w:rsidRDefault="00F65F07" w:rsidP="00292BEF">
      <w:pPr>
        <w:ind w:firstLine="708"/>
        <w:rPr>
          <w:rFonts w:ascii="Times New Roman" w:hAnsi="Times New Roman" w:cs="Times New Roman"/>
          <w:color w:val="000000"/>
          <w:sz w:val="22"/>
          <w:szCs w:val="22"/>
        </w:rPr>
      </w:pPr>
      <w:r w:rsidRPr="00DE13BF">
        <w:rPr>
          <w:rFonts w:ascii="Times New Roman" w:hAnsi="Times New Roman"/>
          <w:color w:val="000000"/>
          <w:sz w:val="22"/>
          <w:szCs w:val="22"/>
        </w:rPr>
        <w:t>O Município de Irineópolis, pessoa jurídica de direito público interno, CNPJ/MF n.º 83.102.558/0001-05, com sede administrativa estabelecida à rua Paraná, 200, em Irineópolis - SC, neste ato representado pelo Senhor Juliano Pozzi Pereira, casado, no exercício do Cargo de Prefeito, residente e domiciliado a Rua Caetano Valões, 110, no Centro do Município de Irineópolis - SC, inscrito no CPF sob o n.º 455.173.049-15 e portador da cédula de identidade n.º 827.405-SC, de ora em diante denominado  Contratante</w:t>
      </w:r>
      <w:r w:rsidR="00292BEF" w:rsidRPr="00292BEF">
        <w:rPr>
          <w:rFonts w:ascii="Times New Roman" w:hAnsi="Times New Roman" w:cs="Times New Roman"/>
          <w:sz w:val="22"/>
          <w:szCs w:val="22"/>
        </w:rPr>
        <w:t xml:space="preserve">, e a empresa .............................................., estabelecida na rua ................, CNPJ ......................................., pelo seu representante, Sr. ............................., sob n° de CPF ............................. e RG ........................, de ora em diante denominada de Contratada, acordam e ajustam firmar o presente contrato nos termos da lei nº 8.666/93 de 21 de junho de 1993, e legislação pertinente, assim como pelas condições do Procedimento de Licitação nº </w:t>
      </w:r>
      <w:r>
        <w:rPr>
          <w:rFonts w:ascii="Times New Roman" w:hAnsi="Times New Roman" w:cs="Times New Roman"/>
          <w:sz w:val="22"/>
          <w:szCs w:val="22"/>
        </w:rPr>
        <w:t>..</w:t>
      </w:r>
      <w:r w:rsidR="00292BEF" w:rsidRPr="00292BEF">
        <w:rPr>
          <w:rFonts w:ascii="Times New Roman" w:hAnsi="Times New Roman" w:cs="Times New Roman"/>
          <w:sz w:val="22"/>
          <w:szCs w:val="22"/>
        </w:rPr>
        <w:t>/201</w:t>
      </w:r>
      <w:r>
        <w:rPr>
          <w:rFonts w:ascii="Times New Roman" w:hAnsi="Times New Roman" w:cs="Times New Roman"/>
          <w:sz w:val="22"/>
          <w:szCs w:val="22"/>
        </w:rPr>
        <w:t>5</w:t>
      </w:r>
      <w:r w:rsidR="00292BEF" w:rsidRPr="00292BEF">
        <w:rPr>
          <w:rFonts w:ascii="Times New Roman" w:hAnsi="Times New Roman" w:cs="Times New Roman"/>
          <w:sz w:val="22"/>
          <w:szCs w:val="22"/>
        </w:rPr>
        <w:t>, modalidade Tomada de Preços para compras e serviços, pelas cláusulas a seguir expressas, definidoras dos direitos, obrigações e responsabilidade das partes.</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DF45D1">
      <w:pPr>
        <w:pStyle w:val="Ttulo1"/>
        <w:jc w:val="both"/>
        <w:rPr>
          <w:b/>
          <w:szCs w:val="24"/>
          <w:u w:val="none"/>
        </w:rPr>
      </w:pPr>
      <w:r w:rsidRPr="00C9155F">
        <w:rPr>
          <w:b/>
          <w:szCs w:val="24"/>
          <w:u w:val="none"/>
        </w:rPr>
        <w:t>CLÁUSULA PRIMEIRA - DO OBJETO</w:t>
      </w:r>
    </w:p>
    <w:p w:rsidR="000C4FC5" w:rsidRPr="00C9155F" w:rsidRDefault="000C4FC5" w:rsidP="00B16FF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Default="00E038C4" w:rsidP="007D5366">
      <w:pPr>
        <w:pStyle w:val="Corpodetexto"/>
        <w:rPr>
          <w:b/>
          <w:i/>
          <w:szCs w:val="24"/>
        </w:rPr>
      </w:pPr>
      <w:r w:rsidRPr="00C9155F">
        <w:rPr>
          <w:szCs w:val="24"/>
        </w:rPr>
        <w:tab/>
      </w:r>
      <w:r w:rsidR="00EB395D" w:rsidRPr="00C9155F">
        <w:rPr>
          <w:szCs w:val="24"/>
        </w:rPr>
        <w:t xml:space="preserve">A presente licitação tem por objeto a </w:t>
      </w:r>
      <w:r w:rsidR="007D5366" w:rsidRPr="00C9155F">
        <w:rPr>
          <w:bCs/>
          <w:i/>
          <w:color w:val="000000"/>
          <w:szCs w:val="24"/>
        </w:rPr>
        <w:t>“</w:t>
      </w:r>
      <w:r w:rsidR="007D5366" w:rsidRPr="00C9155F">
        <w:rPr>
          <w:b/>
          <w:i/>
          <w:szCs w:val="24"/>
        </w:rPr>
        <w:t>CONTRATAÇÃO DE PESSOA FÍSICA PARA A PRESTAÇÃO</w:t>
      </w:r>
      <w:r w:rsidR="00C612F5">
        <w:rPr>
          <w:b/>
          <w:i/>
          <w:szCs w:val="24"/>
        </w:rPr>
        <w:t xml:space="preserve"> SERVIÇOS</w:t>
      </w:r>
      <w:r w:rsidR="007D5366" w:rsidRPr="00C9155F">
        <w:rPr>
          <w:b/>
          <w:i/>
          <w:szCs w:val="24"/>
        </w:rPr>
        <w:t xml:space="preserve"> DE </w:t>
      </w:r>
      <w:r w:rsidR="007D5366">
        <w:rPr>
          <w:b/>
          <w:i/>
          <w:szCs w:val="24"/>
        </w:rPr>
        <w:t>FACILITADOR (A) COM EXPERIÊNCIA EM ATIVIDADES DE MUSICA PARA O CENTRO DE REFERENCIA DE ASSISTÊNCIA SOCIAL – CRAS, COM O OBJETIVO DE TRABALHAR COM OS GRUPOS DO SERVIÇO DE CONVIVÊNCIA E FORTALECIMENTO DE VÍNCULOS – SCFV, COM CRIANÇAS E ADOLESCENTES EM SITUAÇÃO DE RISCO E VULNERABILIDADE SOCIAL”.</w:t>
      </w:r>
    </w:p>
    <w:p w:rsidR="0047113A" w:rsidRDefault="0047113A" w:rsidP="0047113A">
      <w:pPr>
        <w:pStyle w:val="Corpodetexto"/>
        <w:rPr>
          <w:szCs w:val="24"/>
        </w:rPr>
      </w:pPr>
    </w:p>
    <w:p w:rsidR="0047113A" w:rsidRDefault="0047113A" w:rsidP="00DF7D20">
      <w:pPr>
        <w:pStyle w:val="Corpodetexto"/>
        <w:numPr>
          <w:ilvl w:val="0"/>
          <w:numId w:val="13"/>
        </w:numPr>
        <w:rPr>
          <w:szCs w:val="24"/>
        </w:rPr>
      </w:pPr>
      <w:r>
        <w:rPr>
          <w:szCs w:val="24"/>
        </w:rPr>
        <w:t>O Contratado deverá prestar serviços de facilitador com experiência em música para trabalhar com crianças e adolescentes nos grupos do Serviço de Convivência e Fortalecimento de Vínculos – SCFV, com carga horária de 40 horas semanais, no local de funcionamento do Centro de Referência da Assistência Social – CRAS no Município de Irineópolis.</w:t>
      </w:r>
    </w:p>
    <w:p w:rsidR="0047113A" w:rsidRDefault="0047113A" w:rsidP="0047113A">
      <w:pPr>
        <w:pStyle w:val="Corpodetexto"/>
        <w:rPr>
          <w:szCs w:val="24"/>
        </w:rPr>
      </w:pPr>
    </w:p>
    <w:p w:rsidR="0047113A" w:rsidRPr="00B71FC2" w:rsidRDefault="0047113A" w:rsidP="00DF7D20">
      <w:pPr>
        <w:pStyle w:val="Corpodetexto"/>
        <w:numPr>
          <w:ilvl w:val="0"/>
          <w:numId w:val="13"/>
        </w:numPr>
        <w:rPr>
          <w:szCs w:val="24"/>
        </w:rPr>
      </w:pPr>
      <w:r>
        <w:rPr>
          <w:szCs w:val="24"/>
        </w:rPr>
        <w:t>Possuir formação de nível superior em Pedagogia/Artes, com experiência de no mínimo dois anos com crianças e adolescentes em atividades sociais.</w:t>
      </w:r>
    </w:p>
    <w:p w:rsidR="00DF45D1" w:rsidRPr="00C9155F" w:rsidRDefault="00DF45D1">
      <w:pPr>
        <w:pStyle w:val="Ttulo1"/>
        <w:jc w:val="both"/>
        <w:rPr>
          <w:b/>
          <w:bCs/>
          <w:szCs w:val="24"/>
          <w:u w:val="none"/>
        </w:rPr>
      </w:pPr>
      <w:r w:rsidRPr="00C9155F">
        <w:rPr>
          <w:b/>
          <w:bCs/>
          <w:szCs w:val="24"/>
          <w:u w:val="none"/>
        </w:rPr>
        <w:lastRenderedPageBreak/>
        <w:t xml:space="preserve">CLÁUSULA SEGUNDA – </w:t>
      </w:r>
      <w:r w:rsidR="000C4FC5" w:rsidRPr="00C9155F">
        <w:rPr>
          <w:b/>
          <w:bCs/>
          <w:szCs w:val="24"/>
          <w:u w:val="none"/>
        </w:rPr>
        <w:t>DA EXECUÇÃO DOS SERVIÇOS</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Cs/>
          <w:spacing w:val="0"/>
        </w:rPr>
      </w:pPr>
    </w:p>
    <w:p w:rsidR="00DF45D1" w:rsidRPr="00C9155F" w:rsidRDefault="00E038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ab/>
      </w:r>
      <w:r w:rsidR="00EB395D" w:rsidRPr="00C9155F">
        <w:rPr>
          <w:rFonts w:ascii="Times New Roman" w:hAnsi="Times New Roman" w:cs="Times New Roman"/>
          <w:spacing w:val="0"/>
        </w:rPr>
        <w:t>A execução do presente Contrato dar-se-á sob a forma de execução indireta.</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DF45D1">
      <w:pPr>
        <w:pStyle w:val="Ttulo1"/>
        <w:jc w:val="both"/>
        <w:rPr>
          <w:b/>
          <w:bCs/>
          <w:szCs w:val="24"/>
          <w:u w:val="none"/>
        </w:rPr>
      </w:pPr>
      <w:r w:rsidRPr="00C9155F">
        <w:rPr>
          <w:b/>
          <w:bCs/>
          <w:szCs w:val="24"/>
          <w:u w:val="none"/>
        </w:rPr>
        <w:t xml:space="preserve">CLÁUSULA TERCEIRA – </w:t>
      </w:r>
      <w:r w:rsidR="001C3F61" w:rsidRPr="00C9155F">
        <w:rPr>
          <w:b/>
          <w:bCs/>
          <w:szCs w:val="24"/>
          <w:u w:val="none"/>
        </w:rPr>
        <w:t>DA RELAÇÃO JURÍDICA DO CONTRATADO</w:t>
      </w:r>
    </w:p>
    <w:p w:rsidR="00DF45D1" w:rsidRPr="00C9155F"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C9155F" w:rsidRDefault="00E038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Cs/>
          <w:spacing w:val="0"/>
        </w:rPr>
      </w:pPr>
      <w:r w:rsidRPr="00C9155F">
        <w:rPr>
          <w:rFonts w:ascii="Times New Roman" w:hAnsi="Times New Roman" w:cs="Times New Roman"/>
          <w:bCs/>
          <w:spacing w:val="0"/>
        </w:rPr>
        <w:tab/>
      </w:r>
      <w:r w:rsidR="001C3F61" w:rsidRPr="00C9155F">
        <w:rPr>
          <w:rFonts w:ascii="Times New Roman" w:hAnsi="Times New Roman" w:cs="Times New Roman"/>
          <w:bCs/>
          <w:spacing w:val="0"/>
        </w:rPr>
        <w:t>A prestação dos serviços ora contratados não implica vínculo empregatício nem exclusividade de c</w:t>
      </w:r>
      <w:r w:rsidRPr="00C9155F">
        <w:rPr>
          <w:rFonts w:ascii="Times New Roman" w:hAnsi="Times New Roman" w:cs="Times New Roman"/>
          <w:bCs/>
          <w:spacing w:val="0"/>
        </w:rPr>
        <w:t xml:space="preserve">olaboração entre o CONTRATANTE </w:t>
      </w:r>
      <w:r w:rsidR="001C3F61" w:rsidRPr="00C9155F">
        <w:rPr>
          <w:rFonts w:ascii="Times New Roman" w:hAnsi="Times New Roman" w:cs="Times New Roman"/>
          <w:bCs/>
          <w:spacing w:val="0"/>
        </w:rPr>
        <w:t>e o CONTRATADO.</w:t>
      </w:r>
    </w:p>
    <w:p w:rsidR="00B55C77" w:rsidRPr="00C9155F" w:rsidRDefault="00B55C7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Cs/>
          <w:spacing w:val="0"/>
        </w:rPr>
      </w:pPr>
    </w:p>
    <w:p w:rsidR="00DF45D1" w:rsidRPr="00C9155F" w:rsidRDefault="00DF45D1">
      <w:pPr>
        <w:pStyle w:val="Ttulo1"/>
        <w:jc w:val="both"/>
        <w:rPr>
          <w:b/>
          <w:bCs/>
          <w:szCs w:val="24"/>
          <w:u w:val="none"/>
        </w:rPr>
      </w:pPr>
      <w:r w:rsidRPr="00C9155F">
        <w:rPr>
          <w:b/>
          <w:bCs/>
          <w:szCs w:val="24"/>
          <w:u w:val="none"/>
        </w:rPr>
        <w:t xml:space="preserve">CLÁUSULA QUARTA – </w:t>
      </w:r>
      <w:r w:rsidR="00142E59" w:rsidRPr="00C9155F">
        <w:rPr>
          <w:b/>
          <w:bCs/>
          <w:szCs w:val="24"/>
          <w:u w:val="none"/>
        </w:rPr>
        <w:t>DO PREÇO</w:t>
      </w:r>
    </w:p>
    <w:p w:rsidR="00142E59" w:rsidRPr="00C9155F" w:rsidRDefault="00142E59" w:rsidP="00142E59">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142E59" w:rsidRPr="00C9155F" w:rsidRDefault="00142E59" w:rsidP="00E038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ab/>
        <w:t>O C</w:t>
      </w:r>
      <w:r w:rsidR="00272D99" w:rsidRPr="00C9155F">
        <w:rPr>
          <w:rFonts w:ascii="Times New Roman" w:hAnsi="Times New Roman" w:cs="Times New Roman"/>
          <w:spacing w:val="0"/>
        </w:rPr>
        <w:t xml:space="preserve">ONTRATANTE pagará a contratada </w:t>
      </w:r>
      <w:r w:rsidRPr="00C9155F">
        <w:rPr>
          <w:rFonts w:ascii="Times New Roman" w:hAnsi="Times New Roman" w:cs="Times New Roman"/>
          <w:spacing w:val="0"/>
        </w:rPr>
        <w:t xml:space="preserve">pelos serviços efetivamente prestados, </w:t>
      </w:r>
      <w:r w:rsidR="00A624FF" w:rsidRPr="00C9155F">
        <w:rPr>
          <w:rFonts w:ascii="Times New Roman" w:hAnsi="Times New Roman" w:cs="Times New Roman"/>
          <w:spacing w:val="0"/>
        </w:rPr>
        <w:t xml:space="preserve">a importância </w:t>
      </w:r>
      <w:r w:rsidR="00B76D48" w:rsidRPr="00C9155F">
        <w:rPr>
          <w:rFonts w:ascii="Times New Roman" w:hAnsi="Times New Roman" w:cs="Times New Roman"/>
          <w:spacing w:val="0"/>
        </w:rPr>
        <w:t>de...............</w:t>
      </w:r>
      <w:r w:rsidR="0094575A" w:rsidRPr="00C9155F">
        <w:rPr>
          <w:rFonts w:ascii="Times New Roman" w:hAnsi="Times New Roman" w:cs="Times New Roman"/>
          <w:spacing w:val="0"/>
        </w:rPr>
        <w:t xml:space="preserve">mensais, a ser paga até o </w:t>
      </w:r>
      <w:r w:rsidR="0083526A">
        <w:rPr>
          <w:rFonts w:ascii="Times New Roman" w:hAnsi="Times New Roman" w:cs="Times New Roman"/>
          <w:spacing w:val="0"/>
        </w:rPr>
        <w:t>10</w:t>
      </w:r>
      <w:r w:rsidR="0094575A" w:rsidRPr="00C9155F">
        <w:rPr>
          <w:rFonts w:ascii="Times New Roman" w:hAnsi="Times New Roman" w:cs="Times New Roman"/>
          <w:spacing w:val="0"/>
        </w:rPr>
        <w:t>º dia útil do mês subsequente, mediante a apresentação da nota fiscal.</w:t>
      </w:r>
    </w:p>
    <w:p w:rsidR="00142E59" w:rsidRPr="00C9155F" w:rsidRDefault="00142E59" w:rsidP="00142E59">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142E59" w:rsidRPr="00C9155F" w:rsidRDefault="00142E59" w:rsidP="00142E59">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b/>
          <w:spacing w:val="0"/>
        </w:rPr>
      </w:pPr>
      <w:r w:rsidRPr="00C9155F">
        <w:rPr>
          <w:rFonts w:ascii="Times New Roman" w:hAnsi="Times New Roman" w:cs="Times New Roman"/>
          <w:b/>
          <w:spacing w:val="0"/>
        </w:rPr>
        <w:t>CLÁUSLULA QUINTA – DOS RECURSOS ORÇAMENTÁRIOS</w:t>
      </w:r>
    </w:p>
    <w:p w:rsidR="00E038C4" w:rsidRPr="00C9155F" w:rsidRDefault="00E038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587C97" w:rsidRDefault="00E038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C9155F">
        <w:rPr>
          <w:rFonts w:ascii="Times New Roman" w:hAnsi="Times New Roman" w:cs="Times New Roman"/>
          <w:spacing w:val="0"/>
        </w:rPr>
        <w:tab/>
      </w:r>
      <w:r w:rsidR="00DF45D1" w:rsidRPr="00587C97">
        <w:rPr>
          <w:rFonts w:ascii="Times New Roman" w:hAnsi="Times New Roman" w:cs="Times New Roman"/>
          <w:spacing w:val="0"/>
        </w:rPr>
        <w:t>As despesas decorrentes do presente contrato correrão por conta da seguinte dotação orçamentária</w:t>
      </w:r>
      <w:r w:rsidR="00FD5E54" w:rsidRPr="00587C97">
        <w:rPr>
          <w:rFonts w:ascii="Times New Roman" w:hAnsi="Times New Roman" w:cs="Times New Roman"/>
          <w:spacing w:val="0"/>
        </w:rPr>
        <w:t>:</w:t>
      </w:r>
    </w:p>
    <w:p w:rsidR="00587C97" w:rsidRPr="00EB0D88" w:rsidRDefault="00587C97" w:rsidP="00587C97">
      <w:pPr>
        <w:pStyle w:val="Corpodetexto"/>
        <w:rPr>
          <w:b/>
          <w:sz w:val="22"/>
        </w:rPr>
      </w:pPr>
      <w:r w:rsidRPr="00D83D02">
        <w:rPr>
          <w:b/>
          <w:sz w:val="22"/>
        </w:rPr>
        <w:t xml:space="preserve">- Projeto Atividade 3.3.90.00.00.00.00.0250 (5) – </w:t>
      </w:r>
      <w:r>
        <w:rPr>
          <w:b/>
          <w:sz w:val="22"/>
        </w:rPr>
        <w:t>Serviço de Convivência e Fortalecimento de Vínculos - SCFV</w:t>
      </w:r>
      <w:r w:rsidRPr="00D83D02">
        <w:rPr>
          <w:b/>
          <w:sz w:val="22"/>
        </w:rPr>
        <w:t xml:space="preserve"> - Aplicações Diretas, do orçamento em vigor.</w:t>
      </w:r>
    </w:p>
    <w:p w:rsidR="00FD5E54" w:rsidRPr="00AA348F" w:rsidRDefault="00FD5E5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color w:val="FF0000"/>
          <w:spacing w:val="0"/>
        </w:rPr>
      </w:pPr>
    </w:p>
    <w:p w:rsidR="00DF45D1" w:rsidRPr="00891E88" w:rsidRDefault="00DF45D1">
      <w:pPr>
        <w:pStyle w:val="Ttulo1"/>
        <w:jc w:val="both"/>
        <w:rPr>
          <w:b/>
          <w:bCs/>
          <w:szCs w:val="24"/>
          <w:u w:val="none"/>
        </w:rPr>
      </w:pPr>
      <w:r w:rsidRPr="00891E88">
        <w:rPr>
          <w:b/>
          <w:bCs/>
          <w:szCs w:val="24"/>
          <w:u w:val="none"/>
        </w:rPr>
        <w:t xml:space="preserve">CLÁUSULA </w:t>
      </w:r>
      <w:r w:rsidR="00142E59" w:rsidRPr="00891E88">
        <w:rPr>
          <w:b/>
          <w:bCs/>
          <w:szCs w:val="24"/>
          <w:u w:val="none"/>
        </w:rPr>
        <w:t>SEXTA</w:t>
      </w:r>
      <w:r w:rsidRPr="00891E88">
        <w:rPr>
          <w:b/>
          <w:bCs/>
          <w:szCs w:val="24"/>
          <w:u w:val="none"/>
        </w:rPr>
        <w:t xml:space="preserve"> - DO CRITÉRIO DE REAJUSTE</w:t>
      </w:r>
    </w:p>
    <w:p w:rsidR="00DF45D1" w:rsidRPr="00891E8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2E7AFE" w:rsidRPr="00891E88" w:rsidRDefault="002E7AFE" w:rsidP="00891E88">
      <w:pPr>
        <w:pStyle w:val="Recuodecorpodetexto"/>
        <w:ind w:left="0" w:firstLine="708"/>
        <w:rPr>
          <w:color w:val="000000"/>
          <w:sz w:val="22"/>
          <w:szCs w:val="22"/>
        </w:rPr>
      </w:pPr>
      <w:r w:rsidRPr="00891E88">
        <w:rPr>
          <w:color w:val="000000"/>
          <w:sz w:val="22"/>
          <w:szCs w:val="22"/>
        </w:rPr>
        <w:t>Não haverá reajuste, nem atualização de valores, exceto na ocorrência de fato que justifique a aplicação da alínea “d”, do inciso II, do artigo 65, da Lei n. 8.666, de 21 de junho de 1993, consolidada.</w:t>
      </w:r>
    </w:p>
    <w:p w:rsidR="00891E88" w:rsidRDefault="00891E88" w:rsidP="00891E88">
      <w:pPr>
        <w:pStyle w:val="Ttulo1"/>
      </w:pPr>
    </w:p>
    <w:p w:rsidR="00891E88" w:rsidRPr="00C21862" w:rsidRDefault="00891E88" w:rsidP="00891E88">
      <w:pPr>
        <w:pStyle w:val="Ttulo1"/>
        <w:rPr>
          <w:b/>
          <w:u w:val="none"/>
        </w:rPr>
      </w:pPr>
      <w:r w:rsidRPr="00C21862">
        <w:rPr>
          <w:b/>
          <w:u w:val="none"/>
        </w:rPr>
        <w:t>CLÁUSULA SÉTIMA - OBRIGAÇÕES DO CONTRATADO</w:t>
      </w:r>
    </w:p>
    <w:p w:rsidR="00891E88" w:rsidRPr="00C21862" w:rsidRDefault="00891E88" w:rsidP="00891E88">
      <w:pPr>
        <w:rPr>
          <w:rFonts w:ascii="Times New Roman" w:hAnsi="Times New Roman" w:cs="Times New Roman"/>
        </w:rPr>
      </w:pPr>
    </w:p>
    <w:p w:rsidR="00AF61E1" w:rsidRPr="00C21862" w:rsidRDefault="00AF61E1" w:rsidP="00AF61E1">
      <w:pPr>
        <w:widowControl/>
        <w:numPr>
          <w:ilvl w:val="0"/>
          <w:numId w:val="8"/>
        </w:numPr>
        <w:tabs>
          <w:tab w:val="clear" w:pos="0"/>
          <w:tab w:val="clear" w:pos="566"/>
          <w:tab w:val="clear" w:pos="928"/>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num" w:pos="780"/>
        </w:tabs>
        <w:ind w:left="780"/>
        <w:rPr>
          <w:rFonts w:ascii="Times New Roman" w:hAnsi="Times New Roman" w:cs="Times New Roman"/>
        </w:rPr>
      </w:pPr>
      <w:r w:rsidRPr="00C21862">
        <w:rPr>
          <w:rFonts w:ascii="Times New Roman" w:hAnsi="Times New Roman" w:cs="Times New Roman"/>
        </w:rPr>
        <w:t xml:space="preserve">O contratado, por seus funcionários ou pessoal contratado, obriga-se  a realizar a prestação dos serviços em compatibilidade com o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w:t>
      </w:r>
    </w:p>
    <w:p w:rsidR="00AF61E1" w:rsidRPr="00C21862" w:rsidRDefault="00AF61E1" w:rsidP="00AF61E1">
      <w:pPr>
        <w:widowControl/>
        <w:numPr>
          <w:ilvl w:val="0"/>
          <w:numId w:val="8"/>
        </w:numPr>
        <w:tabs>
          <w:tab w:val="clear" w:pos="0"/>
          <w:tab w:val="clear" w:pos="566"/>
          <w:tab w:val="clear" w:pos="928"/>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num" w:pos="780"/>
        </w:tabs>
        <w:ind w:left="780"/>
        <w:rPr>
          <w:rFonts w:ascii="Times New Roman" w:hAnsi="Times New Roman" w:cs="Times New Roman"/>
        </w:rPr>
      </w:pPr>
      <w:r w:rsidRPr="00C21862">
        <w:rPr>
          <w:rFonts w:ascii="Times New Roman" w:hAnsi="Times New Roman" w:cs="Times New Roman"/>
        </w:rPr>
        <w:t>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AF61E1" w:rsidRPr="00C21862" w:rsidRDefault="00AF61E1" w:rsidP="00AF61E1">
      <w:pPr>
        <w:widowControl/>
        <w:numPr>
          <w:ilvl w:val="0"/>
          <w:numId w:val="8"/>
        </w:numPr>
        <w:tabs>
          <w:tab w:val="clear" w:pos="0"/>
          <w:tab w:val="clear" w:pos="566"/>
          <w:tab w:val="clear" w:pos="928"/>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num" w:pos="780"/>
        </w:tabs>
        <w:ind w:left="780"/>
        <w:rPr>
          <w:rFonts w:ascii="Times New Roman" w:hAnsi="Times New Roman" w:cs="Times New Roman"/>
        </w:rPr>
      </w:pPr>
      <w:r w:rsidRPr="00C21862">
        <w:rPr>
          <w:rFonts w:ascii="Times New Roman" w:hAnsi="Times New Roman" w:cs="Times New Roman"/>
        </w:rPr>
        <w:t>O contratado se obriga a facilitar todas as atividades de fiscalização e vistoria na entrega do objeto, cabendo fornecer as informações e demais elementos necessários.</w:t>
      </w:r>
    </w:p>
    <w:p w:rsidR="00AF61E1" w:rsidRPr="00C21862" w:rsidRDefault="00AF61E1" w:rsidP="00AF61E1">
      <w:pPr>
        <w:pStyle w:val="PADRAO"/>
        <w:numPr>
          <w:ilvl w:val="0"/>
          <w:numId w:val="8"/>
        </w:numPr>
        <w:tabs>
          <w:tab w:val="clear" w:pos="928"/>
          <w:tab w:val="num" w:pos="780"/>
        </w:tabs>
        <w:autoSpaceDE/>
        <w:autoSpaceDN/>
        <w:ind w:left="780"/>
        <w:rPr>
          <w:rFonts w:ascii="Times New Roman" w:hAnsi="Times New Roman"/>
        </w:rPr>
      </w:pPr>
      <w:r w:rsidRPr="00C21862">
        <w:rPr>
          <w:rFonts w:ascii="Times New Roman" w:hAnsi="Times New Roman"/>
        </w:rPr>
        <w:t>O contratado obriga-se a manter, durante toda a execução do Contrato, em compatibilidade com as obrigações por ele assumidas, sob pena de rescisão do Contrato por não cumprimento do mesmo.</w:t>
      </w:r>
    </w:p>
    <w:p w:rsidR="00AF61E1" w:rsidRPr="00C21862" w:rsidRDefault="00AF61E1" w:rsidP="00AF61E1">
      <w:pPr>
        <w:pStyle w:val="Corpodetexto"/>
        <w:numPr>
          <w:ilvl w:val="0"/>
          <w:numId w:val="9"/>
        </w:numPr>
        <w:rPr>
          <w:szCs w:val="24"/>
        </w:rPr>
      </w:pPr>
      <w:r w:rsidRPr="00C21862">
        <w:lastRenderedPageBreak/>
        <w:t>Apresentar, sempre que solicitado, durante a execução do contrato, documentos que comprovem estar cumprindo a legislação em vigor, quanto às obrigações assumidas na licitação, em especial, encargos sociais, trabalhistas, providenciarias, tributários, fiscais e comerciais.</w:t>
      </w:r>
      <w:r w:rsidRPr="00C21862">
        <w:rPr>
          <w:szCs w:val="24"/>
        </w:rPr>
        <w:t xml:space="preserve"> </w:t>
      </w:r>
    </w:p>
    <w:p w:rsidR="00AF61E1" w:rsidRDefault="00AF61E1" w:rsidP="00AF61E1">
      <w:pPr>
        <w:pStyle w:val="Corpodetexto"/>
        <w:numPr>
          <w:ilvl w:val="0"/>
          <w:numId w:val="9"/>
        </w:numPr>
        <w:rPr>
          <w:szCs w:val="24"/>
        </w:rPr>
      </w:pPr>
      <w:r>
        <w:rPr>
          <w:szCs w:val="24"/>
        </w:rPr>
        <w:t>O Contratado deverá responsabilizar-se por todas as despesas de locomoção, hospedagem, estadias para exercer as tarefas contratadas;</w:t>
      </w:r>
    </w:p>
    <w:p w:rsidR="00AF61E1" w:rsidRDefault="00AF61E1" w:rsidP="00AF61E1">
      <w:pPr>
        <w:pStyle w:val="Corpodetexto"/>
        <w:numPr>
          <w:ilvl w:val="0"/>
          <w:numId w:val="9"/>
        </w:numPr>
        <w:rPr>
          <w:szCs w:val="24"/>
        </w:rPr>
      </w:pPr>
      <w:r>
        <w:rPr>
          <w:szCs w:val="24"/>
        </w:rPr>
        <w:t>O Contratado prestará seus serviços, conforme solicitado pel</w:t>
      </w:r>
      <w:r w:rsidR="007D5366">
        <w:rPr>
          <w:szCs w:val="24"/>
        </w:rPr>
        <w:t>o Fundo Municipal de Assistência Social</w:t>
      </w:r>
      <w:r>
        <w:rPr>
          <w:szCs w:val="24"/>
        </w:rPr>
        <w:t>.</w:t>
      </w:r>
    </w:p>
    <w:p w:rsidR="00891E88" w:rsidRPr="00891E88" w:rsidRDefault="00891E88" w:rsidP="00891E88">
      <w:pPr>
        <w:pStyle w:val="TextosemFormatao"/>
        <w:jc w:val="center"/>
        <w:rPr>
          <w:rFonts w:ascii="Times New Roman" w:hAnsi="Times New Roman"/>
          <w:b/>
          <w:bCs/>
          <w:sz w:val="24"/>
          <w:szCs w:val="24"/>
        </w:rPr>
      </w:pPr>
    </w:p>
    <w:p w:rsidR="00891E88" w:rsidRPr="00891E88" w:rsidRDefault="00891E88" w:rsidP="00891E88">
      <w:pPr>
        <w:pStyle w:val="Ttulo1"/>
        <w:rPr>
          <w:b/>
          <w:u w:val="none"/>
        </w:rPr>
      </w:pPr>
      <w:r w:rsidRPr="00891E88">
        <w:rPr>
          <w:b/>
          <w:u w:val="none"/>
        </w:rPr>
        <w:t>CLÁUSULA OITAVA – DAS OBRIGAÇÕES DO CONTRATANTE</w:t>
      </w:r>
    </w:p>
    <w:p w:rsidR="00891E88" w:rsidRPr="00891E88" w:rsidRDefault="00891E88" w:rsidP="00891E88">
      <w:pPr>
        <w:rPr>
          <w:rFonts w:ascii="Times New Roman" w:hAnsi="Times New Roman" w:cs="Times New Roman"/>
        </w:rPr>
      </w:pPr>
    </w:p>
    <w:p w:rsidR="00082391" w:rsidRPr="00082391" w:rsidRDefault="00082391" w:rsidP="00CF141D">
      <w:pPr>
        <w:pStyle w:val="PargrafodaLista"/>
        <w:numPr>
          <w:ilvl w:val="0"/>
          <w:numId w:val="12"/>
        </w:numPr>
        <w:jc w:val="both"/>
      </w:pPr>
      <w:r w:rsidRPr="00082391">
        <w:t>O Município por seus responsáveis fornecerá, informações úteis, boas e necessárias, a perfeita execução do objeto deste Contrato, bem como, efetuarão o respectivo pagamento na data e condições aqui estabelecidas.</w:t>
      </w:r>
    </w:p>
    <w:p w:rsidR="00891E88" w:rsidRPr="00891E88" w:rsidRDefault="00891E88" w:rsidP="00CF141D">
      <w:pPr>
        <w:pStyle w:val="TextosemFormatao"/>
        <w:jc w:val="both"/>
        <w:rPr>
          <w:rFonts w:ascii="Times New Roman" w:hAnsi="Times New Roman"/>
          <w:b/>
          <w:bCs/>
          <w:sz w:val="24"/>
          <w:szCs w:val="24"/>
        </w:rPr>
      </w:pPr>
    </w:p>
    <w:p w:rsidR="00891E88" w:rsidRPr="00891E88" w:rsidRDefault="00891E88" w:rsidP="00891E88">
      <w:pPr>
        <w:pStyle w:val="TextosemFormatao"/>
        <w:jc w:val="center"/>
        <w:rPr>
          <w:rFonts w:ascii="Times New Roman" w:hAnsi="Times New Roman"/>
          <w:b/>
          <w:bCs/>
          <w:sz w:val="24"/>
          <w:szCs w:val="24"/>
        </w:rPr>
      </w:pPr>
    </w:p>
    <w:p w:rsidR="00891E88" w:rsidRPr="00891E88" w:rsidRDefault="00891E88" w:rsidP="00891E88">
      <w:pPr>
        <w:rPr>
          <w:rFonts w:ascii="Times New Roman" w:hAnsi="Times New Roman" w:cs="Times New Roman"/>
          <w:b/>
          <w:color w:val="000000"/>
        </w:rPr>
      </w:pPr>
      <w:r>
        <w:rPr>
          <w:rFonts w:ascii="Times New Roman" w:hAnsi="Times New Roman" w:cs="Times New Roman"/>
          <w:b/>
          <w:color w:val="000000"/>
        </w:rPr>
        <w:t xml:space="preserve">CLÁUSULA NONA – DAS </w:t>
      </w:r>
      <w:r w:rsidRPr="00891E88">
        <w:rPr>
          <w:rFonts w:ascii="Times New Roman" w:hAnsi="Times New Roman" w:cs="Times New Roman"/>
          <w:b/>
          <w:color w:val="000000"/>
        </w:rPr>
        <w:t>SANÇÕES ADMINISTRATIVAS PARA O CASO DE INADIMPLEMENTO CONTRATUAL</w:t>
      </w:r>
    </w:p>
    <w:p w:rsidR="00891E88" w:rsidRPr="00891E88" w:rsidRDefault="00891E88" w:rsidP="00891E88">
      <w:pPr>
        <w:rPr>
          <w:rFonts w:ascii="Times New Roman" w:hAnsi="Times New Roman" w:cs="Times New Roman"/>
          <w:b/>
          <w:color w:val="000000"/>
        </w:rPr>
      </w:pPr>
    </w:p>
    <w:p w:rsidR="00891E88" w:rsidRPr="00891E88" w:rsidRDefault="00891E88" w:rsidP="00891E88">
      <w:pPr>
        <w:pStyle w:val="Recuodecorpodetexto21"/>
        <w:widowControl/>
        <w:suppressAutoHyphens w:val="0"/>
        <w:rPr>
          <w:rFonts w:ascii="Times New Roman" w:hAnsi="Times New Roman"/>
          <w:color w:val="000000"/>
          <w:sz w:val="24"/>
          <w:szCs w:val="24"/>
        </w:rPr>
      </w:pPr>
      <w:r w:rsidRPr="00891E88">
        <w:rPr>
          <w:rFonts w:ascii="Times New Roman" w:hAnsi="Times New Roman"/>
          <w:color w:val="000000"/>
          <w:sz w:val="24"/>
          <w:szCs w:val="24"/>
        </w:rPr>
        <w:t>Pela inexecução total ou parcial do Contrato, a CONTRATANTE, poderá, garantida a previa defesa, aplicar à CONTRATADA, as sanções previstas nos artigos 86 e 87 da Lei 8.666/93 e suas alterações.</w:t>
      </w:r>
    </w:p>
    <w:p w:rsidR="00891E88" w:rsidRPr="00891E88" w:rsidRDefault="00891E88" w:rsidP="00891E88">
      <w:pPr>
        <w:pStyle w:val="TextosemFormatao"/>
        <w:ind w:firstLine="708"/>
        <w:jc w:val="both"/>
        <w:rPr>
          <w:rFonts w:ascii="Times New Roman" w:eastAsia="MS Mincho" w:hAnsi="Times New Roman"/>
          <w:sz w:val="23"/>
          <w:szCs w:val="23"/>
        </w:rPr>
      </w:pPr>
      <w:r w:rsidRPr="00891E88">
        <w:rPr>
          <w:rFonts w:ascii="Times New Roman" w:eastAsia="MS Mincho" w:hAnsi="Times New Roman"/>
          <w:sz w:val="23"/>
          <w:szCs w:val="23"/>
        </w:rPr>
        <w:t xml:space="preserve">À proponente que não cumprir com as obrigações assumidas ou com os preceitos legais poderá sofrer as seguintes penalidades, isolada e conjuntamente: </w:t>
      </w:r>
    </w:p>
    <w:p w:rsidR="00891E88" w:rsidRPr="00891E88" w:rsidRDefault="00891E88" w:rsidP="00891E88">
      <w:pPr>
        <w:ind w:left="708" w:firstLine="708"/>
        <w:rPr>
          <w:rFonts w:ascii="Times New Roman" w:hAnsi="Times New Roman" w:cs="Times New Roman"/>
          <w:color w:val="000000"/>
          <w:sz w:val="23"/>
          <w:szCs w:val="23"/>
        </w:rPr>
      </w:pPr>
      <w:r w:rsidRPr="00891E88">
        <w:rPr>
          <w:rFonts w:ascii="Times New Roman" w:hAnsi="Times New Roman" w:cs="Times New Roman"/>
          <w:color w:val="000000"/>
          <w:sz w:val="23"/>
          <w:szCs w:val="23"/>
        </w:rPr>
        <w:t>a) advertência;</w:t>
      </w:r>
    </w:p>
    <w:p w:rsidR="00891E88" w:rsidRPr="00891E88" w:rsidRDefault="00891E88" w:rsidP="00891E88">
      <w:pPr>
        <w:ind w:left="1416"/>
        <w:rPr>
          <w:rFonts w:ascii="Times New Roman" w:hAnsi="Times New Roman" w:cs="Times New Roman"/>
          <w:color w:val="000000"/>
          <w:sz w:val="23"/>
          <w:szCs w:val="23"/>
        </w:rPr>
      </w:pPr>
      <w:r w:rsidRPr="00891E88">
        <w:rPr>
          <w:rFonts w:ascii="Times New Roman" w:hAnsi="Times New Roman" w:cs="Times New Roman"/>
          <w:color w:val="000000"/>
          <w:sz w:val="23"/>
          <w:szCs w:val="23"/>
        </w:rPr>
        <w:t>b) multa de 0,2% (dois décimos por cento) do valor da nota de empenho, por dia de atraso,  injustificado na execução da mesma, observado o prazo máximo de 30 (trinta) dias úteis;</w:t>
      </w:r>
    </w:p>
    <w:p w:rsidR="00891E88" w:rsidRPr="00891E88" w:rsidRDefault="00891E88" w:rsidP="00891E88">
      <w:pPr>
        <w:ind w:left="1416"/>
        <w:rPr>
          <w:rFonts w:ascii="Times New Roman" w:hAnsi="Times New Roman" w:cs="Times New Roman"/>
          <w:color w:val="000000"/>
          <w:sz w:val="23"/>
          <w:szCs w:val="23"/>
        </w:rPr>
      </w:pPr>
      <w:r w:rsidRPr="00891E88">
        <w:rPr>
          <w:rFonts w:ascii="Times New Roman" w:hAnsi="Times New Roman" w:cs="Times New Roman"/>
          <w:color w:val="000000"/>
          <w:sz w:val="23"/>
          <w:szCs w:val="23"/>
        </w:rPr>
        <w:t>c) multa de 02%% (dois por cento) sobre o valor da nota de empenho, pela recusa injustificada do adjuticatório em executá-la;</w:t>
      </w:r>
    </w:p>
    <w:p w:rsidR="00891E88" w:rsidRPr="00891E88" w:rsidRDefault="00891E88" w:rsidP="00891E88">
      <w:pPr>
        <w:ind w:left="1416"/>
        <w:rPr>
          <w:rFonts w:ascii="Times New Roman" w:hAnsi="Times New Roman" w:cs="Times New Roman"/>
          <w:color w:val="000000"/>
          <w:sz w:val="23"/>
          <w:szCs w:val="23"/>
        </w:rPr>
      </w:pPr>
      <w:r w:rsidRPr="00891E88">
        <w:rPr>
          <w:rFonts w:ascii="Times New Roman" w:hAnsi="Times New Roman" w:cs="Times New Roman"/>
          <w:color w:val="000000"/>
          <w:sz w:val="23"/>
          <w:szCs w:val="23"/>
        </w:rPr>
        <w:t>d) suspensão temporária de participação em licitações e impedimento de contratar com o Município, no prazo de até 5 (cinco) anos;</w:t>
      </w:r>
    </w:p>
    <w:p w:rsidR="00891E88" w:rsidRPr="00891E88" w:rsidRDefault="00891E88" w:rsidP="00891E88">
      <w:pPr>
        <w:ind w:left="1416"/>
        <w:rPr>
          <w:rFonts w:ascii="Times New Roman" w:hAnsi="Times New Roman" w:cs="Times New Roman"/>
          <w:color w:val="000000"/>
          <w:sz w:val="23"/>
          <w:szCs w:val="23"/>
        </w:rPr>
      </w:pPr>
      <w:r w:rsidRPr="00891E88">
        <w:rPr>
          <w:rFonts w:ascii="Times New Roman" w:hAnsi="Times New Roman" w:cs="Times New Roman"/>
          <w:color w:val="000000"/>
          <w:sz w:val="23"/>
          <w:szCs w:val="23"/>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DF45D1" w:rsidRPr="00891E88" w:rsidRDefault="00DF45D1" w:rsidP="002E7AFE">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891E88" w:rsidRDefault="00DF45D1">
      <w:pPr>
        <w:pStyle w:val="Ttulo1"/>
        <w:jc w:val="both"/>
        <w:rPr>
          <w:b/>
          <w:bCs/>
          <w:szCs w:val="24"/>
          <w:u w:val="none"/>
        </w:rPr>
      </w:pPr>
      <w:r w:rsidRPr="00891E88">
        <w:rPr>
          <w:b/>
          <w:bCs/>
          <w:szCs w:val="24"/>
          <w:u w:val="none"/>
        </w:rPr>
        <w:t xml:space="preserve">CLÁUSULA </w:t>
      </w:r>
      <w:r w:rsidR="00F7777B">
        <w:rPr>
          <w:b/>
          <w:bCs/>
          <w:szCs w:val="24"/>
          <w:u w:val="none"/>
        </w:rPr>
        <w:t>DÉCI</w:t>
      </w:r>
      <w:r w:rsidR="00142E59" w:rsidRPr="00891E88">
        <w:rPr>
          <w:b/>
          <w:bCs/>
          <w:szCs w:val="24"/>
          <w:u w:val="none"/>
        </w:rPr>
        <w:t>MA</w:t>
      </w:r>
      <w:r w:rsidRPr="00891E88">
        <w:rPr>
          <w:b/>
          <w:bCs/>
          <w:szCs w:val="24"/>
          <w:u w:val="none"/>
        </w:rPr>
        <w:t xml:space="preserve"> - DAS PENALIDADES</w:t>
      </w:r>
    </w:p>
    <w:p w:rsidR="00DF45D1" w:rsidRPr="00891E8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bCs/>
          <w:spacing w:val="0"/>
        </w:rPr>
      </w:pPr>
    </w:p>
    <w:p w:rsidR="00DF45D1" w:rsidRPr="00891E88" w:rsidRDefault="00E038C4">
      <w:pPr>
        <w:pStyle w:val="Corpodetexto2"/>
        <w:rPr>
          <w:b w:val="0"/>
          <w:bCs/>
          <w:szCs w:val="24"/>
        </w:rPr>
      </w:pPr>
      <w:r w:rsidRPr="00891E88">
        <w:rPr>
          <w:b w:val="0"/>
          <w:bCs/>
          <w:szCs w:val="24"/>
        </w:rPr>
        <w:tab/>
      </w:r>
      <w:r w:rsidR="00DF45D1" w:rsidRPr="00891E88">
        <w:rPr>
          <w:b w:val="0"/>
          <w:bCs/>
          <w:szCs w:val="24"/>
        </w:rPr>
        <w:t>Fica o CONTRATADO sujeito às penalidades previstas na Lei n.º 8.666/93, por infração de qualquer cláusula ou condição deste contrato, assegurado o direito à defesa.</w:t>
      </w:r>
    </w:p>
    <w:p w:rsidR="00E038C4" w:rsidRPr="00891E88" w:rsidRDefault="00E038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Cs/>
          <w:spacing w:val="0"/>
        </w:rPr>
      </w:pPr>
    </w:p>
    <w:p w:rsidR="00DF45D1" w:rsidRPr="00891E88" w:rsidRDefault="00DF45D1">
      <w:pPr>
        <w:pStyle w:val="Ttulo1"/>
        <w:jc w:val="both"/>
        <w:rPr>
          <w:b/>
          <w:bCs/>
          <w:szCs w:val="24"/>
          <w:u w:val="none"/>
        </w:rPr>
      </w:pPr>
      <w:r w:rsidRPr="00891E88">
        <w:rPr>
          <w:b/>
          <w:bCs/>
          <w:szCs w:val="24"/>
          <w:u w:val="none"/>
        </w:rPr>
        <w:t xml:space="preserve">CLÁUSULA </w:t>
      </w:r>
      <w:r w:rsidR="00F7777B">
        <w:rPr>
          <w:b/>
          <w:bCs/>
          <w:szCs w:val="24"/>
          <w:u w:val="none"/>
        </w:rPr>
        <w:t>DÉCIMA PRIMEIRA</w:t>
      </w:r>
      <w:r w:rsidRPr="00891E88">
        <w:rPr>
          <w:b/>
          <w:bCs/>
          <w:szCs w:val="24"/>
          <w:u w:val="none"/>
        </w:rPr>
        <w:t xml:space="preserve"> - DA RESCISÃO</w:t>
      </w:r>
    </w:p>
    <w:p w:rsidR="00DF45D1" w:rsidRPr="00891E8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Cs/>
          <w:spacing w:val="0"/>
        </w:rPr>
      </w:pPr>
    </w:p>
    <w:p w:rsidR="00DF45D1" w:rsidRPr="00891E88" w:rsidRDefault="00E038C4">
      <w:pPr>
        <w:pStyle w:val="Corpodetexto2"/>
        <w:rPr>
          <w:b w:val="0"/>
          <w:bCs/>
          <w:szCs w:val="24"/>
        </w:rPr>
      </w:pPr>
      <w:r w:rsidRPr="00891E88">
        <w:rPr>
          <w:b w:val="0"/>
          <w:bCs/>
          <w:szCs w:val="24"/>
        </w:rPr>
        <w:lastRenderedPageBreak/>
        <w:tab/>
      </w:r>
      <w:r w:rsidR="00DF45D1" w:rsidRPr="00891E88">
        <w:rPr>
          <w:b w:val="0"/>
          <w:bCs/>
          <w:szCs w:val="24"/>
        </w:rPr>
        <w:t>Constituem motivo para rescisão do presente contrato o não cumprimento de qualquer de suas cláusulas ou condições, bem como os motivos previstos na legislação referente a licitações e contratos administrativos.</w:t>
      </w:r>
    </w:p>
    <w:p w:rsidR="00DF45D1" w:rsidRPr="00891E8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891E88" w:rsidRDefault="00E038C4">
      <w:pPr>
        <w:pStyle w:val="Corpodetexto"/>
        <w:rPr>
          <w:szCs w:val="24"/>
        </w:rPr>
      </w:pPr>
      <w:r w:rsidRPr="00891E88">
        <w:rPr>
          <w:szCs w:val="24"/>
        </w:rPr>
        <w:tab/>
      </w:r>
      <w:r w:rsidR="00DF45D1" w:rsidRPr="00891E88">
        <w:rPr>
          <w:szCs w:val="24"/>
        </w:rPr>
        <w:t>§ 1.º O CONTRATADO reconhece desde já os direitos do CONTRATANTE em caso de rescisão administrativa prevista na legislação referente a licitações e contratos administrativos.</w:t>
      </w:r>
    </w:p>
    <w:p w:rsidR="00DF45D1" w:rsidRPr="00891E88" w:rsidRDefault="00E038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891E88">
        <w:rPr>
          <w:rFonts w:ascii="Times New Roman" w:hAnsi="Times New Roman" w:cs="Times New Roman"/>
          <w:spacing w:val="0"/>
        </w:rPr>
        <w:tab/>
      </w:r>
      <w:r w:rsidR="00DF45D1" w:rsidRPr="00587C97">
        <w:rPr>
          <w:rFonts w:ascii="Times New Roman" w:hAnsi="Times New Roman" w:cs="Times New Roman"/>
          <w:spacing w:val="0"/>
        </w:rPr>
        <w:t xml:space="preserve">§ 2.º Em caso de rescisão contratual, se a interrupção das atividades em andamento puder causar prejuízo à população, será observado o prazo de 30 (trinta) dias para ocorrer </w:t>
      </w:r>
      <w:r w:rsidR="00EB15E8" w:rsidRPr="00587C97">
        <w:rPr>
          <w:rFonts w:ascii="Times New Roman" w:hAnsi="Times New Roman" w:cs="Times New Roman"/>
          <w:spacing w:val="0"/>
        </w:rPr>
        <w:t>à</w:t>
      </w:r>
      <w:r w:rsidR="00DF45D1" w:rsidRPr="00587C97">
        <w:rPr>
          <w:rFonts w:ascii="Times New Roman" w:hAnsi="Times New Roman" w:cs="Times New Roman"/>
          <w:spacing w:val="0"/>
        </w:rPr>
        <w:t xml:space="preserve"> resolução.</w:t>
      </w:r>
    </w:p>
    <w:p w:rsidR="00092D28" w:rsidRPr="00891E88" w:rsidRDefault="00092D2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891E88" w:rsidRDefault="00E038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891E88">
        <w:rPr>
          <w:rFonts w:ascii="Times New Roman" w:hAnsi="Times New Roman" w:cs="Times New Roman"/>
          <w:spacing w:val="0"/>
        </w:rPr>
        <w:tab/>
      </w:r>
      <w:r w:rsidR="00DF45D1" w:rsidRPr="00891E88">
        <w:rPr>
          <w:rFonts w:ascii="Times New Roman" w:hAnsi="Times New Roman" w:cs="Times New Roman"/>
          <w:spacing w:val="0"/>
        </w:rPr>
        <w:t>§ 3.º O presente contrato rescinde todos os demais ajustes anteriores celebrados entre o CONTRATANTE e o CONTRATADO que tenham como objeto a prestação de serviços de assistência à saúde.</w:t>
      </w:r>
    </w:p>
    <w:p w:rsidR="00E038C4" w:rsidRPr="00891E88" w:rsidRDefault="00E038C4">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DF45D1" w:rsidRPr="00891E88" w:rsidRDefault="00DF45D1">
      <w:pPr>
        <w:pStyle w:val="Ttulo1"/>
        <w:jc w:val="both"/>
        <w:rPr>
          <w:b/>
          <w:bCs/>
          <w:szCs w:val="24"/>
          <w:u w:val="none"/>
        </w:rPr>
      </w:pPr>
      <w:r w:rsidRPr="00891E88">
        <w:rPr>
          <w:b/>
          <w:bCs/>
          <w:szCs w:val="24"/>
          <w:u w:val="none"/>
        </w:rPr>
        <w:t xml:space="preserve">CLÁUSULA </w:t>
      </w:r>
      <w:r w:rsidR="00F7777B">
        <w:rPr>
          <w:b/>
          <w:bCs/>
          <w:szCs w:val="24"/>
          <w:u w:val="none"/>
        </w:rPr>
        <w:t>DÉCIMA SEGUNDA</w:t>
      </w:r>
      <w:r w:rsidRPr="00891E88">
        <w:rPr>
          <w:b/>
          <w:bCs/>
          <w:szCs w:val="24"/>
          <w:u w:val="none"/>
        </w:rPr>
        <w:t xml:space="preserve"> - DOS RECURSOS PROCESSUAIS</w:t>
      </w:r>
    </w:p>
    <w:p w:rsidR="00DF45D1" w:rsidRPr="00891E8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Cs/>
          <w:spacing w:val="0"/>
        </w:rPr>
      </w:pPr>
    </w:p>
    <w:p w:rsidR="00DF45D1" w:rsidRPr="00891E88" w:rsidRDefault="00E038C4">
      <w:pPr>
        <w:pStyle w:val="Corpodetexto2"/>
        <w:rPr>
          <w:b w:val="0"/>
          <w:bCs/>
          <w:szCs w:val="24"/>
        </w:rPr>
      </w:pPr>
      <w:r w:rsidRPr="00891E88">
        <w:rPr>
          <w:b w:val="0"/>
          <w:bCs/>
          <w:szCs w:val="24"/>
        </w:rPr>
        <w:tab/>
      </w:r>
      <w:r w:rsidR="00DF45D1" w:rsidRPr="00891E88">
        <w:rPr>
          <w:b w:val="0"/>
          <w:bCs/>
          <w:szCs w:val="24"/>
        </w:rPr>
        <w:t xml:space="preserve">Os recursos processuais cabíveis contra os atos de aplicação de penalidades e rescisão contratual pelo </w:t>
      </w:r>
      <w:r w:rsidR="00AF4013" w:rsidRPr="00891E88">
        <w:rPr>
          <w:b w:val="0"/>
          <w:bCs/>
          <w:szCs w:val="24"/>
        </w:rPr>
        <w:t>CONTRATANTE são</w:t>
      </w:r>
      <w:r w:rsidR="00DF45D1" w:rsidRPr="00891E88">
        <w:rPr>
          <w:b w:val="0"/>
          <w:bCs/>
          <w:szCs w:val="24"/>
        </w:rPr>
        <w:t xml:space="preserve"> aqueles estabelecidos na lei federal de licitações e contratos administrativos.</w:t>
      </w:r>
    </w:p>
    <w:p w:rsidR="00092D28" w:rsidRPr="00891E88" w:rsidRDefault="00092D28" w:rsidP="00092D2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p>
    <w:p w:rsidR="00DF45D1" w:rsidRPr="00891E88" w:rsidRDefault="00DF45D1">
      <w:pPr>
        <w:pStyle w:val="Ttulo1"/>
        <w:jc w:val="both"/>
        <w:rPr>
          <w:b/>
          <w:bCs/>
          <w:szCs w:val="24"/>
          <w:u w:val="none"/>
        </w:rPr>
      </w:pPr>
      <w:r w:rsidRPr="00891E88">
        <w:rPr>
          <w:b/>
          <w:bCs/>
          <w:szCs w:val="24"/>
          <w:u w:val="none"/>
        </w:rPr>
        <w:t xml:space="preserve">CLÁUSULA </w:t>
      </w:r>
      <w:r w:rsidR="00142E59" w:rsidRPr="00891E88">
        <w:rPr>
          <w:b/>
          <w:bCs/>
          <w:szCs w:val="24"/>
          <w:u w:val="none"/>
        </w:rPr>
        <w:t>DÉCIMA</w:t>
      </w:r>
      <w:r w:rsidR="00F7777B">
        <w:rPr>
          <w:b/>
          <w:bCs/>
          <w:szCs w:val="24"/>
          <w:u w:val="none"/>
        </w:rPr>
        <w:t xml:space="preserve">TERCEIRA </w:t>
      </w:r>
      <w:r w:rsidRPr="00891E88">
        <w:rPr>
          <w:b/>
          <w:bCs/>
          <w:szCs w:val="24"/>
          <w:u w:val="none"/>
        </w:rPr>
        <w:t xml:space="preserve"> - DA VIGÊNCIA E DA PRORROGAÇÃO</w:t>
      </w:r>
    </w:p>
    <w:p w:rsidR="00DF45D1" w:rsidRPr="00891E8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
          <w:bCs/>
          <w:spacing w:val="0"/>
        </w:rPr>
      </w:pPr>
    </w:p>
    <w:p w:rsidR="00DE060B" w:rsidRPr="00891E88" w:rsidRDefault="00E038C4" w:rsidP="00DE060B">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r w:rsidRPr="00891E88">
        <w:rPr>
          <w:rFonts w:ascii="Times New Roman" w:hAnsi="Times New Roman" w:cs="Times New Roman"/>
          <w:spacing w:val="0"/>
        </w:rPr>
        <w:tab/>
      </w:r>
      <w:r w:rsidR="00DE060B" w:rsidRPr="00891E88">
        <w:rPr>
          <w:rFonts w:ascii="Times New Roman" w:hAnsi="Times New Roman" w:cs="Times New Roman"/>
          <w:spacing w:val="0"/>
        </w:rPr>
        <w:t>A contratação dos serviços objeto desta licitação terá vigência de 1 (um) ano a partir da data de sua assinatura, podendo o contrato ser prorrogado de acordo com o disposto no art. 57 da Lei n.º 8.666/93, bem como limites orçamentários.</w:t>
      </w:r>
    </w:p>
    <w:p w:rsidR="00DF45D1" w:rsidRPr="00891E88" w:rsidRDefault="00DF45D1" w:rsidP="00DE060B">
      <w:pPr>
        <w:pStyle w:val="Corpodetexto2"/>
        <w:rPr>
          <w:szCs w:val="24"/>
        </w:rPr>
      </w:pPr>
    </w:p>
    <w:p w:rsidR="00DF45D1" w:rsidRPr="00891E88" w:rsidRDefault="00DF45D1">
      <w:pPr>
        <w:pStyle w:val="Ttulo1"/>
        <w:jc w:val="both"/>
        <w:rPr>
          <w:b/>
          <w:bCs/>
          <w:szCs w:val="24"/>
          <w:u w:val="none"/>
        </w:rPr>
      </w:pPr>
      <w:r w:rsidRPr="00891E88">
        <w:rPr>
          <w:b/>
          <w:bCs/>
          <w:szCs w:val="24"/>
          <w:u w:val="none"/>
        </w:rPr>
        <w:t>CLÁUSULA DÉCIMA</w:t>
      </w:r>
      <w:r w:rsidR="00142E59" w:rsidRPr="00891E88">
        <w:rPr>
          <w:b/>
          <w:bCs/>
          <w:szCs w:val="24"/>
          <w:u w:val="none"/>
        </w:rPr>
        <w:t xml:space="preserve"> </w:t>
      </w:r>
      <w:r w:rsidR="00F7777B">
        <w:rPr>
          <w:b/>
          <w:bCs/>
          <w:szCs w:val="24"/>
          <w:u w:val="none"/>
        </w:rPr>
        <w:t>QUARTA</w:t>
      </w:r>
      <w:r w:rsidRPr="00891E88">
        <w:rPr>
          <w:b/>
          <w:bCs/>
          <w:szCs w:val="24"/>
          <w:u w:val="none"/>
        </w:rPr>
        <w:t xml:space="preserve"> - DAS ALTERAÇÕES</w:t>
      </w:r>
    </w:p>
    <w:p w:rsidR="00DF45D1" w:rsidRPr="00891E8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Cs/>
          <w:spacing w:val="0"/>
        </w:rPr>
      </w:pPr>
    </w:p>
    <w:p w:rsidR="00DF45D1" w:rsidRPr="00891E88" w:rsidRDefault="00E038C4">
      <w:pPr>
        <w:pStyle w:val="Corpodetexto2"/>
        <w:rPr>
          <w:b w:val="0"/>
          <w:bCs/>
          <w:szCs w:val="24"/>
        </w:rPr>
      </w:pPr>
      <w:r w:rsidRPr="00891E88">
        <w:rPr>
          <w:b w:val="0"/>
          <w:bCs/>
          <w:szCs w:val="24"/>
        </w:rPr>
        <w:tab/>
      </w:r>
      <w:r w:rsidR="00DF45D1" w:rsidRPr="00891E88">
        <w:rPr>
          <w:b w:val="0"/>
          <w:bCs/>
          <w:szCs w:val="24"/>
        </w:rPr>
        <w:t xml:space="preserve">Qualquer alteração do presente contrato será objeto de Termo Aditivo, na forma da legislação referente a licitações e contratos administrativos.    </w:t>
      </w:r>
    </w:p>
    <w:p w:rsidR="00DF45D1" w:rsidRPr="00891E8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Cs/>
          <w:spacing w:val="0"/>
        </w:rPr>
      </w:pPr>
    </w:p>
    <w:p w:rsidR="00DF45D1" w:rsidRPr="00891E88" w:rsidRDefault="00DF45D1">
      <w:pPr>
        <w:pStyle w:val="Ttulo1"/>
        <w:jc w:val="both"/>
        <w:rPr>
          <w:b/>
          <w:bCs/>
          <w:szCs w:val="24"/>
          <w:u w:val="none"/>
        </w:rPr>
      </w:pPr>
      <w:r w:rsidRPr="00891E88">
        <w:rPr>
          <w:b/>
          <w:bCs/>
          <w:szCs w:val="24"/>
          <w:u w:val="none"/>
        </w:rPr>
        <w:t>CLÁUSULA DÉCIMA</w:t>
      </w:r>
      <w:r w:rsidR="00E038C4" w:rsidRPr="00891E88">
        <w:rPr>
          <w:b/>
          <w:bCs/>
          <w:szCs w:val="24"/>
          <w:u w:val="none"/>
        </w:rPr>
        <w:t xml:space="preserve"> </w:t>
      </w:r>
      <w:r w:rsidR="00F7777B">
        <w:rPr>
          <w:b/>
          <w:bCs/>
          <w:szCs w:val="24"/>
          <w:u w:val="none"/>
        </w:rPr>
        <w:t>QUINTA</w:t>
      </w:r>
      <w:r w:rsidRPr="00891E88">
        <w:rPr>
          <w:b/>
          <w:bCs/>
          <w:szCs w:val="24"/>
          <w:u w:val="none"/>
        </w:rPr>
        <w:t xml:space="preserve"> </w:t>
      </w:r>
      <w:r w:rsidR="00E038C4" w:rsidRPr="00891E88">
        <w:rPr>
          <w:b/>
          <w:bCs/>
          <w:szCs w:val="24"/>
          <w:u w:val="none"/>
        </w:rPr>
        <w:t xml:space="preserve">– </w:t>
      </w:r>
      <w:r w:rsidRPr="00891E88">
        <w:rPr>
          <w:b/>
          <w:bCs/>
          <w:szCs w:val="24"/>
          <w:u w:val="none"/>
        </w:rPr>
        <w:t>DA</w:t>
      </w:r>
      <w:r w:rsidR="00E038C4" w:rsidRPr="00891E88">
        <w:rPr>
          <w:b/>
          <w:bCs/>
          <w:szCs w:val="24"/>
          <w:u w:val="none"/>
        </w:rPr>
        <w:t xml:space="preserve"> </w:t>
      </w:r>
      <w:r w:rsidRPr="00891E88">
        <w:rPr>
          <w:b/>
          <w:bCs/>
          <w:szCs w:val="24"/>
          <w:u w:val="none"/>
        </w:rPr>
        <w:t>PUBLICAÇÃO</w:t>
      </w:r>
    </w:p>
    <w:p w:rsidR="00DF45D1" w:rsidRPr="00891E8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Cs/>
          <w:spacing w:val="0"/>
        </w:rPr>
      </w:pPr>
    </w:p>
    <w:p w:rsidR="00DF45D1" w:rsidRPr="00891E88" w:rsidRDefault="00E038C4" w:rsidP="005B0AD3">
      <w:pPr>
        <w:pStyle w:val="Corpodetexto2"/>
        <w:rPr>
          <w:b w:val="0"/>
          <w:bCs/>
        </w:rPr>
      </w:pPr>
      <w:r w:rsidRPr="00891E88">
        <w:rPr>
          <w:b w:val="0"/>
          <w:bCs/>
          <w:szCs w:val="24"/>
        </w:rPr>
        <w:tab/>
      </w:r>
      <w:r w:rsidR="005B0AD3" w:rsidRPr="00891E88">
        <w:rPr>
          <w:b w:val="0"/>
          <w:color w:val="000000"/>
          <w:sz w:val="22"/>
          <w:szCs w:val="22"/>
        </w:rPr>
        <w:t>Uma vez firmado, o presente contrato terá seu extrato publicado no Órgão Oficial do Município, pela CONTRATANTE, dando-se cumprimento ao disposto no Artigo 61, parágrafo 1º da Lei n.º 8.666/93</w:t>
      </w:r>
      <w:r w:rsidR="00DF45D1" w:rsidRPr="00891E88">
        <w:rPr>
          <w:b w:val="0"/>
          <w:bCs/>
        </w:rPr>
        <w:tab/>
      </w:r>
    </w:p>
    <w:p w:rsidR="00DF45D1" w:rsidRPr="00891E88" w:rsidRDefault="00DF45D1">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bCs/>
          <w:spacing w:val="0"/>
        </w:rPr>
      </w:pPr>
    </w:p>
    <w:p w:rsidR="00DF45D1" w:rsidRPr="00891E88" w:rsidRDefault="00DF45D1">
      <w:pPr>
        <w:pStyle w:val="Ttulo4"/>
        <w:jc w:val="both"/>
        <w:rPr>
          <w:rFonts w:ascii="Times New Roman" w:hAnsi="Times New Roman" w:cs="Times New Roman"/>
          <w:b w:val="0"/>
          <w:bCs w:val="0"/>
          <w:szCs w:val="24"/>
        </w:rPr>
      </w:pPr>
      <w:r w:rsidRPr="00891E88">
        <w:rPr>
          <w:rFonts w:ascii="Times New Roman" w:hAnsi="Times New Roman" w:cs="Times New Roman"/>
          <w:szCs w:val="24"/>
        </w:rPr>
        <w:t>CLÁUSULA DÉCIMA</w:t>
      </w:r>
      <w:r w:rsidR="00142E59" w:rsidRPr="00891E88">
        <w:rPr>
          <w:rFonts w:ascii="Times New Roman" w:hAnsi="Times New Roman" w:cs="Times New Roman"/>
          <w:szCs w:val="24"/>
        </w:rPr>
        <w:t xml:space="preserve"> </w:t>
      </w:r>
      <w:r w:rsidR="00F7777B">
        <w:rPr>
          <w:rFonts w:ascii="Times New Roman" w:hAnsi="Times New Roman" w:cs="Times New Roman"/>
          <w:szCs w:val="24"/>
        </w:rPr>
        <w:t>SEXTA</w:t>
      </w:r>
      <w:r w:rsidR="00142E59" w:rsidRPr="00891E88">
        <w:rPr>
          <w:rFonts w:ascii="Times New Roman" w:hAnsi="Times New Roman" w:cs="Times New Roman"/>
          <w:szCs w:val="24"/>
        </w:rPr>
        <w:t xml:space="preserve"> -</w:t>
      </w:r>
      <w:r w:rsidRPr="00891E88">
        <w:rPr>
          <w:rFonts w:ascii="Times New Roman" w:hAnsi="Times New Roman" w:cs="Times New Roman"/>
          <w:szCs w:val="24"/>
        </w:rPr>
        <w:t xml:space="preserve"> DO FORO</w:t>
      </w:r>
    </w:p>
    <w:p w:rsidR="008E0406" w:rsidRPr="00891E88" w:rsidRDefault="008E0406" w:rsidP="005A31C8">
      <w:pPr>
        <w:ind w:firstLine="708"/>
        <w:rPr>
          <w:rFonts w:ascii="Times New Roman" w:hAnsi="Times New Roman" w:cs="Times New Roman"/>
          <w:color w:val="000000"/>
          <w:sz w:val="22"/>
          <w:szCs w:val="22"/>
        </w:rPr>
      </w:pPr>
    </w:p>
    <w:p w:rsidR="005A31C8" w:rsidRPr="00891E88" w:rsidRDefault="005A31C8" w:rsidP="005A31C8">
      <w:pPr>
        <w:ind w:firstLine="708"/>
        <w:rPr>
          <w:rFonts w:ascii="Times New Roman" w:hAnsi="Times New Roman" w:cs="Times New Roman"/>
          <w:color w:val="000000"/>
          <w:sz w:val="22"/>
          <w:szCs w:val="22"/>
        </w:rPr>
      </w:pPr>
      <w:r w:rsidRPr="00891E88">
        <w:rPr>
          <w:rFonts w:ascii="Times New Roman" w:hAnsi="Times New Roman" w:cs="Times New Roman"/>
          <w:color w:val="000000"/>
          <w:sz w:val="22"/>
          <w:szCs w:val="22"/>
        </w:rPr>
        <w:t>Fica eleito o Foro da Comarca de Porto União - SC, para dirimir questões decorrentes deste contrato, com renúncia expressa aos demais, sem prejuízo do inciso X do artigo 29 da Constituição Federal, com a redação introduzida pela Emenda Constitucional n. 19/98.</w:t>
      </w:r>
    </w:p>
    <w:p w:rsidR="005A31C8" w:rsidRPr="00891E88" w:rsidRDefault="005A31C8" w:rsidP="005A31C8">
      <w:pPr>
        <w:ind w:firstLine="708"/>
        <w:rPr>
          <w:rFonts w:ascii="Times New Roman" w:hAnsi="Times New Roman" w:cs="Times New Roman"/>
          <w:color w:val="000000"/>
          <w:sz w:val="22"/>
          <w:szCs w:val="22"/>
        </w:rPr>
      </w:pPr>
      <w:r w:rsidRPr="00891E88">
        <w:rPr>
          <w:rFonts w:ascii="Times New Roman" w:hAnsi="Times New Roman" w:cs="Times New Roman"/>
          <w:color w:val="000000"/>
          <w:sz w:val="22"/>
          <w:szCs w:val="22"/>
        </w:rPr>
        <w:t>E, para que este Contrato passe a produzir seus jurídicos e legais efeitos, leva a chancela das partes, em 04 (quatro) vias de igual teor e forma, na presença das testemunhas que também o firmam.</w:t>
      </w:r>
    </w:p>
    <w:p w:rsidR="005A31C8" w:rsidRPr="00891E88" w:rsidRDefault="005A31C8" w:rsidP="005A31C8">
      <w:pPr>
        <w:ind w:firstLine="708"/>
        <w:rPr>
          <w:rFonts w:ascii="Times New Roman" w:hAnsi="Times New Roman" w:cs="Times New Roman"/>
          <w:color w:val="000000"/>
          <w:sz w:val="22"/>
          <w:szCs w:val="22"/>
        </w:rPr>
      </w:pPr>
    </w:p>
    <w:p w:rsidR="005A31C8" w:rsidRPr="005A31C8" w:rsidRDefault="005A31C8" w:rsidP="005A31C8">
      <w:pPr>
        <w:ind w:firstLine="708"/>
        <w:rPr>
          <w:rFonts w:ascii="Times New Roman" w:hAnsi="Times New Roman" w:cs="Times New Roman"/>
          <w:color w:val="000000"/>
          <w:sz w:val="22"/>
          <w:szCs w:val="22"/>
        </w:rPr>
      </w:pPr>
      <w:r w:rsidRPr="005A31C8">
        <w:rPr>
          <w:rFonts w:ascii="Times New Roman" w:hAnsi="Times New Roman" w:cs="Times New Roman"/>
          <w:color w:val="000000"/>
          <w:sz w:val="22"/>
          <w:szCs w:val="22"/>
        </w:rPr>
        <w:lastRenderedPageBreak/>
        <w:t xml:space="preserve">Irineópolis (SC), ___ de __________________de </w:t>
      </w:r>
      <w:r w:rsidR="002E6DCB">
        <w:rPr>
          <w:rFonts w:ascii="Times New Roman" w:hAnsi="Times New Roman" w:cs="Times New Roman"/>
          <w:color w:val="000000"/>
          <w:sz w:val="22"/>
          <w:szCs w:val="22"/>
        </w:rPr>
        <w:t>201</w:t>
      </w:r>
      <w:r w:rsidR="007D5366">
        <w:rPr>
          <w:rFonts w:ascii="Times New Roman" w:hAnsi="Times New Roman" w:cs="Times New Roman"/>
          <w:color w:val="000000"/>
          <w:sz w:val="22"/>
          <w:szCs w:val="22"/>
        </w:rPr>
        <w:t>5</w:t>
      </w:r>
      <w:r w:rsidRPr="005A31C8">
        <w:rPr>
          <w:rFonts w:ascii="Times New Roman" w:hAnsi="Times New Roman" w:cs="Times New Roman"/>
          <w:color w:val="000000"/>
          <w:sz w:val="22"/>
          <w:szCs w:val="22"/>
        </w:rPr>
        <w:t>.</w:t>
      </w:r>
    </w:p>
    <w:p w:rsidR="005A31C8" w:rsidRPr="005A31C8" w:rsidRDefault="005A31C8" w:rsidP="005A31C8">
      <w:pPr>
        <w:pStyle w:val="Corpodetexto21"/>
        <w:suppressAutoHyphens w:val="0"/>
        <w:rPr>
          <w:rFonts w:ascii="Times New Roman" w:hAnsi="Times New Roman"/>
          <w:color w:val="000000"/>
          <w:szCs w:val="22"/>
        </w:rPr>
      </w:pPr>
    </w:p>
    <w:tbl>
      <w:tblPr>
        <w:tblW w:w="9712" w:type="dxa"/>
        <w:jc w:val="center"/>
        <w:tblInd w:w="74" w:type="dxa"/>
        <w:tblLayout w:type="fixed"/>
        <w:tblCellMar>
          <w:left w:w="70" w:type="dxa"/>
          <w:right w:w="70" w:type="dxa"/>
        </w:tblCellMar>
        <w:tblLook w:val="0000"/>
      </w:tblPr>
      <w:tblGrid>
        <w:gridCol w:w="4415"/>
        <w:gridCol w:w="5297"/>
      </w:tblGrid>
      <w:tr w:rsidR="005A31C8" w:rsidRPr="005A31C8" w:rsidTr="00451B80">
        <w:trPr>
          <w:jc w:val="center"/>
        </w:trPr>
        <w:tc>
          <w:tcPr>
            <w:tcW w:w="4415" w:type="dxa"/>
          </w:tcPr>
          <w:p w:rsidR="005A31C8" w:rsidRPr="005A31C8" w:rsidRDefault="005A31C8" w:rsidP="005A31C8">
            <w:pPr>
              <w:pStyle w:val="Ttulo1"/>
              <w:jc w:val="center"/>
              <w:rPr>
                <w:color w:val="000000"/>
                <w:sz w:val="22"/>
                <w:szCs w:val="22"/>
                <w:u w:val="none"/>
              </w:rPr>
            </w:pPr>
            <w:r w:rsidRPr="005A31C8">
              <w:rPr>
                <w:color w:val="000000"/>
                <w:sz w:val="22"/>
                <w:szCs w:val="22"/>
                <w:u w:val="none"/>
              </w:rPr>
              <w:t>Município de Irineópolis</w:t>
            </w:r>
          </w:p>
        </w:tc>
        <w:tc>
          <w:tcPr>
            <w:tcW w:w="5297" w:type="dxa"/>
          </w:tcPr>
          <w:p w:rsidR="005A31C8" w:rsidRPr="005A31C8" w:rsidRDefault="005A31C8" w:rsidP="00451B80">
            <w:pPr>
              <w:pStyle w:val="Ttulo1"/>
              <w:rPr>
                <w:color w:val="000000"/>
                <w:sz w:val="22"/>
                <w:szCs w:val="22"/>
              </w:rPr>
            </w:pPr>
          </w:p>
        </w:tc>
      </w:tr>
      <w:tr w:rsidR="005A31C8" w:rsidRPr="005A31C8" w:rsidTr="00451B80">
        <w:trPr>
          <w:jc w:val="center"/>
        </w:trPr>
        <w:tc>
          <w:tcPr>
            <w:tcW w:w="4415" w:type="dxa"/>
          </w:tcPr>
          <w:p w:rsidR="005A31C8" w:rsidRPr="005A31C8" w:rsidRDefault="005A31C8" w:rsidP="00451B80">
            <w:pPr>
              <w:jc w:val="center"/>
              <w:rPr>
                <w:rFonts w:ascii="Times New Roman" w:hAnsi="Times New Roman" w:cs="Times New Roman"/>
                <w:b/>
                <w:color w:val="000000"/>
                <w:sz w:val="22"/>
                <w:szCs w:val="22"/>
              </w:rPr>
            </w:pPr>
            <w:r w:rsidRPr="005A31C8">
              <w:rPr>
                <w:rFonts w:ascii="Times New Roman" w:hAnsi="Times New Roman" w:cs="Times New Roman"/>
                <w:b/>
                <w:color w:val="000000"/>
                <w:sz w:val="22"/>
                <w:szCs w:val="22"/>
              </w:rPr>
              <w:t>Juliano Pozzi Pereira</w:t>
            </w:r>
          </w:p>
        </w:tc>
        <w:tc>
          <w:tcPr>
            <w:tcW w:w="5297" w:type="dxa"/>
          </w:tcPr>
          <w:p w:rsidR="005A31C8" w:rsidRPr="005A31C8" w:rsidRDefault="005A31C8" w:rsidP="00451B80">
            <w:pPr>
              <w:pStyle w:val="Ttulo1"/>
              <w:rPr>
                <w:color w:val="000000"/>
                <w:sz w:val="22"/>
                <w:szCs w:val="22"/>
              </w:rPr>
            </w:pPr>
          </w:p>
        </w:tc>
      </w:tr>
      <w:tr w:rsidR="005A31C8" w:rsidRPr="005A31C8" w:rsidTr="00451B80">
        <w:trPr>
          <w:jc w:val="center"/>
        </w:trPr>
        <w:tc>
          <w:tcPr>
            <w:tcW w:w="4415" w:type="dxa"/>
          </w:tcPr>
          <w:p w:rsidR="005A31C8" w:rsidRPr="005A31C8" w:rsidRDefault="005A31C8" w:rsidP="00451B80">
            <w:pPr>
              <w:jc w:val="center"/>
              <w:rPr>
                <w:rFonts w:ascii="Times New Roman" w:hAnsi="Times New Roman" w:cs="Times New Roman"/>
                <w:color w:val="000000"/>
                <w:sz w:val="22"/>
                <w:szCs w:val="22"/>
              </w:rPr>
            </w:pPr>
            <w:r w:rsidRPr="005A31C8">
              <w:rPr>
                <w:rFonts w:ascii="Times New Roman" w:hAnsi="Times New Roman" w:cs="Times New Roman"/>
                <w:color w:val="000000"/>
                <w:sz w:val="22"/>
                <w:szCs w:val="22"/>
              </w:rPr>
              <w:t>Contratante</w:t>
            </w:r>
          </w:p>
        </w:tc>
        <w:tc>
          <w:tcPr>
            <w:tcW w:w="5297" w:type="dxa"/>
          </w:tcPr>
          <w:p w:rsidR="005A31C8" w:rsidRPr="005A31C8" w:rsidRDefault="005A31C8" w:rsidP="00451B80">
            <w:pPr>
              <w:jc w:val="center"/>
              <w:rPr>
                <w:rFonts w:ascii="Times New Roman" w:hAnsi="Times New Roman" w:cs="Times New Roman"/>
                <w:color w:val="000000"/>
                <w:sz w:val="22"/>
                <w:szCs w:val="22"/>
              </w:rPr>
            </w:pPr>
            <w:r w:rsidRPr="005A31C8">
              <w:rPr>
                <w:rFonts w:ascii="Times New Roman" w:hAnsi="Times New Roman" w:cs="Times New Roman"/>
                <w:color w:val="000000"/>
                <w:sz w:val="22"/>
                <w:szCs w:val="22"/>
              </w:rPr>
              <w:t>Contratada</w:t>
            </w:r>
          </w:p>
        </w:tc>
      </w:tr>
      <w:tr w:rsidR="005A31C8" w:rsidRPr="005A31C8" w:rsidTr="00451B80">
        <w:trPr>
          <w:jc w:val="center"/>
        </w:trPr>
        <w:tc>
          <w:tcPr>
            <w:tcW w:w="4415" w:type="dxa"/>
          </w:tcPr>
          <w:p w:rsidR="005A31C8" w:rsidRPr="005A31C8" w:rsidRDefault="005A31C8" w:rsidP="00451B80">
            <w:pPr>
              <w:rPr>
                <w:rFonts w:ascii="Times New Roman" w:hAnsi="Times New Roman" w:cs="Times New Roman"/>
                <w:color w:val="000000"/>
                <w:sz w:val="22"/>
                <w:szCs w:val="22"/>
              </w:rPr>
            </w:pPr>
          </w:p>
        </w:tc>
        <w:tc>
          <w:tcPr>
            <w:tcW w:w="5297" w:type="dxa"/>
          </w:tcPr>
          <w:p w:rsidR="005A31C8" w:rsidRPr="005A31C8" w:rsidRDefault="005A31C8" w:rsidP="00451B80">
            <w:pPr>
              <w:rPr>
                <w:rFonts w:ascii="Times New Roman" w:hAnsi="Times New Roman" w:cs="Times New Roman"/>
                <w:color w:val="000000"/>
                <w:sz w:val="22"/>
                <w:szCs w:val="22"/>
              </w:rPr>
            </w:pPr>
          </w:p>
        </w:tc>
      </w:tr>
      <w:tr w:rsidR="005A31C8" w:rsidRPr="005A31C8" w:rsidTr="00451B80">
        <w:trPr>
          <w:trHeight w:val="336"/>
          <w:jc w:val="center"/>
        </w:trPr>
        <w:tc>
          <w:tcPr>
            <w:tcW w:w="4415" w:type="dxa"/>
          </w:tcPr>
          <w:p w:rsidR="005A31C8" w:rsidRPr="005A31C8" w:rsidRDefault="005A31C8" w:rsidP="00451B80">
            <w:pPr>
              <w:rPr>
                <w:rFonts w:ascii="Times New Roman" w:hAnsi="Times New Roman" w:cs="Times New Roman"/>
                <w:color w:val="000000"/>
                <w:sz w:val="22"/>
                <w:szCs w:val="22"/>
              </w:rPr>
            </w:pPr>
            <w:r w:rsidRPr="005A31C8">
              <w:rPr>
                <w:rFonts w:ascii="Times New Roman" w:hAnsi="Times New Roman" w:cs="Times New Roman"/>
                <w:color w:val="000000"/>
                <w:sz w:val="22"/>
                <w:szCs w:val="22"/>
              </w:rPr>
              <w:t>Testemunhas:</w:t>
            </w:r>
          </w:p>
        </w:tc>
        <w:tc>
          <w:tcPr>
            <w:tcW w:w="5297" w:type="dxa"/>
          </w:tcPr>
          <w:p w:rsidR="005A31C8" w:rsidRPr="005A31C8" w:rsidRDefault="005A31C8" w:rsidP="00451B80">
            <w:pPr>
              <w:rPr>
                <w:rFonts w:ascii="Times New Roman" w:hAnsi="Times New Roman" w:cs="Times New Roman"/>
                <w:color w:val="000000"/>
                <w:sz w:val="22"/>
                <w:szCs w:val="22"/>
              </w:rPr>
            </w:pPr>
          </w:p>
        </w:tc>
      </w:tr>
      <w:tr w:rsidR="005A31C8" w:rsidRPr="005A31C8" w:rsidTr="00451B80">
        <w:trPr>
          <w:jc w:val="center"/>
        </w:trPr>
        <w:tc>
          <w:tcPr>
            <w:tcW w:w="4415" w:type="dxa"/>
          </w:tcPr>
          <w:p w:rsidR="005A31C8" w:rsidRPr="005A31C8" w:rsidRDefault="005A31C8" w:rsidP="00451B80">
            <w:pPr>
              <w:rPr>
                <w:rFonts w:ascii="Times New Roman" w:hAnsi="Times New Roman" w:cs="Times New Roman"/>
                <w:b/>
                <w:color w:val="000000"/>
                <w:sz w:val="22"/>
                <w:szCs w:val="22"/>
              </w:rPr>
            </w:pPr>
            <w:r w:rsidRPr="005A31C8">
              <w:rPr>
                <w:rFonts w:ascii="Times New Roman" w:hAnsi="Times New Roman" w:cs="Times New Roman"/>
                <w:b/>
                <w:color w:val="000000"/>
                <w:sz w:val="22"/>
                <w:szCs w:val="22"/>
              </w:rPr>
              <w:t>Nome:</w:t>
            </w:r>
          </w:p>
        </w:tc>
        <w:tc>
          <w:tcPr>
            <w:tcW w:w="5297" w:type="dxa"/>
          </w:tcPr>
          <w:p w:rsidR="005A31C8" w:rsidRPr="005A31C8" w:rsidRDefault="005A31C8" w:rsidP="00451B80">
            <w:pPr>
              <w:rPr>
                <w:rFonts w:ascii="Times New Roman" w:hAnsi="Times New Roman" w:cs="Times New Roman"/>
                <w:b/>
                <w:color w:val="000000"/>
                <w:sz w:val="22"/>
                <w:szCs w:val="22"/>
              </w:rPr>
            </w:pPr>
            <w:r w:rsidRPr="005A31C8">
              <w:rPr>
                <w:rFonts w:ascii="Times New Roman" w:hAnsi="Times New Roman" w:cs="Times New Roman"/>
                <w:b/>
                <w:color w:val="000000"/>
                <w:sz w:val="22"/>
                <w:szCs w:val="22"/>
              </w:rPr>
              <w:t>Nome:</w:t>
            </w:r>
          </w:p>
        </w:tc>
      </w:tr>
      <w:tr w:rsidR="005A31C8" w:rsidRPr="005A31C8" w:rsidTr="00451B80">
        <w:trPr>
          <w:jc w:val="center"/>
        </w:trPr>
        <w:tc>
          <w:tcPr>
            <w:tcW w:w="4415" w:type="dxa"/>
          </w:tcPr>
          <w:p w:rsidR="005A31C8" w:rsidRPr="005A31C8" w:rsidRDefault="005A31C8" w:rsidP="005A31C8">
            <w:pPr>
              <w:pStyle w:val="Ttulo3"/>
              <w:ind w:left="0"/>
              <w:rPr>
                <w:rFonts w:ascii="Times New Roman" w:hAnsi="Times New Roman" w:cs="Times New Roman"/>
                <w:b/>
                <w:color w:val="000000"/>
                <w:sz w:val="22"/>
                <w:szCs w:val="22"/>
              </w:rPr>
            </w:pPr>
            <w:r w:rsidRPr="005A31C8">
              <w:rPr>
                <w:rFonts w:ascii="Times New Roman" w:hAnsi="Times New Roman" w:cs="Times New Roman"/>
                <w:b/>
                <w:color w:val="000000"/>
                <w:sz w:val="22"/>
                <w:szCs w:val="22"/>
              </w:rPr>
              <w:t>CPF:</w:t>
            </w:r>
          </w:p>
        </w:tc>
        <w:tc>
          <w:tcPr>
            <w:tcW w:w="5297" w:type="dxa"/>
          </w:tcPr>
          <w:p w:rsidR="005A31C8" w:rsidRPr="005A31C8" w:rsidRDefault="005A31C8" w:rsidP="005A31C8">
            <w:pPr>
              <w:pStyle w:val="Ttulo3"/>
              <w:ind w:left="0"/>
              <w:rPr>
                <w:rFonts w:ascii="Times New Roman" w:hAnsi="Times New Roman" w:cs="Times New Roman"/>
                <w:b/>
                <w:color w:val="000000"/>
                <w:sz w:val="22"/>
                <w:szCs w:val="22"/>
              </w:rPr>
            </w:pPr>
            <w:r w:rsidRPr="005A31C8">
              <w:rPr>
                <w:rFonts w:ascii="Times New Roman" w:hAnsi="Times New Roman" w:cs="Times New Roman"/>
                <w:b/>
                <w:color w:val="000000"/>
                <w:sz w:val="22"/>
                <w:szCs w:val="22"/>
              </w:rPr>
              <w:t>CPF:</w:t>
            </w:r>
          </w:p>
        </w:tc>
      </w:tr>
    </w:tbl>
    <w:p w:rsidR="00092D28" w:rsidRDefault="00092D28"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A619C" w:rsidRDefault="00AA619C"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A619C" w:rsidRDefault="00AA619C"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A619C" w:rsidRDefault="00AA619C"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A619C" w:rsidRDefault="00AA619C"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A619C" w:rsidRDefault="00AA619C"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A619C" w:rsidRDefault="00AA619C"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17B9F" w:rsidRDefault="00A17B9F"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B82953" w:rsidRDefault="00B82953"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B82953" w:rsidRDefault="00B82953" w:rsidP="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cs="Times New Roman"/>
          <w:spacing w:val="0"/>
        </w:rPr>
      </w:pPr>
    </w:p>
    <w:p w:rsidR="00AA619C" w:rsidRPr="00145916" w:rsidRDefault="00AA619C" w:rsidP="00AA619C">
      <w:pPr>
        <w:pStyle w:val="Ttulo"/>
        <w:rPr>
          <w:rFonts w:ascii="Times New Roman" w:hAnsi="Times New Roman"/>
          <w:color w:val="000000"/>
          <w:sz w:val="22"/>
          <w:szCs w:val="22"/>
        </w:rPr>
      </w:pPr>
      <w:r w:rsidRPr="00145916">
        <w:rPr>
          <w:rFonts w:ascii="Times New Roman" w:hAnsi="Times New Roman"/>
          <w:color w:val="000000"/>
          <w:sz w:val="22"/>
          <w:szCs w:val="22"/>
        </w:rPr>
        <w:t>ANEXO VI</w:t>
      </w:r>
    </w:p>
    <w:p w:rsidR="00AA619C" w:rsidRPr="00145916" w:rsidRDefault="00AA619C" w:rsidP="00AA619C">
      <w:pPr>
        <w:pStyle w:val="Ttulo"/>
        <w:rPr>
          <w:rFonts w:ascii="Times New Roman" w:hAnsi="Times New Roman"/>
          <w:color w:val="000000"/>
          <w:sz w:val="22"/>
          <w:szCs w:val="22"/>
        </w:rPr>
      </w:pPr>
    </w:p>
    <w:p w:rsidR="00AA619C" w:rsidRPr="00145916" w:rsidRDefault="00AA619C" w:rsidP="00AA619C">
      <w:pPr>
        <w:pStyle w:val="BodyText21"/>
        <w:rPr>
          <w:rFonts w:ascii="Times New Roman" w:hAnsi="Times New Roman"/>
          <w:color w:val="000000"/>
          <w:sz w:val="22"/>
          <w:szCs w:val="22"/>
        </w:rPr>
      </w:pPr>
      <w:r w:rsidRPr="00145916">
        <w:rPr>
          <w:rFonts w:ascii="Times New Roman" w:hAnsi="Times New Roman"/>
          <w:color w:val="000000"/>
          <w:sz w:val="22"/>
          <w:szCs w:val="22"/>
        </w:rPr>
        <w:t>MODELO DE DECLARAÇÃO DE SUJEIÇÃO AO EDITAL E DE INEXISTÊNCIA DE FATOS SUPERVENIENTES IMPEDITIVOS DA QUALIFICAÇÃO</w:t>
      </w:r>
    </w:p>
    <w:p w:rsidR="00AA619C" w:rsidRPr="00145916" w:rsidRDefault="00AA619C" w:rsidP="00AA619C">
      <w:pPr>
        <w:pStyle w:val="Ttulo"/>
        <w:rPr>
          <w:rFonts w:ascii="Times New Roman" w:hAnsi="Times New Roman"/>
          <w:color w:val="000000"/>
          <w:sz w:val="22"/>
          <w:szCs w:val="22"/>
        </w:rPr>
      </w:pPr>
    </w:p>
    <w:p w:rsidR="00AA619C" w:rsidRPr="00145916" w:rsidRDefault="00AA619C" w:rsidP="00AA619C">
      <w:pPr>
        <w:pStyle w:val="Subttulo"/>
        <w:jc w:val="center"/>
        <w:rPr>
          <w:rFonts w:ascii="Times New Roman" w:hAnsi="Times New Roman"/>
          <w:color w:val="000000"/>
          <w:sz w:val="22"/>
          <w:szCs w:val="22"/>
        </w:rPr>
      </w:pPr>
      <w:r w:rsidRPr="00145916">
        <w:rPr>
          <w:rFonts w:ascii="Times New Roman" w:hAnsi="Times New Roman"/>
          <w:color w:val="000000"/>
          <w:sz w:val="22"/>
          <w:szCs w:val="22"/>
        </w:rPr>
        <w:t xml:space="preserve">PROCESSO LICITATÓRIO N.º </w:t>
      </w:r>
      <w:r w:rsidR="00587C97">
        <w:rPr>
          <w:rFonts w:ascii="Times New Roman" w:hAnsi="Times New Roman"/>
          <w:color w:val="000000"/>
          <w:sz w:val="22"/>
          <w:szCs w:val="22"/>
        </w:rPr>
        <w:t>07</w:t>
      </w:r>
      <w:r w:rsidRPr="00145916">
        <w:rPr>
          <w:rFonts w:ascii="Times New Roman" w:hAnsi="Times New Roman"/>
          <w:color w:val="000000"/>
          <w:sz w:val="22"/>
          <w:szCs w:val="22"/>
        </w:rPr>
        <w:t>/201</w:t>
      </w:r>
      <w:r w:rsidR="0041475A">
        <w:rPr>
          <w:rFonts w:ascii="Times New Roman" w:hAnsi="Times New Roman"/>
          <w:color w:val="000000"/>
          <w:sz w:val="22"/>
          <w:szCs w:val="22"/>
        </w:rPr>
        <w:t>5</w:t>
      </w:r>
    </w:p>
    <w:p w:rsidR="00AA619C" w:rsidRPr="00145916" w:rsidRDefault="00AA619C" w:rsidP="00AA619C">
      <w:pPr>
        <w:pStyle w:val="Ttulo"/>
        <w:rPr>
          <w:rFonts w:ascii="Times New Roman" w:hAnsi="Times New Roman"/>
          <w:color w:val="000000"/>
          <w:sz w:val="22"/>
          <w:szCs w:val="22"/>
          <w:u w:val="none"/>
        </w:rPr>
      </w:pPr>
      <w:r w:rsidRPr="00145916">
        <w:rPr>
          <w:rFonts w:ascii="Times New Roman" w:hAnsi="Times New Roman"/>
          <w:color w:val="000000"/>
          <w:sz w:val="22"/>
          <w:szCs w:val="22"/>
          <w:u w:val="none"/>
        </w:rPr>
        <w:t xml:space="preserve">TOMADA DE PREÇOS N.º </w:t>
      </w:r>
      <w:r w:rsidR="00587C97">
        <w:rPr>
          <w:rFonts w:ascii="Times New Roman" w:hAnsi="Times New Roman"/>
          <w:color w:val="000000"/>
          <w:sz w:val="22"/>
          <w:szCs w:val="22"/>
          <w:u w:val="none"/>
        </w:rPr>
        <w:t>01</w:t>
      </w:r>
      <w:r w:rsidRPr="00145916">
        <w:rPr>
          <w:rFonts w:ascii="Times New Roman" w:hAnsi="Times New Roman"/>
          <w:color w:val="000000"/>
          <w:sz w:val="22"/>
          <w:szCs w:val="22"/>
          <w:u w:val="none"/>
        </w:rPr>
        <w:t>/201</w:t>
      </w:r>
      <w:r w:rsidR="0041475A">
        <w:rPr>
          <w:rFonts w:ascii="Times New Roman" w:hAnsi="Times New Roman"/>
          <w:color w:val="000000"/>
          <w:sz w:val="22"/>
          <w:szCs w:val="22"/>
          <w:u w:val="none"/>
        </w:rPr>
        <w:t>5</w:t>
      </w:r>
    </w:p>
    <w:p w:rsidR="00AA619C" w:rsidRPr="00145916" w:rsidRDefault="00AA619C" w:rsidP="00AA619C">
      <w:pPr>
        <w:pStyle w:val="Ttulo6"/>
        <w:keepNext w:val="0"/>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tabs>
          <w:tab w:val="left" w:pos="144"/>
          <w:tab w:val="left" w:pos="864"/>
          <w:tab w:val="left" w:pos="1584"/>
          <w:tab w:val="left" w:pos="2304"/>
          <w:tab w:val="left" w:pos="3024"/>
          <w:tab w:val="left" w:pos="3744"/>
          <w:tab w:val="left" w:pos="4464"/>
          <w:tab w:val="left" w:pos="5184"/>
          <w:tab w:val="left" w:pos="5904"/>
          <w:tab w:val="left" w:pos="6624"/>
        </w:tabs>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b/>
          <w:color w:val="000000"/>
          <w:sz w:val="22"/>
          <w:szCs w:val="22"/>
        </w:rPr>
      </w:pPr>
    </w:p>
    <w:p w:rsidR="00AA619C" w:rsidRPr="00145916" w:rsidRDefault="00AA619C" w:rsidP="00AA619C">
      <w:pPr>
        <w:suppressAutoHyphens/>
        <w:rPr>
          <w:rFonts w:ascii="Times New Roman" w:hAnsi="Times New Roman" w:cs="Times New Roman"/>
          <w:b/>
          <w:color w:val="000000"/>
          <w:sz w:val="22"/>
          <w:szCs w:val="22"/>
        </w:rPr>
      </w:pPr>
    </w:p>
    <w:p w:rsidR="00AA619C" w:rsidRPr="00145916" w:rsidRDefault="00AA619C" w:rsidP="00AA619C">
      <w:pPr>
        <w:suppressAutoHyphens/>
        <w:rPr>
          <w:rFonts w:ascii="Times New Roman" w:hAnsi="Times New Roman" w:cs="Times New Roman"/>
          <w:b/>
          <w:color w:val="000000"/>
          <w:sz w:val="22"/>
          <w:szCs w:val="22"/>
        </w:rPr>
      </w:pPr>
    </w:p>
    <w:p w:rsidR="00AA619C" w:rsidRPr="00145916" w:rsidRDefault="00AA619C" w:rsidP="00AA619C">
      <w:pPr>
        <w:suppressAutoHyphens/>
        <w:rPr>
          <w:rFonts w:ascii="Times New Roman" w:hAnsi="Times New Roman" w:cs="Times New Roman"/>
          <w:b/>
          <w:color w:val="000000"/>
          <w:sz w:val="22"/>
          <w:szCs w:val="22"/>
        </w:rPr>
      </w:pPr>
    </w:p>
    <w:p w:rsidR="00AA619C" w:rsidRPr="00145916" w:rsidRDefault="00AA619C" w:rsidP="00AA619C">
      <w:pPr>
        <w:suppressAutoHyphens/>
        <w:rPr>
          <w:rFonts w:ascii="Times New Roman" w:hAnsi="Times New Roman" w:cs="Times New Roman"/>
          <w:b/>
          <w:color w:val="000000"/>
          <w:sz w:val="22"/>
          <w:szCs w:val="22"/>
        </w:rPr>
      </w:pPr>
    </w:p>
    <w:p w:rsidR="00AA619C" w:rsidRPr="00145916" w:rsidRDefault="00AA619C" w:rsidP="00AA619C">
      <w:pPr>
        <w:pStyle w:val="Ttulo2"/>
        <w:suppressAutoHyphens/>
        <w:rPr>
          <w:bCs/>
          <w:color w:val="000000"/>
          <w:sz w:val="22"/>
          <w:szCs w:val="22"/>
        </w:rPr>
      </w:pPr>
      <w:r w:rsidRPr="00145916">
        <w:rPr>
          <w:bCs/>
          <w:color w:val="000000"/>
          <w:sz w:val="22"/>
          <w:szCs w:val="22"/>
        </w:rPr>
        <w:t>À Comissão Permanente de Licitação da Prefeitura Municipal de Irineópolis- SC</w:t>
      </w: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color w:val="000000"/>
          <w:sz w:val="22"/>
          <w:szCs w:val="22"/>
        </w:rPr>
      </w:pPr>
      <w:r w:rsidRPr="00145916">
        <w:rPr>
          <w:rFonts w:ascii="Times New Roman" w:hAnsi="Times New Roman" w:cs="Times New Roman"/>
          <w:color w:val="000000"/>
          <w:sz w:val="22"/>
          <w:szCs w:val="22"/>
        </w:rPr>
        <w:t>Ref.: Procedimento Licitatório n.º ...............</w:t>
      </w:r>
    </w:p>
    <w:p w:rsidR="00AA619C" w:rsidRPr="00145916" w:rsidRDefault="00AA619C" w:rsidP="00AA619C">
      <w:pPr>
        <w:suppressAutoHyphens/>
        <w:rPr>
          <w:rFonts w:ascii="Times New Roman" w:hAnsi="Times New Roman" w:cs="Times New Roman"/>
          <w:color w:val="000000"/>
          <w:sz w:val="22"/>
          <w:szCs w:val="22"/>
        </w:rPr>
      </w:pPr>
      <w:r w:rsidRPr="00145916">
        <w:rPr>
          <w:rFonts w:ascii="Times New Roman" w:hAnsi="Times New Roman" w:cs="Times New Roman"/>
          <w:color w:val="000000"/>
          <w:sz w:val="22"/>
          <w:szCs w:val="22"/>
        </w:rPr>
        <w:t>Modalidade Tomada de Preços nº ............</w:t>
      </w: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ind w:firstLine="708"/>
        <w:rPr>
          <w:rFonts w:ascii="Times New Roman" w:hAnsi="Times New Roman" w:cs="Times New Roman"/>
          <w:color w:val="000000"/>
          <w:sz w:val="22"/>
          <w:szCs w:val="22"/>
        </w:rPr>
      </w:pPr>
      <w:r w:rsidRPr="00145916">
        <w:rPr>
          <w:rFonts w:ascii="Times New Roman" w:hAnsi="Times New Roman" w:cs="Times New Roman"/>
          <w:color w:val="000000"/>
          <w:sz w:val="22"/>
          <w:szCs w:val="22"/>
        </w:rPr>
        <w:t>O signatário da presente, em nome da proponente __________________________, declara concordar com os termos da Licitação modalidade Tomada de Preços  n.º ..........,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 objeto previsto.</w:t>
      </w: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ind w:firstLine="708"/>
        <w:rPr>
          <w:rFonts w:ascii="Times New Roman" w:hAnsi="Times New Roman" w:cs="Times New Roman"/>
          <w:color w:val="000000"/>
          <w:sz w:val="22"/>
          <w:szCs w:val="22"/>
        </w:rPr>
      </w:pPr>
      <w:r w:rsidRPr="00145916">
        <w:rPr>
          <w:rFonts w:ascii="Times New Roman" w:hAnsi="Times New Roman" w:cs="Times New Roman"/>
          <w:color w:val="000000"/>
          <w:sz w:val="22"/>
          <w:szCs w:val="22"/>
        </w:rPr>
        <w:t>O signatário da presente declara, também, em nome da referida proponente, total concordância com a decisão que venha a ser tomada quanto a adjudicação, objeto do presente edital.</w:t>
      </w: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ind w:firstLine="708"/>
        <w:rPr>
          <w:rFonts w:ascii="Times New Roman" w:hAnsi="Times New Roman" w:cs="Times New Roman"/>
          <w:color w:val="000000"/>
          <w:sz w:val="22"/>
          <w:szCs w:val="22"/>
        </w:rPr>
      </w:pPr>
      <w:r w:rsidRPr="00145916">
        <w:rPr>
          <w:rFonts w:ascii="Times New Roman" w:hAnsi="Times New Roman" w:cs="Times New Roman"/>
          <w:color w:val="000000"/>
          <w:sz w:val="22"/>
          <w:szCs w:val="22"/>
        </w:rPr>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color w:val="000000"/>
          <w:sz w:val="22"/>
          <w:szCs w:val="22"/>
        </w:rPr>
      </w:pPr>
      <w:r w:rsidRPr="00145916">
        <w:rPr>
          <w:rFonts w:ascii="Times New Roman" w:hAnsi="Times New Roman" w:cs="Times New Roman"/>
          <w:color w:val="000000"/>
          <w:sz w:val="22"/>
          <w:szCs w:val="22"/>
        </w:rPr>
        <w:t>___________________, ____ de ____________ de 201</w:t>
      </w:r>
      <w:r w:rsidR="0041475A">
        <w:rPr>
          <w:rFonts w:ascii="Times New Roman" w:hAnsi="Times New Roman" w:cs="Times New Roman"/>
          <w:color w:val="000000"/>
          <w:sz w:val="22"/>
          <w:szCs w:val="22"/>
        </w:rPr>
        <w:t>5</w:t>
      </w:r>
      <w:r w:rsidRPr="00145916">
        <w:rPr>
          <w:rFonts w:ascii="Times New Roman" w:hAnsi="Times New Roman" w:cs="Times New Roman"/>
          <w:color w:val="000000"/>
          <w:sz w:val="22"/>
          <w:szCs w:val="22"/>
        </w:rPr>
        <w:t>.</w:t>
      </w: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rPr>
          <w:rFonts w:ascii="Times New Roman" w:hAnsi="Times New Roman" w:cs="Times New Roman"/>
          <w:color w:val="000000"/>
          <w:sz w:val="22"/>
          <w:szCs w:val="22"/>
        </w:rPr>
      </w:pPr>
    </w:p>
    <w:p w:rsidR="00AA619C" w:rsidRPr="00145916" w:rsidRDefault="00AA619C" w:rsidP="00AA619C">
      <w:pPr>
        <w:suppressAutoHyphens/>
        <w:jc w:val="center"/>
        <w:rPr>
          <w:rFonts w:ascii="Times New Roman" w:hAnsi="Times New Roman" w:cs="Times New Roman"/>
          <w:color w:val="000000"/>
          <w:sz w:val="22"/>
          <w:szCs w:val="22"/>
        </w:rPr>
      </w:pPr>
      <w:r w:rsidRPr="00145916">
        <w:rPr>
          <w:rFonts w:ascii="Times New Roman" w:hAnsi="Times New Roman" w:cs="Times New Roman"/>
          <w:color w:val="000000"/>
          <w:sz w:val="22"/>
          <w:szCs w:val="22"/>
        </w:rPr>
        <w:t>(carimbo, nome e assinatura do representante legal da empresa proponente)</w:t>
      </w:r>
    </w:p>
    <w:p w:rsidR="00AA619C" w:rsidRPr="00145916" w:rsidRDefault="00AA619C" w:rsidP="00F54C27">
      <w:pPr>
        <w:pStyle w:val="Ttulo"/>
        <w:jc w:val="both"/>
        <w:rPr>
          <w:rFonts w:ascii="Times New Roman" w:hAnsi="Times New Roman"/>
        </w:rPr>
      </w:pPr>
    </w:p>
    <w:sectPr w:rsidR="00AA619C" w:rsidRPr="00145916" w:rsidSect="00817582">
      <w:headerReference w:type="default" r:id="rId8"/>
      <w:footerReference w:type="default" r:id="rId9"/>
      <w:pgSz w:w="11907" w:h="16840" w:code="9"/>
      <w:pgMar w:top="1797" w:right="1418" w:bottom="1440" w:left="1701" w:header="357"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8A7" w:rsidRDefault="002128A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r>
        <w:rPr>
          <w:rFonts w:ascii="Times New Roman" w:hAnsi="Times New Roman" w:cs="Times New Roman"/>
          <w:spacing w:val="0"/>
        </w:rPr>
        <w:separator/>
      </w:r>
    </w:p>
  </w:endnote>
  <w:endnote w:type="continuationSeparator" w:id="1">
    <w:p w:rsidR="002128A7" w:rsidRDefault="002128A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r>
        <w:rPr>
          <w:rFonts w:ascii="Times New Roman" w:hAnsi="Times New Roman" w:cs="Times New Roman"/>
          <w:spacing w:val="0"/>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11" w:rsidRPr="00583A6E" w:rsidRDefault="00075D11">
    <w:pPr>
      <w:pStyle w:val="Rodap"/>
      <w:pBdr>
        <w:top w:val="thinThickSmallGap" w:sz="24" w:space="1" w:color="622423" w:themeColor="accent2" w:themeShade="7F"/>
      </w:pBdr>
      <w:rPr>
        <w:rFonts w:asciiTheme="majorHAnsi" w:hAnsiTheme="majorHAnsi"/>
        <w:sz w:val="22"/>
        <w:szCs w:val="22"/>
      </w:rPr>
    </w:pPr>
    <w:r w:rsidRPr="00583A6E">
      <w:rPr>
        <w:rFonts w:asciiTheme="majorHAnsi" w:hAnsiTheme="majorHAnsi"/>
        <w:sz w:val="22"/>
        <w:szCs w:val="22"/>
      </w:rPr>
      <w:t xml:space="preserve">Processo Licitatório nº </w:t>
    </w:r>
    <w:r w:rsidR="008A7E13" w:rsidRPr="00583A6E">
      <w:rPr>
        <w:rFonts w:asciiTheme="majorHAnsi" w:hAnsiTheme="majorHAnsi"/>
        <w:sz w:val="22"/>
        <w:szCs w:val="22"/>
      </w:rPr>
      <w:t>07</w:t>
    </w:r>
    <w:r w:rsidRPr="00583A6E">
      <w:rPr>
        <w:rFonts w:asciiTheme="majorHAnsi" w:hAnsiTheme="majorHAnsi"/>
        <w:sz w:val="22"/>
        <w:szCs w:val="22"/>
      </w:rPr>
      <w:t>/2015 – Tomada de Preços nº</w:t>
    </w:r>
    <w:r w:rsidR="008A7E13" w:rsidRPr="00583A6E">
      <w:rPr>
        <w:rFonts w:asciiTheme="majorHAnsi" w:hAnsiTheme="majorHAnsi"/>
        <w:sz w:val="22"/>
        <w:szCs w:val="22"/>
      </w:rPr>
      <w:t xml:space="preserve"> 01</w:t>
    </w:r>
    <w:r w:rsidRPr="00583A6E">
      <w:rPr>
        <w:rFonts w:asciiTheme="majorHAnsi" w:hAnsiTheme="majorHAnsi"/>
        <w:sz w:val="22"/>
        <w:szCs w:val="22"/>
      </w:rPr>
      <w:t>/2015</w:t>
    </w:r>
    <w:r w:rsidR="008A7E13" w:rsidRPr="00583A6E">
      <w:rPr>
        <w:rFonts w:asciiTheme="majorHAnsi" w:hAnsiTheme="majorHAnsi"/>
        <w:sz w:val="22"/>
        <w:szCs w:val="22"/>
      </w:rPr>
      <w:t xml:space="preserve"> - FMAS</w:t>
    </w:r>
    <w:r w:rsidRPr="00583A6E">
      <w:rPr>
        <w:rFonts w:asciiTheme="majorHAnsi" w:hAnsiTheme="majorHAnsi"/>
        <w:sz w:val="22"/>
        <w:szCs w:val="22"/>
      </w:rPr>
      <w:ptab w:relativeTo="margin" w:alignment="right" w:leader="none"/>
    </w:r>
    <w:r w:rsidRPr="00583A6E">
      <w:rPr>
        <w:rFonts w:asciiTheme="majorHAnsi" w:hAnsiTheme="majorHAnsi"/>
        <w:sz w:val="22"/>
        <w:szCs w:val="22"/>
      </w:rPr>
      <w:t xml:space="preserve">Página </w:t>
    </w:r>
    <w:r w:rsidR="002B30F1" w:rsidRPr="00583A6E">
      <w:rPr>
        <w:sz w:val="22"/>
        <w:szCs w:val="22"/>
      </w:rPr>
      <w:fldChar w:fldCharType="begin"/>
    </w:r>
    <w:r w:rsidR="00DC39C1" w:rsidRPr="00583A6E">
      <w:rPr>
        <w:sz w:val="22"/>
        <w:szCs w:val="22"/>
      </w:rPr>
      <w:instrText xml:space="preserve"> PAGE   \* MERGEFORMAT </w:instrText>
    </w:r>
    <w:r w:rsidR="002B30F1" w:rsidRPr="00583A6E">
      <w:rPr>
        <w:sz w:val="22"/>
        <w:szCs w:val="22"/>
      </w:rPr>
      <w:fldChar w:fldCharType="separate"/>
    </w:r>
    <w:r w:rsidR="000F5FA0" w:rsidRPr="000F5FA0">
      <w:rPr>
        <w:rFonts w:asciiTheme="majorHAnsi" w:hAnsiTheme="majorHAnsi"/>
        <w:noProof/>
        <w:sz w:val="22"/>
        <w:szCs w:val="22"/>
      </w:rPr>
      <w:t>17</w:t>
    </w:r>
    <w:r w:rsidR="002B30F1" w:rsidRPr="00583A6E">
      <w:rPr>
        <w:sz w:val="22"/>
        <w:szCs w:val="22"/>
      </w:rPr>
      <w:fldChar w:fldCharType="end"/>
    </w:r>
    <w:r w:rsidR="00583A6E" w:rsidRPr="00583A6E">
      <w:rPr>
        <w:sz w:val="22"/>
        <w:szCs w:val="22"/>
      </w:rPr>
      <w:t xml:space="preserve"> de</w:t>
    </w:r>
    <w:r w:rsidR="00583A6E">
      <w:rPr>
        <w:sz w:val="22"/>
        <w:szCs w:val="22"/>
      </w:rPr>
      <w:t xml:space="preserve"> 17</w:t>
    </w:r>
  </w:p>
  <w:p w:rsidR="000773B7" w:rsidRPr="000773B7" w:rsidRDefault="000773B7" w:rsidP="000773B7">
    <w:pPr>
      <w:pStyle w:val="Rodap"/>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8A7" w:rsidRDefault="002128A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r>
        <w:rPr>
          <w:rFonts w:ascii="Times New Roman" w:hAnsi="Times New Roman" w:cs="Times New Roman"/>
          <w:spacing w:val="0"/>
        </w:rPr>
        <w:separator/>
      </w:r>
    </w:p>
  </w:footnote>
  <w:footnote w:type="continuationSeparator" w:id="1">
    <w:p w:rsidR="002128A7" w:rsidRDefault="002128A7">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rPr>
          <w:rFonts w:ascii="Times New Roman" w:hAnsi="Times New Roman" w:cs="Times New Roman"/>
          <w:spacing w:val="0"/>
        </w:rPr>
      </w:pPr>
      <w:r>
        <w:rPr>
          <w:rFonts w:ascii="Times New Roman" w:hAnsi="Times New Roman" w:cs="Times New Roman"/>
          <w:spacing w:val="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Layout w:type="fixed"/>
      <w:tblCellMar>
        <w:left w:w="70" w:type="dxa"/>
        <w:right w:w="70" w:type="dxa"/>
      </w:tblCellMar>
      <w:tblLook w:val="0000"/>
    </w:tblPr>
    <w:tblGrid>
      <w:gridCol w:w="1510"/>
      <w:gridCol w:w="6300"/>
      <w:gridCol w:w="1440"/>
    </w:tblGrid>
    <w:tr w:rsidR="004A5096" w:rsidTr="007E0866">
      <w:trPr>
        <w:trHeight w:val="180"/>
      </w:trPr>
      <w:tc>
        <w:tcPr>
          <w:tcW w:w="9250" w:type="dxa"/>
          <w:gridSpan w:val="3"/>
        </w:tcPr>
        <w:p w:rsidR="004A5096" w:rsidRDefault="004A5096" w:rsidP="007E0866">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6.5pt" o:ole="">
                <v:imagedata r:id="rId1" o:title=""/>
              </v:shape>
              <o:OLEObject Type="Embed" ProgID="Unknown" ShapeID="_x0000_i1025" DrawAspect="Content" ObjectID="_1505543713" r:id="rId2"/>
            </w:object>
          </w:r>
        </w:p>
      </w:tc>
    </w:tr>
    <w:tr w:rsidR="004A5096" w:rsidTr="007E0866">
      <w:trPr>
        <w:cantSplit/>
        <w:trHeight w:val="1065"/>
      </w:trPr>
      <w:tc>
        <w:tcPr>
          <w:tcW w:w="1510" w:type="dxa"/>
          <w:vAlign w:val="center"/>
        </w:tcPr>
        <w:p w:rsidR="004A5096" w:rsidRDefault="004A5096" w:rsidP="007E0866">
          <w:pPr>
            <w:jc w:val="center"/>
          </w:pPr>
          <w:r>
            <w:object w:dxaOrig="4606" w:dyaOrig="3540">
              <v:shape id="_x0000_i1026" type="#_x0000_t75" style="width:63pt;height:48.75pt" o:ole="">
                <v:imagedata r:id="rId3" o:title=""/>
              </v:shape>
              <o:OLEObject Type="Embed" ProgID="Unknown" ShapeID="_x0000_i1026" DrawAspect="Content" ObjectID="_1505543714" r:id="rId4"/>
            </w:object>
          </w:r>
        </w:p>
      </w:tc>
      <w:tc>
        <w:tcPr>
          <w:tcW w:w="6300" w:type="dxa"/>
        </w:tcPr>
        <w:p w:rsidR="004A5096" w:rsidRPr="001E6D08" w:rsidRDefault="004A5096" w:rsidP="00131DEC">
          <w:pPr>
            <w:pStyle w:val="Ttulo1"/>
            <w:jc w:val="center"/>
            <w:rPr>
              <w:b/>
              <w:bCs/>
              <w:sz w:val="36"/>
            </w:rPr>
          </w:pPr>
          <w:r w:rsidRPr="001E6D08">
            <w:rPr>
              <w:b/>
              <w:bCs/>
              <w:sz w:val="36"/>
            </w:rPr>
            <w:t>Prefeitura Municipal de Irineópolis</w:t>
          </w:r>
        </w:p>
        <w:p w:rsidR="004A5096" w:rsidRPr="005C6CA9" w:rsidRDefault="004F4460" w:rsidP="007E0866">
          <w:pPr>
            <w:jc w:val="center"/>
            <w:rPr>
              <w:b/>
              <w:sz w:val="18"/>
            </w:rPr>
          </w:pPr>
          <w:r>
            <w:rPr>
              <w:b/>
              <w:sz w:val="18"/>
            </w:rPr>
            <w:t>FUNDO MUNICIPAL DE ASSISTENCIA SOCIAL</w:t>
          </w:r>
        </w:p>
        <w:p w:rsidR="004A5096" w:rsidRPr="001E6D08" w:rsidRDefault="004A5096" w:rsidP="007E0866">
          <w:pPr>
            <w:jc w:val="center"/>
            <w:rPr>
              <w:sz w:val="18"/>
            </w:rPr>
          </w:pPr>
          <w:r w:rsidRPr="001E6D08">
            <w:rPr>
              <w:sz w:val="18"/>
            </w:rPr>
            <w:t xml:space="preserve">CNPJ </w:t>
          </w:r>
          <w:r w:rsidR="00693D95">
            <w:rPr>
              <w:sz w:val="18"/>
            </w:rPr>
            <w:t>13.843.252/0001-24</w:t>
          </w:r>
        </w:p>
        <w:p w:rsidR="004A5096" w:rsidRPr="001E6D08" w:rsidRDefault="004A5096" w:rsidP="007E0866">
          <w:pPr>
            <w:jc w:val="center"/>
            <w:rPr>
              <w:sz w:val="18"/>
            </w:rPr>
          </w:pPr>
        </w:p>
        <w:p w:rsidR="004A5096" w:rsidRDefault="004A5096" w:rsidP="007E0866">
          <w:pPr>
            <w:spacing w:after="30"/>
            <w:jc w:val="center"/>
            <w:rPr>
              <w:sz w:val="16"/>
            </w:rPr>
          </w:pPr>
          <w:r w:rsidRPr="001E6D08">
            <w:rPr>
              <w:sz w:val="16"/>
            </w:rPr>
            <w:t>Rua</w:t>
          </w:r>
          <w:r>
            <w:rPr>
              <w:sz w:val="16"/>
            </w:rPr>
            <w:t xml:space="preserve"> Bahia</w:t>
          </w:r>
          <w:r w:rsidRPr="001E6D08">
            <w:rPr>
              <w:sz w:val="16"/>
            </w:rPr>
            <w:t>,</w:t>
          </w:r>
          <w:r>
            <w:rPr>
              <w:sz w:val="16"/>
            </w:rPr>
            <w:t xml:space="preserve"> s/n -</w:t>
          </w:r>
          <w:r w:rsidRPr="001E6D08">
            <w:rPr>
              <w:sz w:val="16"/>
            </w:rPr>
            <w:t xml:space="preserve"> Centro - Cep 89440-000 </w:t>
          </w:r>
          <w:r>
            <w:rPr>
              <w:sz w:val="16"/>
            </w:rPr>
            <w:t>–</w:t>
          </w:r>
          <w:r w:rsidRPr="001E6D08">
            <w:rPr>
              <w:sz w:val="16"/>
            </w:rPr>
            <w:t xml:space="preserve"> </w:t>
          </w:r>
        </w:p>
        <w:p w:rsidR="004A5096" w:rsidRPr="001E6D08" w:rsidRDefault="004A5096" w:rsidP="007E0866">
          <w:pPr>
            <w:spacing w:after="30"/>
            <w:jc w:val="center"/>
            <w:rPr>
              <w:sz w:val="16"/>
            </w:rPr>
          </w:pPr>
          <w:r w:rsidRPr="001E6D08">
            <w:rPr>
              <w:sz w:val="16"/>
            </w:rPr>
            <w:t>Fone/Fax (47) 3625.1</w:t>
          </w:r>
          <w:r>
            <w:rPr>
              <w:sz w:val="16"/>
            </w:rPr>
            <w:t>602 -</w:t>
          </w:r>
          <w:r w:rsidRPr="001E6D08">
            <w:rPr>
              <w:sz w:val="16"/>
            </w:rPr>
            <w:t xml:space="preserve"> E-mail:</w:t>
          </w:r>
          <w:r>
            <w:rPr>
              <w:sz w:val="16"/>
            </w:rPr>
            <w:t xml:space="preserve"> asocial</w:t>
          </w:r>
          <w:r w:rsidRPr="001E6D08">
            <w:rPr>
              <w:sz w:val="16"/>
            </w:rPr>
            <w:t>@irineopolis.sc.gov.br</w:t>
          </w:r>
        </w:p>
        <w:p w:rsidR="004A5096" w:rsidRPr="001E6D08" w:rsidRDefault="004A5096" w:rsidP="007E0866">
          <w:pPr>
            <w:spacing w:after="30"/>
            <w:jc w:val="center"/>
          </w:pPr>
          <w:r w:rsidRPr="001E6D08">
            <w:rPr>
              <w:sz w:val="16"/>
            </w:rPr>
            <w:t>IRINEÓPOLIS – SANTA CATARINA</w:t>
          </w:r>
        </w:p>
      </w:tc>
      <w:tc>
        <w:tcPr>
          <w:tcW w:w="1440" w:type="dxa"/>
          <w:vAlign w:val="center"/>
        </w:tcPr>
        <w:p w:rsidR="004A5096" w:rsidRDefault="004A5096" w:rsidP="007E0866">
          <w:pPr>
            <w:spacing w:after="30"/>
            <w:ind w:right="828"/>
            <w:jc w:val="center"/>
          </w:pPr>
        </w:p>
      </w:tc>
    </w:tr>
    <w:tr w:rsidR="004A5096" w:rsidRPr="001E6D08" w:rsidTr="007E0866">
      <w:trPr>
        <w:trHeight w:val="210"/>
      </w:trPr>
      <w:tc>
        <w:tcPr>
          <w:tcW w:w="9250" w:type="dxa"/>
          <w:gridSpan w:val="3"/>
        </w:tcPr>
        <w:p w:rsidR="004A5096" w:rsidRPr="001E6D08" w:rsidRDefault="004A5096" w:rsidP="007E0866">
          <w:pPr>
            <w:jc w:val="center"/>
          </w:pPr>
          <w:r w:rsidRPr="001E6D08">
            <w:object w:dxaOrig="4589" w:dyaOrig="885">
              <v:shape id="_x0000_i1027" type="#_x0000_t75" style="width:447.75pt;height:14.25pt" o:ole="">
                <v:imagedata r:id="rId5" o:title=""/>
              </v:shape>
              <o:OLEObject Type="Embed" ProgID="Unknown" ShapeID="_x0000_i1027" DrawAspect="Content" ObjectID="_1505543715" r:id="rId6"/>
            </w:object>
          </w:r>
        </w:p>
      </w:tc>
    </w:tr>
  </w:tbl>
  <w:p w:rsidR="00520C4A" w:rsidRPr="004A5096" w:rsidRDefault="00520C4A" w:rsidP="004A509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285A"/>
    <w:multiLevelType w:val="hybridMultilevel"/>
    <w:tmpl w:val="63A6341A"/>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087A6D35"/>
    <w:multiLevelType w:val="singleLevel"/>
    <w:tmpl w:val="04160017"/>
    <w:lvl w:ilvl="0">
      <w:start w:val="2"/>
      <w:numFmt w:val="lowerLetter"/>
      <w:lvlText w:val="%1)"/>
      <w:lvlJc w:val="left"/>
      <w:pPr>
        <w:tabs>
          <w:tab w:val="num" w:pos="360"/>
        </w:tabs>
        <w:ind w:left="360" w:hanging="360"/>
      </w:pPr>
      <w:rPr>
        <w:rFonts w:hint="default"/>
      </w:rPr>
    </w:lvl>
  </w:abstractNum>
  <w:abstractNum w:abstractNumId="2">
    <w:nsid w:val="13FA0E33"/>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3">
    <w:nsid w:val="140950FD"/>
    <w:multiLevelType w:val="hybridMultilevel"/>
    <w:tmpl w:val="FEC8F77C"/>
    <w:lvl w:ilvl="0" w:tplc="0416000F">
      <w:start w:val="1"/>
      <w:numFmt w:val="decimal"/>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nsid w:val="1DD06923"/>
    <w:multiLevelType w:val="hybridMultilevel"/>
    <w:tmpl w:val="6CDEEC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AEA473A"/>
    <w:multiLevelType w:val="hybridMultilevel"/>
    <w:tmpl w:val="A4142140"/>
    <w:lvl w:ilvl="0" w:tplc="0416000B">
      <w:start w:val="1"/>
      <w:numFmt w:val="bullet"/>
      <w:lvlText w:val=""/>
      <w:lvlJc w:val="left"/>
      <w:pPr>
        <w:tabs>
          <w:tab w:val="num" w:pos="928"/>
        </w:tabs>
        <w:ind w:left="928" w:hanging="360"/>
      </w:pPr>
      <w:rPr>
        <w:rFonts w:ascii="Wingdings" w:hAnsi="Wingdings" w:hint="default"/>
      </w:rPr>
    </w:lvl>
    <w:lvl w:ilvl="1" w:tplc="04160003" w:tentative="1">
      <w:start w:val="1"/>
      <w:numFmt w:val="bullet"/>
      <w:lvlText w:val="o"/>
      <w:lvlJc w:val="left"/>
      <w:pPr>
        <w:tabs>
          <w:tab w:val="num" w:pos="1648"/>
        </w:tabs>
        <w:ind w:left="1648" w:hanging="360"/>
      </w:pPr>
      <w:rPr>
        <w:rFonts w:ascii="Courier New" w:hAnsi="Courier New" w:hint="default"/>
      </w:rPr>
    </w:lvl>
    <w:lvl w:ilvl="2" w:tplc="04160005" w:tentative="1">
      <w:start w:val="1"/>
      <w:numFmt w:val="bullet"/>
      <w:lvlText w:val=""/>
      <w:lvlJc w:val="left"/>
      <w:pPr>
        <w:tabs>
          <w:tab w:val="num" w:pos="2368"/>
        </w:tabs>
        <w:ind w:left="2368" w:hanging="360"/>
      </w:pPr>
      <w:rPr>
        <w:rFonts w:ascii="Wingdings" w:hAnsi="Wingdings" w:hint="default"/>
      </w:rPr>
    </w:lvl>
    <w:lvl w:ilvl="3" w:tplc="04160001" w:tentative="1">
      <w:start w:val="1"/>
      <w:numFmt w:val="bullet"/>
      <w:lvlText w:val=""/>
      <w:lvlJc w:val="left"/>
      <w:pPr>
        <w:tabs>
          <w:tab w:val="num" w:pos="3088"/>
        </w:tabs>
        <w:ind w:left="3088" w:hanging="360"/>
      </w:pPr>
      <w:rPr>
        <w:rFonts w:ascii="Symbol" w:hAnsi="Symbol" w:hint="default"/>
      </w:rPr>
    </w:lvl>
    <w:lvl w:ilvl="4" w:tplc="04160003" w:tentative="1">
      <w:start w:val="1"/>
      <w:numFmt w:val="bullet"/>
      <w:lvlText w:val="o"/>
      <w:lvlJc w:val="left"/>
      <w:pPr>
        <w:tabs>
          <w:tab w:val="num" w:pos="3808"/>
        </w:tabs>
        <w:ind w:left="3808" w:hanging="360"/>
      </w:pPr>
      <w:rPr>
        <w:rFonts w:ascii="Courier New" w:hAnsi="Courier New" w:hint="default"/>
      </w:rPr>
    </w:lvl>
    <w:lvl w:ilvl="5" w:tplc="04160005" w:tentative="1">
      <w:start w:val="1"/>
      <w:numFmt w:val="bullet"/>
      <w:lvlText w:val=""/>
      <w:lvlJc w:val="left"/>
      <w:pPr>
        <w:tabs>
          <w:tab w:val="num" w:pos="4528"/>
        </w:tabs>
        <w:ind w:left="4528" w:hanging="360"/>
      </w:pPr>
      <w:rPr>
        <w:rFonts w:ascii="Wingdings" w:hAnsi="Wingdings" w:hint="default"/>
      </w:rPr>
    </w:lvl>
    <w:lvl w:ilvl="6" w:tplc="04160001" w:tentative="1">
      <w:start w:val="1"/>
      <w:numFmt w:val="bullet"/>
      <w:lvlText w:val=""/>
      <w:lvlJc w:val="left"/>
      <w:pPr>
        <w:tabs>
          <w:tab w:val="num" w:pos="5248"/>
        </w:tabs>
        <w:ind w:left="5248" w:hanging="360"/>
      </w:pPr>
      <w:rPr>
        <w:rFonts w:ascii="Symbol" w:hAnsi="Symbol" w:hint="default"/>
      </w:rPr>
    </w:lvl>
    <w:lvl w:ilvl="7" w:tplc="04160003" w:tentative="1">
      <w:start w:val="1"/>
      <w:numFmt w:val="bullet"/>
      <w:lvlText w:val="o"/>
      <w:lvlJc w:val="left"/>
      <w:pPr>
        <w:tabs>
          <w:tab w:val="num" w:pos="5968"/>
        </w:tabs>
        <w:ind w:left="5968" w:hanging="360"/>
      </w:pPr>
      <w:rPr>
        <w:rFonts w:ascii="Courier New" w:hAnsi="Courier New" w:hint="default"/>
      </w:rPr>
    </w:lvl>
    <w:lvl w:ilvl="8" w:tplc="04160005" w:tentative="1">
      <w:start w:val="1"/>
      <w:numFmt w:val="bullet"/>
      <w:lvlText w:val=""/>
      <w:lvlJc w:val="left"/>
      <w:pPr>
        <w:tabs>
          <w:tab w:val="num" w:pos="6688"/>
        </w:tabs>
        <w:ind w:left="6688" w:hanging="360"/>
      </w:pPr>
      <w:rPr>
        <w:rFonts w:ascii="Wingdings" w:hAnsi="Wingdings" w:hint="default"/>
      </w:rPr>
    </w:lvl>
  </w:abstractNum>
  <w:abstractNum w:abstractNumId="6">
    <w:nsid w:val="4E0F4F2F"/>
    <w:multiLevelType w:val="hybridMultilevel"/>
    <w:tmpl w:val="EA72CC8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3315498"/>
    <w:multiLevelType w:val="hybridMultilevel"/>
    <w:tmpl w:val="0D9686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53D43F6"/>
    <w:multiLevelType w:val="hybridMultilevel"/>
    <w:tmpl w:val="049C5894"/>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4413526"/>
    <w:multiLevelType w:val="hybridMultilevel"/>
    <w:tmpl w:val="4A6EF4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ABD0126"/>
    <w:multiLevelType w:val="hybridMultilevel"/>
    <w:tmpl w:val="D5C815B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1"/>
  </w:num>
  <w:num w:numId="8">
    <w:abstractNumId w:val="5"/>
  </w:num>
  <w:num w:numId="9">
    <w:abstractNumId w:val="4"/>
  </w:num>
  <w:num w:numId="10">
    <w:abstractNumId w:val="0"/>
  </w:num>
  <w:num w:numId="11">
    <w:abstractNumId w:val="6"/>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4994"/>
  </w:hdrShapeDefaults>
  <w:footnotePr>
    <w:footnote w:id="0"/>
    <w:footnote w:id="1"/>
  </w:footnotePr>
  <w:endnotePr>
    <w:endnote w:id="0"/>
    <w:endnote w:id="1"/>
  </w:endnotePr>
  <w:compat/>
  <w:rsids>
    <w:rsidRoot w:val="00224321"/>
    <w:rsid w:val="00000A6D"/>
    <w:rsid w:val="00002D12"/>
    <w:rsid w:val="00014DFC"/>
    <w:rsid w:val="00025028"/>
    <w:rsid w:val="00035FBB"/>
    <w:rsid w:val="00037FA1"/>
    <w:rsid w:val="000415E5"/>
    <w:rsid w:val="000546C0"/>
    <w:rsid w:val="000669D9"/>
    <w:rsid w:val="00071600"/>
    <w:rsid w:val="00075D11"/>
    <w:rsid w:val="000773B7"/>
    <w:rsid w:val="00080CD8"/>
    <w:rsid w:val="00081783"/>
    <w:rsid w:val="00082391"/>
    <w:rsid w:val="00087170"/>
    <w:rsid w:val="000871C8"/>
    <w:rsid w:val="00087A6F"/>
    <w:rsid w:val="00092D28"/>
    <w:rsid w:val="000B5A6A"/>
    <w:rsid w:val="000C1494"/>
    <w:rsid w:val="000C4FC5"/>
    <w:rsid w:val="000D1984"/>
    <w:rsid w:val="000D1CCE"/>
    <w:rsid w:val="000D37A5"/>
    <w:rsid w:val="000D3D99"/>
    <w:rsid w:val="000D7E2C"/>
    <w:rsid w:val="000F0A90"/>
    <w:rsid w:val="000F55DE"/>
    <w:rsid w:val="000F5FA0"/>
    <w:rsid w:val="001020D0"/>
    <w:rsid w:val="00102CC0"/>
    <w:rsid w:val="001169E7"/>
    <w:rsid w:val="0012369D"/>
    <w:rsid w:val="00131DEC"/>
    <w:rsid w:val="00142E59"/>
    <w:rsid w:val="00145916"/>
    <w:rsid w:val="00147249"/>
    <w:rsid w:val="0015651D"/>
    <w:rsid w:val="0015658E"/>
    <w:rsid w:val="001651F6"/>
    <w:rsid w:val="001667A2"/>
    <w:rsid w:val="0016769E"/>
    <w:rsid w:val="00174AE5"/>
    <w:rsid w:val="001750C7"/>
    <w:rsid w:val="001842B9"/>
    <w:rsid w:val="00190811"/>
    <w:rsid w:val="00193628"/>
    <w:rsid w:val="00194C22"/>
    <w:rsid w:val="001A1EB0"/>
    <w:rsid w:val="001B4E16"/>
    <w:rsid w:val="001B63CF"/>
    <w:rsid w:val="001C3F61"/>
    <w:rsid w:val="001C74E2"/>
    <w:rsid w:val="001D4563"/>
    <w:rsid w:val="001D47D7"/>
    <w:rsid w:val="001E2460"/>
    <w:rsid w:val="001E5EDC"/>
    <w:rsid w:val="001F156C"/>
    <w:rsid w:val="001F2583"/>
    <w:rsid w:val="001F3A75"/>
    <w:rsid w:val="001F6897"/>
    <w:rsid w:val="002058CF"/>
    <w:rsid w:val="00210B15"/>
    <w:rsid w:val="002128A7"/>
    <w:rsid w:val="00217188"/>
    <w:rsid w:val="00224321"/>
    <w:rsid w:val="00232DB3"/>
    <w:rsid w:val="00241AE6"/>
    <w:rsid w:val="00242E44"/>
    <w:rsid w:val="00247B67"/>
    <w:rsid w:val="00251018"/>
    <w:rsid w:val="00271E9A"/>
    <w:rsid w:val="00272D99"/>
    <w:rsid w:val="00277372"/>
    <w:rsid w:val="00282D92"/>
    <w:rsid w:val="00286EA3"/>
    <w:rsid w:val="00290079"/>
    <w:rsid w:val="00292BEF"/>
    <w:rsid w:val="00293284"/>
    <w:rsid w:val="00294857"/>
    <w:rsid w:val="002979A6"/>
    <w:rsid w:val="002A0E9B"/>
    <w:rsid w:val="002A2124"/>
    <w:rsid w:val="002A4E04"/>
    <w:rsid w:val="002A612E"/>
    <w:rsid w:val="002A763B"/>
    <w:rsid w:val="002B30F1"/>
    <w:rsid w:val="002B57B8"/>
    <w:rsid w:val="002B61E0"/>
    <w:rsid w:val="002C661D"/>
    <w:rsid w:val="002D3E20"/>
    <w:rsid w:val="002D6D92"/>
    <w:rsid w:val="002E2093"/>
    <w:rsid w:val="002E6DCB"/>
    <w:rsid w:val="002E7AFE"/>
    <w:rsid w:val="002F01EF"/>
    <w:rsid w:val="002F15B1"/>
    <w:rsid w:val="003006C3"/>
    <w:rsid w:val="003105AE"/>
    <w:rsid w:val="003149EB"/>
    <w:rsid w:val="00315CCE"/>
    <w:rsid w:val="0032027A"/>
    <w:rsid w:val="00320E22"/>
    <w:rsid w:val="00330789"/>
    <w:rsid w:val="00333C18"/>
    <w:rsid w:val="003509A7"/>
    <w:rsid w:val="00360135"/>
    <w:rsid w:val="003660CE"/>
    <w:rsid w:val="00382429"/>
    <w:rsid w:val="003845BB"/>
    <w:rsid w:val="00395558"/>
    <w:rsid w:val="003A1EAE"/>
    <w:rsid w:val="003A2E28"/>
    <w:rsid w:val="003A5E2B"/>
    <w:rsid w:val="003A5FDE"/>
    <w:rsid w:val="003B0706"/>
    <w:rsid w:val="003B70D1"/>
    <w:rsid w:val="003C2B0E"/>
    <w:rsid w:val="003C5203"/>
    <w:rsid w:val="003C656D"/>
    <w:rsid w:val="003D676F"/>
    <w:rsid w:val="003E1929"/>
    <w:rsid w:val="003E1C6E"/>
    <w:rsid w:val="003E29B0"/>
    <w:rsid w:val="003E30EE"/>
    <w:rsid w:val="003E468A"/>
    <w:rsid w:val="003F6207"/>
    <w:rsid w:val="0040357C"/>
    <w:rsid w:val="004064A8"/>
    <w:rsid w:val="00411E0F"/>
    <w:rsid w:val="0041475A"/>
    <w:rsid w:val="00422407"/>
    <w:rsid w:val="00437EE5"/>
    <w:rsid w:val="00454216"/>
    <w:rsid w:val="00466785"/>
    <w:rsid w:val="00467682"/>
    <w:rsid w:val="0047113A"/>
    <w:rsid w:val="00471776"/>
    <w:rsid w:val="00472D81"/>
    <w:rsid w:val="00484549"/>
    <w:rsid w:val="00486336"/>
    <w:rsid w:val="004907D1"/>
    <w:rsid w:val="004A1DC5"/>
    <w:rsid w:val="004A5096"/>
    <w:rsid w:val="004B106D"/>
    <w:rsid w:val="004B2518"/>
    <w:rsid w:val="004B518F"/>
    <w:rsid w:val="004B62C2"/>
    <w:rsid w:val="004C6A8B"/>
    <w:rsid w:val="004E6D3C"/>
    <w:rsid w:val="004F33FF"/>
    <w:rsid w:val="004F4460"/>
    <w:rsid w:val="004F4BBB"/>
    <w:rsid w:val="004F5786"/>
    <w:rsid w:val="0050066C"/>
    <w:rsid w:val="0050095E"/>
    <w:rsid w:val="00501259"/>
    <w:rsid w:val="00506E4F"/>
    <w:rsid w:val="0051264C"/>
    <w:rsid w:val="00520C4A"/>
    <w:rsid w:val="00527569"/>
    <w:rsid w:val="00533F92"/>
    <w:rsid w:val="00542305"/>
    <w:rsid w:val="0054256D"/>
    <w:rsid w:val="00550507"/>
    <w:rsid w:val="005658F2"/>
    <w:rsid w:val="00572A29"/>
    <w:rsid w:val="00572FB0"/>
    <w:rsid w:val="005744BC"/>
    <w:rsid w:val="00583A6E"/>
    <w:rsid w:val="00587C97"/>
    <w:rsid w:val="005910B6"/>
    <w:rsid w:val="005A31C8"/>
    <w:rsid w:val="005A4E2C"/>
    <w:rsid w:val="005B0AD3"/>
    <w:rsid w:val="005B256A"/>
    <w:rsid w:val="005B4344"/>
    <w:rsid w:val="005C0B96"/>
    <w:rsid w:val="005D4D7E"/>
    <w:rsid w:val="005D6B2C"/>
    <w:rsid w:val="005E7C85"/>
    <w:rsid w:val="005E7E36"/>
    <w:rsid w:val="005F0EFB"/>
    <w:rsid w:val="005F1CD2"/>
    <w:rsid w:val="0061257A"/>
    <w:rsid w:val="00614CB4"/>
    <w:rsid w:val="00616039"/>
    <w:rsid w:val="0062005B"/>
    <w:rsid w:val="006243D3"/>
    <w:rsid w:val="00630E53"/>
    <w:rsid w:val="006310C2"/>
    <w:rsid w:val="00636E99"/>
    <w:rsid w:val="006423B8"/>
    <w:rsid w:val="00652654"/>
    <w:rsid w:val="00657E52"/>
    <w:rsid w:val="00663B48"/>
    <w:rsid w:val="00670C0A"/>
    <w:rsid w:val="006734EA"/>
    <w:rsid w:val="0068139F"/>
    <w:rsid w:val="0068211C"/>
    <w:rsid w:val="00687D11"/>
    <w:rsid w:val="00693D95"/>
    <w:rsid w:val="006B607C"/>
    <w:rsid w:val="006C7062"/>
    <w:rsid w:val="006D43A5"/>
    <w:rsid w:val="006D461F"/>
    <w:rsid w:val="006E2434"/>
    <w:rsid w:val="006F1D7C"/>
    <w:rsid w:val="006F40B7"/>
    <w:rsid w:val="007023F8"/>
    <w:rsid w:val="00702ECD"/>
    <w:rsid w:val="00704C3A"/>
    <w:rsid w:val="00724F1C"/>
    <w:rsid w:val="00730EF0"/>
    <w:rsid w:val="00735CF6"/>
    <w:rsid w:val="00767E94"/>
    <w:rsid w:val="00776D95"/>
    <w:rsid w:val="00777283"/>
    <w:rsid w:val="00797E9E"/>
    <w:rsid w:val="007A074F"/>
    <w:rsid w:val="007B13AA"/>
    <w:rsid w:val="007B35AE"/>
    <w:rsid w:val="007C154F"/>
    <w:rsid w:val="007D0D78"/>
    <w:rsid w:val="007D46DA"/>
    <w:rsid w:val="007D47EE"/>
    <w:rsid w:val="007D50C4"/>
    <w:rsid w:val="007D5366"/>
    <w:rsid w:val="007E1A71"/>
    <w:rsid w:val="007F1BFA"/>
    <w:rsid w:val="007F2437"/>
    <w:rsid w:val="007F26CD"/>
    <w:rsid w:val="007F3894"/>
    <w:rsid w:val="00801ECE"/>
    <w:rsid w:val="008054C0"/>
    <w:rsid w:val="0081394C"/>
    <w:rsid w:val="00817582"/>
    <w:rsid w:val="00820147"/>
    <w:rsid w:val="008301B2"/>
    <w:rsid w:val="0083526A"/>
    <w:rsid w:val="008361F9"/>
    <w:rsid w:val="00840A7E"/>
    <w:rsid w:val="00850EF4"/>
    <w:rsid w:val="008514EB"/>
    <w:rsid w:val="0085251E"/>
    <w:rsid w:val="00871812"/>
    <w:rsid w:val="00877FEE"/>
    <w:rsid w:val="0089159C"/>
    <w:rsid w:val="00891E88"/>
    <w:rsid w:val="008A7E13"/>
    <w:rsid w:val="008C23E4"/>
    <w:rsid w:val="008D4363"/>
    <w:rsid w:val="008D5035"/>
    <w:rsid w:val="008D6784"/>
    <w:rsid w:val="008E0406"/>
    <w:rsid w:val="008E3FA5"/>
    <w:rsid w:val="008E57BC"/>
    <w:rsid w:val="00903131"/>
    <w:rsid w:val="0091480C"/>
    <w:rsid w:val="00920906"/>
    <w:rsid w:val="00926DB2"/>
    <w:rsid w:val="00934D4B"/>
    <w:rsid w:val="0093686D"/>
    <w:rsid w:val="00937AC1"/>
    <w:rsid w:val="009418A4"/>
    <w:rsid w:val="00943DAD"/>
    <w:rsid w:val="0094575A"/>
    <w:rsid w:val="00950730"/>
    <w:rsid w:val="009534CE"/>
    <w:rsid w:val="009634F5"/>
    <w:rsid w:val="009654C1"/>
    <w:rsid w:val="00974EED"/>
    <w:rsid w:val="009768D4"/>
    <w:rsid w:val="009830DF"/>
    <w:rsid w:val="00984185"/>
    <w:rsid w:val="009A1B44"/>
    <w:rsid w:val="009A4959"/>
    <w:rsid w:val="009B39EC"/>
    <w:rsid w:val="009D23CA"/>
    <w:rsid w:val="009D4234"/>
    <w:rsid w:val="009F5CA2"/>
    <w:rsid w:val="00A00C9B"/>
    <w:rsid w:val="00A17B9F"/>
    <w:rsid w:val="00A31C12"/>
    <w:rsid w:val="00A33A12"/>
    <w:rsid w:val="00A36D03"/>
    <w:rsid w:val="00A44830"/>
    <w:rsid w:val="00A51A99"/>
    <w:rsid w:val="00A54B68"/>
    <w:rsid w:val="00A61FC4"/>
    <w:rsid w:val="00A624FF"/>
    <w:rsid w:val="00A95813"/>
    <w:rsid w:val="00AA346C"/>
    <w:rsid w:val="00AA348F"/>
    <w:rsid w:val="00AA619C"/>
    <w:rsid w:val="00AB2018"/>
    <w:rsid w:val="00AB2065"/>
    <w:rsid w:val="00AC1039"/>
    <w:rsid w:val="00AE7B57"/>
    <w:rsid w:val="00AF4013"/>
    <w:rsid w:val="00AF4B84"/>
    <w:rsid w:val="00AF61E1"/>
    <w:rsid w:val="00B16FF8"/>
    <w:rsid w:val="00B175DB"/>
    <w:rsid w:val="00B208E9"/>
    <w:rsid w:val="00B244E2"/>
    <w:rsid w:val="00B2763B"/>
    <w:rsid w:val="00B55C77"/>
    <w:rsid w:val="00B638D8"/>
    <w:rsid w:val="00B70743"/>
    <w:rsid w:val="00B71FC2"/>
    <w:rsid w:val="00B75755"/>
    <w:rsid w:val="00B76D48"/>
    <w:rsid w:val="00B82953"/>
    <w:rsid w:val="00B82A90"/>
    <w:rsid w:val="00B84936"/>
    <w:rsid w:val="00B9300A"/>
    <w:rsid w:val="00BA38E5"/>
    <w:rsid w:val="00BA3C97"/>
    <w:rsid w:val="00BA55D8"/>
    <w:rsid w:val="00BA5A9A"/>
    <w:rsid w:val="00BB6215"/>
    <w:rsid w:val="00BB7490"/>
    <w:rsid w:val="00BC2DE7"/>
    <w:rsid w:val="00BC32E3"/>
    <w:rsid w:val="00BC4E93"/>
    <w:rsid w:val="00BD0474"/>
    <w:rsid w:val="00BD54E8"/>
    <w:rsid w:val="00BF0BEB"/>
    <w:rsid w:val="00BF4346"/>
    <w:rsid w:val="00BF7AE3"/>
    <w:rsid w:val="00C00811"/>
    <w:rsid w:val="00C1137A"/>
    <w:rsid w:val="00C1586C"/>
    <w:rsid w:val="00C15BC5"/>
    <w:rsid w:val="00C16A71"/>
    <w:rsid w:val="00C21020"/>
    <w:rsid w:val="00C21862"/>
    <w:rsid w:val="00C252F9"/>
    <w:rsid w:val="00C41712"/>
    <w:rsid w:val="00C541BB"/>
    <w:rsid w:val="00C612F5"/>
    <w:rsid w:val="00C643EB"/>
    <w:rsid w:val="00C66B3D"/>
    <w:rsid w:val="00C76610"/>
    <w:rsid w:val="00C90F10"/>
    <w:rsid w:val="00C9155F"/>
    <w:rsid w:val="00CB216A"/>
    <w:rsid w:val="00CC60E4"/>
    <w:rsid w:val="00CC6B7B"/>
    <w:rsid w:val="00CD2429"/>
    <w:rsid w:val="00CD4A8C"/>
    <w:rsid w:val="00CD5E46"/>
    <w:rsid w:val="00CE3F38"/>
    <w:rsid w:val="00CE64C2"/>
    <w:rsid w:val="00CF141D"/>
    <w:rsid w:val="00D05207"/>
    <w:rsid w:val="00D1276D"/>
    <w:rsid w:val="00D13846"/>
    <w:rsid w:val="00D14FB8"/>
    <w:rsid w:val="00D16F19"/>
    <w:rsid w:val="00D21092"/>
    <w:rsid w:val="00D454D7"/>
    <w:rsid w:val="00D51535"/>
    <w:rsid w:val="00D6047A"/>
    <w:rsid w:val="00D60B31"/>
    <w:rsid w:val="00D64BDC"/>
    <w:rsid w:val="00D67124"/>
    <w:rsid w:val="00D712AA"/>
    <w:rsid w:val="00D71A73"/>
    <w:rsid w:val="00D773C4"/>
    <w:rsid w:val="00D83D02"/>
    <w:rsid w:val="00D83F9B"/>
    <w:rsid w:val="00D978D1"/>
    <w:rsid w:val="00DA6F3B"/>
    <w:rsid w:val="00DB1B8F"/>
    <w:rsid w:val="00DB56C4"/>
    <w:rsid w:val="00DC39C1"/>
    <w:rsid w:val="00DC597B"/>
    <w:rsid w:val="00DD06F7"/>
    <w:rsid w:val="00DD3883"/>
    <w:rsid w:val="00DD4F82"/>
    <w:rsid w:val="00DD75BF"/>
    <w:rsid w:val="00DD7722"/>
    <w:rsid w:val="00DE060B"/>
    <w:rsid w:val="00DF240B"/>
    <w:rsid w:val="00DF45D1"/>
    <w:rsid w:val="00DF7D20"/>
    <w:rsid w:val="00E038C4"/>
    <w:rsid w:val="00E14EEB"/>
    <w:rsid w:val="00E175FD"/>
    <w:rsid w:val="00E20193"/>
    <w:rsid w:val="00E20674"/>
    <w:rsid w:val="00E24C8F"/>
    <w:rsid w:val="00E25C1D"/>
    <w:rsid w:val="00E31317"/>
    <w:rsid w:val="00E31E6A"/>
    <w:rsid w:val="00E57A12"/>
    <w:rsid w:val="00E65D40"/>
    <w:rsid w:val="00E72C6E"/>
    <w:rsid w:val="00E76FE7"/>
    <w:rsid w:val="00E77B65"/>
    <w:rsid w:val="00E82FE8"/>
    <w:rsid w:val="00E859F0"/>
    <w:rsid w:val="00E865CC"/>
    <w:rsid w:val="00E86906"/>
    <w:rsid w:val="00E929FB"/>
    <w:rsid w:val="00E970B9"/>
    <w:rsid w:val="00EB0D88"/>
    <w:rsid w:val="00EB15E8"/>
    <w:rsid w:val="00EB395D"/>
    <w:rsid w:val="00EC141F"/>
    <w:rsid w:val="00EE2529"/>
    <w:rsid w:val="00EF4203"/>
    <w:rsid w:val="00EF7A52"/>
    <w:rsid w:val="00F07814"/>
    <w:rsid w:val="00F13390"/>
    <w:rsid w:val="00F13694"/>
    <w:rsid w:val="00F15F40"/>
    <w:rsid w:val="00F3631F"/>
    <w:rsid w:val="00F4077D"/>
    <w:rsid w:val="00F54C27"/>
    <w:rsid w:val="00F61893"/>
    <w:rsid w:val="00F65F07"/>
    <w:rsid w:val="00F71307"/>
    <w:rsid w:val="00F7150C"/>
    <w:rsid w:val="00F7777B"/>
    <w:rsid w:val="00F86E61"/>
    <w:rsid w:val="00FB0C52"/>
    <w:rsid w:val="00FB12DC"/>
    <w:rsid w:val="00FB726F"/>
    <w:rsid w:val="00FC3B44"/>
    <w:rsid w:val="00FC54CB"/>
    <w:rsid w:val="00FD5E54"/>
    <w:rsid w:val="00FE6933"/>
    <w:rsid w:val="00FF30DD"/>
    <w:rsid w:val="00FF52BD"/>
    <w:rsid w:val="00FF68C8"/>
    <w:rsid w:val="00FF6A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15BC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cs="Arial"/>
      <w:spacing w:val="-3"/>
      <w:sz w:val="24"/>
      <w:szCs w:val="24"/>
    </w:rPr>
  </w:style>
  <w:style w:type="paragraph" w:styleId="Ttulo1">
    <w:name w:val="heading 1"/>
    <w:basedOn w:val="Normal"/>
    <w:next w:val="Normal"/>
    <w:link w:val="Ttulo1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outlineLvl w:val="0"/>
    </w:pPr>
    <w:rPr>
      <w:rFonts w:ascii="Times New Roman" w:eastAsia="Arial Unicode MS" w:hAnsi="Times New Roman" w:cs="Times New Roman"/>
      <w:spacing w:val="0"/>
      <w:szCs w:val="20"/>
      <w:u w:val="single"/>
    </w:rPr>
  </w:style>
  <w:style w:type="paragraph" w:styleId="Ttulo2">
    <w:name w:val="heading 2"/>
    <w:basedOn w:val="Normal"/>
    <w:next w:val="Normal"/>
    <w:link w:val="Ttulo2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outlineLvl w:val="1"/>
    </w:pPr>
    <w:rPr>
      <w:rFonts w:ascii="Times New Roman" w:eastAsia="Arial Unicode MS" w:hAnsi="Times New Roman" w:cs="Times New Roman"/>
      <w:spacing w:val="0"/>
      <w:szCs w:val="20"/>
    </w:rPr>
  </w:style>
  <w:style w:type="paragraph" w:styleId="Ttulo3">
    <w:name w:val="heading 3"/>
    <w:basedOn w:val="Normal"/>
    <w:next w:val="Normal"/>
    <w:link w:val="Ttulo3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left="2124"/>
      <w:outlineLvl w:val="2"/>
    </w:pPr>
    <w:rPr>
      <w:rFonts w:eastAsia="Arial Unicode MS"/>
      <w:spacing w:val="0"/>
      <w:szCs w:val="20"/>
    </w:rPr>
  </w:style>
  <w:style w:type="paragraph" w:styleId="Ttulo4">
    <w:name w:val="heading 4"/>
    <w:basedOn w:val="Normal"/>
    <w:next w:val="Normal"/>
    <w:link w:val="Ttulo4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outlineLvl w:val="3"/>
    </w:pPr>
    <w:rPr>
      <w:rFonts w:eastAsia="Arial Unicode MS"/>
      <w:b/>
      <w:bCs/>
      <w:spacing w:val="0"/>
      <w:szCs w:val="20"/>
    </w:rPr>
  </w:style>
  <w:style w:type="paragraph" w:styleId="Ttulo5">
    <w:name w:val="heading 5"/>
    <w:basedOn w:val="Normal"/>
    <w:next w:val="Normal"/>
    <w:link w:val="Ttulo5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outlineLvl w:val="4"/>
    </w:pPr>
    <w:rPr>
      <w:rFonts w:eastAsia="Arial Unicode MS"/>
      <w:b/>
      <w:spacing w:val="0"/>
      <w:szCs w:val="20"/>
      <w:u w:val="single"/>
    </w:rPr>
  </w:style>
  <w:style w:type="paragraph" w:styleId="Ttulo6">
    <w:name w:val="heading 6"/>
    <w:basedOn w:val="Normal"/>
    <w:next w:val="Normal"/>
    <w:link w:val="Ttulo6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outlineLvl w:val="5"/>
    </w:pPr>
    <w:rPr>
      <w:rFonts w:eastAsia="Arial Unicode MS"/>
      <w:b/>
      <w:bCs/>
      <w:spacing w:val="0"/>
      <w:szCs w:val="20"/>
    </w:rPr>
  </w:style>
  <w:style w:type="paragraph" w:styleId="Ttulo7">
    <w:name w:val="heading 7"/>
    <w:basedOn w:val="Normal"/>
    <w:next w:val="Normal"/>
    <w:link w:val="Ttulo7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outlineLvl w:val="6"/>
    </w:pPr>
    <w:rPr>
      <w:spacing w:val="0"/>
      <w:szCs w:val="20"/>
    </w:rPr>
  </w:style>
  <w:style w:type="paragraph" w:styleId="Ttulo8">
    <w:name w:val="heading 8"/>
    <w:basedOn w:val="Normal"/>
    <w:next w:val="Normal"/>
    <w:link w:val="Ttulo8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outlineLvl w:val="7"/>
    </w:pPr>
    <w:rPr>
      <w:spacing w:val="0"/>
      <w:szCs w:val="20"/>
    </w:rPr>
  </w:style>
  <w:style w:type="paragraph" w:styleId="Ttulo9">
    <w:name w:val="heading 9"/>
    <w:basedOn w:val="Normal"/>
    <w:next w:val="Normal"/>
    <w:link w:val="Ttulo9Char"/>
    <w:uiPriority w:val="9"/>
    <w:qFormat/>
    <w:rsid w:val="00817582"/>
    <w:pPr>
      <w:keepNext/>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outlineLvl w:val="8"/>
    </w:pPr>
    <w:rPr>
      <w:i/>
      <w:iCs/>
      <w:spacing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817582"/>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locked/>
    <w:rsid w:val="00817582"/>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locked/>
    <w:rsid w:val="00817582"/>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locked/>
    <w:rsid w:val="00817582"/>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locked/>
    <w:rsid w:val="00817582"/>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locked/>
    <w:rsid w:val="00817582"/>
    <w:rPr>
      <w:rFonts w:asciiTheme="minorHAnsi" w:eastAsiaTheme="minorEastAsia" w:hAnsiTheme="minorHAnsi" w:cstheme="minorBidi"/>
      <w:b/>
      <w:bCs/>
      <w:sz w:val="22"/>
      <w:szCs w:val="22"/>
    </w:rPr>
  </w:style>
  <w:style w:type="character" w:customStyle="1" w:styleId="Ttulo7Char">
    <w:name w:val="Título 7 Char"/>
    <w:basedOn w:val="Fontepargpadro"/>
    <w:link w:val="Ttulo7"/>
    <w:uiPriority w:val="9"/>
    <w:semiHidden/>
    <w:locked/>
    <w:rsid w:val="00817582"/>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locked/>
    <w:rsid w:val="00817582"/>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locked/>
    <w:rsid w:val="00817582"/>
    <w:rPr>
      <w:rFonts w:asciiTheme="majorHAnsi" w:eastAsiaTheme="majorEastAsia" w:hAnsiTheme="majorHAnsi" w:cstheme="majorBidi"/>
      <w:sz w:val="22"/>
      <w:szCs w:val="22"/>
    </w:rPr>
  </w:style>
  <w:style w:type="paragraph" w:styleId="Cabealho">
    <w:name w:val="header"/>
    <w:basedOn w:val="Normal"/>
    <w:link w:val="Cabealho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center" w:pos="4419"/>
        <w:tab w:val="right" w:pos="8838"/>
      </w:tabs>
      <w:jc w:val="left"/>
    </w:pPr>
    <w:rPr>
      <w:rFonts w:ascii="Times New Roman" w:hAnsi="Times New Roman" w:cs="Times New Roman"/>
      <w:spacing w:val="0"/>
    </w:rPr>
  </w:style>
  <w:style w:type="character" w:customStyle="1" w:styleId="CabealhoChar">
    <w:name w:val="Cabeçalho Char"/>
    <w:basedOn w:val="Fontepargpadro"/>
    <w:link w:val="Cabealho"/>
    <w:uiPriority w:val="99"/>
    <w:semiHidden/>
    <w:locked/>
    <w:rsid w:val="00817582"/>
    <w:rPr>
      <w:rFonts w:cs="Times New Roman"/>
      <w:sz w:val="24"/>
      <w:szCs w:val="24"/>
    </w:rPr>
  </w:style>
  <w:style w:type="paragraph" w:styleId="Rodap">
    <w:name w:val="footer"/>
    <w:basedOn w:val="Normal"/>
    <w:link w:val="Rodap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center" w:pos="4419"/>
        <w:tab w:val="right" w:pos="8838"/>
      </w:tabs>
      <w:jc w:val="left"/>
    </w:pPr>
    <w:rPr>
      <w:rFonts w:ascii="Times New Roman" w:hAnsi="Times New Roman" w:cs="Times New Roman"/>
      <w:spacing w:val="0"/>
    </w:rPr>
  </w:style>
  <w:style w:type="character" w:customStyle="1" w:styleId="RodapChar">
    <w:name w:val="Rodapé Char"/>
    <w:basedOn w:val="Fontepargpadro"/>
    <w:link w:val="Rodap"/>
    <w:uiPriority w:val="99"/>
    <w:locked/>
    <w:rsid w:val="00817582"/>
    <w:rPr>
      <w:rFonts w:cs="Times New Roman"/>
      <w:sz w:val="24"/>
      <w:szCs w:val="24"/>
    </w:rPr>
  </w:style>
  <w:style w:type="character" w:styleId="Hyperlink">
    <w:name w:val="Hyperlink"/>
    <w:basedOn w:val="Fontepargpadro"/>
    <w:uiPriority w:val="99"/>
    <w:rsid w:val="00817582"/>
    <w:rPr>
      <w:rFonts w:cs="Times New Roman"/>
      <w:color w:val="0000FF"/>
      <w:u w:val="single"/>
    </w:rPr>
  </w:style>
  <w:style w:type="paragraph" w:styleId="Corpodetexto">
    <w:name w:val="Body Text"/>
    <w:basedOn w:val="Normal"/>
    <w:link w:val="Corpodetexto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rFonts w:ascii="Times New Roman" w:hAnsi="Times New Roman" w:cs="Times New Roman"/>
      <w:spacing w:val="0"/>
      <w:szCs w:val="20"/>
    </w:rPr>
  </w:style>
  <w:style w:type="character" w:customStyle="1" w:styleId="CorpodetextoChar">
    <w:name w:val="Corpo de texto Char"/>
    <w:basedOn w:val="Fontepargpadro"/>
    <w:link w:val="Corpodetexto"/>
    <w:uiPriority w:val="99"/>
    <w:semiHidden/>
    <w:locked/>
    <w:rsid w:val="00817582"/>
    <w:rPr>
      <w:rFonts w:cs="Times New Roman"/>
      <w:sz w:val="24"/>
      <w:szCs w:val="24"/>
    </w:rPr>
  </w:style>
  <w:style w:type="paragraph" w:styleId="Corpodetexto2">
    <w:name w:val="Body Text 2"/>
    <w:basedOn w:val="Normal"/>
    <w:link w:val="Corpodetexto2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rFonts w:ascii="Times New Roman" w:hAnsi="Times New Roman" w:cs="Times New Roman"/>
      <w:b/>
      <w:spacing w:val="0"/>
      <w:szCs w:val="20"/>
    </w:rPr>
  </w:style>
  <w:style w:type="character" w:customStyle="1" w:styleId="Corpodetexto2Char">
    <w:name w:val="Corpo de texto 2 Char"/>
    <w:basedOn w:val="Fontepargpadro"/>
    <w:link w:val="Corpodetexto2"/>
    <w:uiPriority w:val="99"/>
    <w:semiHidden/>
    <w:locked/>
    <w:rsid w:val="00817582"/>
    <w:rPr>
      <w:rFonts w:cs="Times New Roman"/>
      <w:sz w:val="24"/>
      <w:szCs w:val="24"/>
    </w:rPr>
  </w:style>
  <w:style w:type="paragraph" w:styleId="Corpodetexto3">
    <w:name w:val="Body Text 3"/>
    <w:basedOn w:val="Normal"/>
    <w:link w:val="Corpodetexto3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pPr>
    <w:rPr>
      <w:spacing w:val="0"/>
      <w:szCs w:val="20"/>
    </w:rPr>
  </w:style>
  <w:style w:type="character" w:customStyle="1" w:styleId="Corpodetexto3Char">
    <w:name w:val="Corpo de texto 3 Char"/>
    <w:basedOn w:val="Fontepargpadro"/>
    <w:link w:val="Corpodetexto3"/>
    <w:uiPriority w:val="99"/>
    <w:semiHidden/>
    <w:locked/>
    <w:rsid w:val="00817582"/>
    <w:rPr>
      <w:rFonts w:cs="Times New Roman"/>
      <w:sz w:val="16"/>
      <w:szCs w:val="16"/>
    </w:rPr>
  </w:style>
  <w:style w:type="paragraph" w:styleId="Recuodecorpodetexto">
    <w:name w:val="Body Text Indent"/>
    <w:basedOn w:val="Normal"/>
    <w:link w:val="RecuodecorpodetextoChar"/>
    <w:uiPriority w:val="99"/>
    <w:rsid w:val="00817582"/>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left="2832"/>
    </w:pPr>
    <w:rPr>
      <w:rFonts w:ascii="Times New Roman" w:hAnsi="Times New Roman" w:cs="Times New Roman"/>
      <w:spacing w:val="0"/>
      <w:szCs w:val="20"/>
    </w:rPr>
  </w:style>
  <w:style w:type="character" w:customStyle="1" w:styleId="RecuodecorpodetextoChar">
    <w:name w:val="Recuo de corpo de texto Char"/>
    <w:basedOn w:val="Fontepargpadro"/>
    <w:link w:val="Recuodecorpodetexto"/>
    <w:uiPriority w:val="99"/>
    <w:semiHidden/>
    <w:locked/>
    <w:rsid w:val="00817582"/>
    <w:rPr>
      <w:rFonts w:cs="Times New Roman"/>
      <w:sz w:val="24"/>
      <w:szCs w:val="24"/>
    </w:rPr>
  </w:style>
  <w:style w:type="paragraph" w:styleId="Textodebalo">
    <w:name w:val="Balloon Text"/>
    <w:basedOn w:val="Normal"/>
    <w:link w:val="TextodebaloChar"/>
    <w:uiPriority w:val="99"/>
    <w:semiHidden/>
    <w:rsid w:val="001F156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pPr>
    <w:rPr>
      <w:rFonts w:ascii="Tahoma" w:hAnsi="Tahoma" w:cs="Tahoma"/>
      <w:spacing w:val="0"/>
      <w:sz w:val="16"/>
      <w:szCs w:val="16"/>
    </w:rPr>
  </w:style>
  <w:style w:type="character" w:customStyle="1" w:styleId="TextodebaloChar">
    <w:name w:val="Texto de balão Char"/>
    <w:basedOn w:val="Fontepargpadro"/>
    <w:link w:val="Textodebalo"/>
    <w:uiPriority w:val="99"/>
    <w:semiHidden/>
    <w:locked/>
    <w:rsid w:val="00817582"/>
    <w:rPr>
      <w:rFonts w:ascii="Tahoma" w:hAnsi="Tahoma" w:cs="Tahoma"/>
      <w:sz w:val="16"/>
      <w:szCs w:val="16"/>
    </w:rPr>
  </w:style>
  <w:style w:type="paragraph" w:customStyle="1" w:styleId="EDITALCOHAPAR">
    <w:name w:val="EDITAL COHAPAR"/>
    <w:basedOn w:val="Ttulo5"/>
    <w:uiPriority w:val="99"/>
    <w:rsid w:val="00943DAD"/>
    <w:pPr>
      <w:spacing w:before="120" w:after="120"/>
      <w:jc w:val="both"/>
      <w:outlineLvl w:val="9"/>
    </w:pPr>
    <w:rPr>
      <w:rFonts w:ascii="Tahoma" w:eastAsia="Times New Roman" w:hAnsi="Tahoma" w:cs="Tahoma"/>
      <w:b w:val="0"/>
      <w:szCs w:val="24"/>
      <w:u w:val="none"/>
    </w:rPr>
  </w:style>
  <w:style w:type="paragraph" w:styleId="Recuodecorpodetexto2">
    <w:name w:val="Body Text Indent 2"/>
    <w:basedOn w:val="Normal"/>
    <w:link w:val="Recuodecorpodetexto2Char"/>
    <w:rsid w:val="00E76FE7"/>
    <w:pPr>
      <w:spacing w:after="120" w:line="480" w:lineRule="auto"/>
      <w:ind w:left="283"/>
    </w:pPr>
  </w:style>
  <w:style w:type="character" w:customStyle="1" w:styleId="Recuodecorpodetexto2Char">
    <w:name w:val="Recuo de corpo de texto 2 Char"/>
    <w:basedOn w:val="Fontepargpadro"/>
    <w:link w:val="Recuodecorpodetexto2"/>
    <w:rsid w:val="00E76FE7"/>
    <w:rPr>
      <w:rFonts w:ascii="Arial" w:hAnsi="Arial" w:cs="Arial"/>
      <w:spacing w:val="-3"/>
      <w:sz w:val="24"/>
      <w:szCs w:val="24"/>
    </w:rPr>
  </w:style>
  <w:style w:type="paragraph" w:styleId="Recuodecorpodetexto3">
    <w:name w:val="Body Text Indent 3"/>
    <w:basedOn w:val="Normal"/>
    <w:link w:val="Recuodecorpodetexto3Char"/>
    <w:rsid w:val="00292BEF"/>
    <w:pPr>
      <w:spacing w:after="120"/>
      <w:ind w:left="283"/>
    </w:pPr>
    <w:rPr>
      <w:sz w:val="16"/>
      <w:szCs w:val="16"/>
    </w:rPr>
  </w:style>
  <w:style w:type="character" w:customStyle="1" w:styleId="Recuodecorpodetexto3Char">
    <w:name w:val="Recuo de corpo de texto 3 Char"/>
    <w:basedOn w:val="Fontepargpadro"/>
    <w:link w:val="Recuodecorpodetexto3"/>
    <w:rsid w:val="00292BEF"/>
    <w:rPr>
      <w:rFonts w:ascii="Arial" w:hAnsi="Arial" w:cs="Arial"/>
      <w:spacing w:val="-3"/>
      <w:sz w:val="16"/>
      <w:szCs w:val="16"/>
    </w:rPr>
  </w:style>
  <w:style w:type="paragraph" w:styleId="Ttulo">
    <w:name w:val="Title"/>
    <w:basedOn w:val="Normal"/>
    <w:link w:val="TtuloChar"/>
    <w:qFormat/>
    <w:rsid w:val="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pPr>
    <w:rPr>
      <w:rFonts w:cs="Times New Roman"/>
      <w:b/>
      <w:spacing w:val="0"/>
      <w:szCs w:val="20"/>
      <w:u w:val="single"/>
    </w:rPr>
  </w:style>
  <w:style w:type="character" w:customStyle="1" w:styleId="TtuloChar">
    <w:name w:val="Título Char"/>
    <w:basedOn w:val="Fontepargpadro"/>
    <w:link w:val="Ttulo"/>
    <w:rsid w:val="005A31C8"/>
    <w:rPr>
      <w:rFonts w:ascii="Arial" w:hAnsi="Arial"/>
      <w:b/>
      <w:sz w:val="24"/>
      <w:u w:val="single"/>
    </w:rPr>
  </w:style>
  <w:style w:type="paragraph" w:customStyle="1" w:styleId="Corpodetexto21">
    <w:name w:val="Corpo de texto 21"/>
    <w:basedOn w:val="Normal"/>
    <w:rsid w:val="005A31C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jc w:val="left"/>
    </w:pPr>
    <w:rPr>
      <w:rFonts w:cs="Times New Roman"/>
      <w:spacing w:val="0"/>
      <w:sz w:val="22"/>
      <w:szCs w:val="20"/>
    </w:rPr>
  </w:style>
  <w:style w:type="paragraph" w:styleId="Subttulo">
    <w:name w:val="Subtitle"/>
    <w:basedOn w:val="Normal"/>
    <w:link w:val="SubttuloChar"/>
    <w:qFormat/>
    <w:rsid w:val="00AA619C"/>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pPr>
    <w:rPr>
      <w:rFonts w:cs="Times New Roman"/>
      <w:b/>
      <w:spacing w:val="0"/>
      <w:szCs w:val="20"/>
    </w:rPr>
  </w:style>
  <w:style w:type="character" w:customStyle="1" w:styleId="SubttuloChar">
    <w:name w:val="Subtítulo Char"/>
    <w:basedOn w:val="Fontepargpadro"/>
    <w:link w:val="Subttulo"/>
    <w:rsid w:val="00AA619C"/>
    <w:rPr>
      <w:rFonts w:ascii="Arial" w:hAnsi="Arial"/>
      <w:b/>
      <w:sz w:val="24"/>
    </w:rPr>
  </w:style>
  <w:style w:type="paragraph" w:customStyle="1" w:styleId="BodyText21">
    <w:name w:val="Body Text 21"/>
    <w:basedOn w:val="Normal"/>
    <w:rsid w:val="00AA619C"/>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jc w:val="center"/>
    </w:pPr>
    <w:rPr>
      <w:rFonts w:cs="Times New Roman"/>
      <w:b/>
      <w:snapToGrid w:val="0"/>
      <w:spacing w:val="0"/>
      <w:sz w:val="28"/>
      <w:szCs w:val="20"/>
    </w:rPr>
  </w:style>
  <w:style w:type="paragraph" w:customStyle="1" w:styleId="BodyText31">
    <w:name w:val="Body Text 31"/>
    <w:basedOn w:val="Normal"/>
    <w:rsid w:val="00145916"/>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 w:val="left" w:pos="144"/>
        <w:tab w:val="left" w:pos="864"/>
        <w:tab w:val="left" w:pos="1584"/>
        <w:tab w:val="left" w:pos="2304"/>
        <w:tab w:val="left" w:pos="3024"/>
        <w:tab w:val="left" w:pos="3744"/>
        <w:tab w:val="left" w:pos="4464"/>
        <w:tab w:val="left" w:pos="5184"/>
        <w:tab w:val="left" w:pos="5904"/>
        <w:tab w:val="left" w:pos="6624"/>
      </w:tabs>
      <w:suppressAutoHyphens/>
    </w:pPr>
    <w:rPr>
      <w:rFonts w:cs="Times New Roman"/>
      <w:snapToGrid w:val="0"/>
      <w:spacing w:val="0"/>
      <w:szCs w:val="20"/>
    </w:rPr>
  </w:style>
  <w:style w:type="paragraph" w:styleId="TextosemFormatao">
    <w:name w:val="Plain Text"/>
    <w:basedOn w:val="Normal"/>
    <w:link w:val="TextosemFormataoChar"/>
    <w:rsid w:val="00891E8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left"/>
    </w:pPr>
    <w:rPr>
      <w:rFonts w:ascii="Courier New" w:hAnsi="Courier New" w:cs="Times New Roman"/>
      <w:spacing w:val="0"/>
      <w:sz w:val="20"/>
      <w:szCs w:val="20"/>
    </w:rPr>
  </w:style>
  <w:style w:type="character" w:customStyle="1" w:styleId="TextosemFormataoChar">
    <w:name w:val="Texto sem Formatação Char"/>
    <w:basedOn w:val="Fontepargpadro"/>
    <w:link w:val="TextosemFormatao"/>
    <w:rsid w:val="00891E88"/>
    <w:rPr>
      <w:rFonts w:ascii="Courier New" w:hAnsi="Courier New"/>
    </w:rPr>
  </w:style>
  <w:style w:type="paragraph" w:customStyle="1" w:styleId="Recuodecorpodetexto21">
    <w:name w:val="Recuo de corpo de texto 21"/>
    <w:basedOn w:val="Normal"/>
    <w:rsid w:val="00891E88"/>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ind w:firstLine="708"/>
    </w:pPr>
    <w:rPr>
      <w:rFonts w:cs="Times New Roman"/>
      <w:spacing w:val="0"/>
      <w:sz w:val="22"/>
      <w:szCs w:val="20"/>
    </w:rPr>
  </w:style>
  <w:style w:type="paragraph" w:customStyle="1" w:styleId="PADRAO">
    <w:name w:val="PADRAO"/>
    <w:basedOn w:val="Normal"/>
    <w:rsid w:val="00891E8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autoSpaceDE w:val="0"/>
      <w:autoSpaceDN w:val="0"/>
    </w:pPr>
    <w:rPr>
      <w:rFonts w:ascii="Tms Rmn" w:hAnsi="Tms Rmn" w:cs="Times New Roman"/>
      <w:spacing w:val="0"/>
    </w:rPr>
  </w:style>
  <w:style w:type="paragraph" w:styleId="PargrafodaLista">
    <w:name w:val="List Paragraph"/>
    <w:basedOn w:val="Normal"/>
    <w:uiPriority w:val="34"/>
    <w:qFormat/>
    <w:rsid w:val="00891E88"/>
    <w:pPr>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ind w:left="720"/>
      <w:contextualSpacing/>
      <w:jc w:val="left"/>
    </w:pPr>
    <w:rPr>
      <w:rFonts w:ascii="Times New Roman" w:hAnsi="Times New Roman" w:cs="Times New Roman"/>
      <w:spacing w:val="0"/>
    </w:rPr>
  </w:style>
</w:styles>
</file>

<file path=word/webSettings.xml><?xml version="1.0" encoding="utf-8"?>
<w:webSettings xmlns:r="http://schemas.openxmlformats.org/officeDocument/2006/relationships" xmlns:w="http://schemas.openxmlformats.org/wordprocessingml/2006/main">
  <w:divs>
    <w:div w:id="15189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oleObject" Target="embeddings/oleObject3.bin"/><Relationship Id="rId5"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6912A-8FDE-4E8F-9091-6B1462CA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17</Pages>
  <Words>4365</Words>
  <Characters>23573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CONVITE N</vt:lpstr>
    </vt:vector>
  </TitlesOfParts>
  <Company>Microsoft</Company>
  <LinksUpToDate>false</LinksUpToDate>
  <CharactersWithSpaces>27883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dc:title>
  <dc:creator>rosani</dc:creator>
  <cp:lastModifiedBy>Saude</cp:lastModifiedBy>
  <cp:revision>52</cp:revision>
  <cp:lastPrinted>2015-10-05T12:47:00Z</cp:lastPrinted>
  <dcterms:created xsi:type="dcterms:W3CDTF">2015-09-28T13:50:00Z</dcterms:created>
  <dcterms:modified xsi:type="dcterms:W3CDTF">2015-10-05T12:49:00Z</dcterms:modified>
</cp:coreProperties>
</file>